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BEE" w:rsidRDefault="003B7BEE" w:rsidP="00F26CBA">
      <w:pPr>
        <w:pStyle w:val="8"/>
        <w:tabs>
          <w:tab w:val="left" w:pos="0"/>
        </w:tabs>
      </w:pPr>
      <w:bookmarkStart w:id="0" w:name="_GoBack"/>
      <w:bookmarkEnd w:id="0"/>
      <w:r>
        <w:t>А</w:t>
      </w:r>
      <w:r w:rsidR="00143D52">
        <w:t xml:space="preserve">дминистрация </w:t>
      </w:r>
      <w:r>
        <w:t xml:space="preserve">Вилючинского городского округа </w:t>
      </w:r>
    </w:p>
    <w:p w:rsidR="003B7BEE" w:rsidRDefault="00143D52" w:rsidP="00F26CBA">
      <w:pPr>
        <w:pStyle w:val="8"/>
        <w:tabs>
          <w:tab w:val="left" w:pos="0"/>
        </w:tabs>
      </w:pPr>
      <w:r>
        <w:t>закрытого административно</w:t>
      </w:r>
      <w:r w:rsidR="003B7BEE">
        <w:t>–</w:t>
      </w:r>
      <w:r>
        <w:t>территориальног</w:t>
      </w:r>
      <w:r w:rsidR="003B7BEE">
        <w:t xml:space="preserve">о </w:t>
      </w:r>
      <w:r>
        <w:t xml:space="preserve">образования </w:t>
      </w:r>
    </w:p>
    <w:p w:rsidR="00143D52" w:rsidRDefault="00143D52" w:rsidP="00F26CBA">
      <w:pPr>
        <w:pStyle w:val="8"/>
        <w:tabs>
          <w:tab w:val="left" w:pos="0"/>
        </w:tabs>
      </w:pPr>
      <w:r>
        <w:t>города</w:t>
      </w:r>
      <w:r w:rsidR="00195073">
        <w:t xml:space="preserve"> </w:t>
      </w:r>
      <w:proofErr w:type="gramStart"/>
      <w:r w:rsidR="00195073">
        <w:t>Вилючинска  Камчатского</w:t>
      </w:r>
      <w:proofErr w:type="gramEnd"/>
      <w:r w:rsidR="00195073">
        <w:t xml:space="preserve"> края</w:t>
      </w:r>
    </w:p>
    <w:p w:rsidR="00143D52" w:rsidRDefault="00143D52" w:rsidP="00F26CBA">
      <w:pPr>
        <w:tabs>
          <w:tab w:val="left" w:pos="0"/>
        </w:tabs>
        <w:jc w:val="center"/>
        <w:rPr>
          <w:b/>
          <w:sz w:val="24"/>
        </w:rPr>
      </w:pPr>
    </w:p>
    <w:p w:rsidR="00143D52" w:rsidRPr="00D91640" w:rsidRDefault="00143D52" w:rsidP="00F26CBA">
      <w:pPr>
        <w:pStyle w:val="1"/>
        <w:tabs>
          <w:tab w:val="left" w:pos="0"/>
        </w:tabs>
        <w:jc w:val="center"/>
        <w:rPr>
          <w:spacing w:val="200"/>
          <w:sz w:val="40"/>
        </w:rPr>
      </w:pPr>
      <w:r w:rsidRPr="00D91640">
        <w:rPr>
          <w:spacing w:val="200"/>
          <w:sz w:val="40"/>
        </w:rPr>
        <w:t>ПОСТАНОВЛЕНИЕ</w:t>
      </w:r>
    </w:p>
    <w:p w:rsidR="00143D52" w:rsidRDefault="00143D52" w:rsidP="00F26CBA">
      <w:pPr>
        <w:tabs>
          <w:tab w:val="left" w:pos="0"/>
        </w:tabs>
        <w:rPr>
          <w:sz w:val="24"/>
        </w:rPr>
      </w:pPr>
    </w:p>
    <w:p w:rsidR="00002A55" w:rsidRPr="00B41160" w:rsidRDefault="00143D52" w:rsidP="00F26CBA">
      <w:pPr>
        <w:tabs>
          <w:tab w:val="left" w:pos="0"/>
        </w:tabs>
        <w:rPr>
          <w:sz w:val="28"/>
          <w:szCs w:val="28"/>
        </w:rPr>
      </w:pPr>
      <w:r>
        <w:rPr>
          <w:sz w:val="24"/>
        </w:rPr>
        <w:t xml:space="preserve"> </w:t>
      </w:r>
      <w:r w:rsidR="00002A55">
        <w:rPr>
          <w:sz w:val="28"/>
          <w:szCs w:val="28"/>
        </w:rPr>
        <w:t>28.02.2019</w:t>
      </w:r>
      <w:r w:rsidR="00B41160">
        <w:rPr>
          <w:sz w:val="28"/>
          <w:szCs w:val="28"/>
        </w:rPr>
        <w:t xml:space="preserve">        </w:t>
      </w:r>
      <w:r>
        <w:rPr>
          <w:sz w:val="24"/>
        </w:rPr>
        <w:t xml:space="preserve">                    </w:t>
      </w:r>
      <w:r w:rsidR="00B41160">
        <w:rPr>
          <w:sz w:val="24"/>
        </w:rPr>
        <w:t xml:space="preserve">                         </w:t>
      </w:r>
      <w:r>
        <w:rPr>
          <w:sz w:val="24"/>
        </w:rPr>
        <w:t xml:space="preserve">                                  </w:t>
      </w:r>
      <w:r w:rsidR="00407C0A">
        <w:rPr>
          <w:sz w:val="24"/>
        </w:rPr>
        <w:t xml:space="preserve">   </w:t>
      </w:r>
      <w:r>
        <w:rPr>
          <w:sz w:val="24"/>
        </w:rPr>
        <w:t xml:space="preserve">           </w:t>
      </w:r>
      <w:r w:rsidRPr="00B41160">
        <w:rPr>
          <w:sz w:val="28"/>
          <w:szCs w:val="28"/>
        </w:rPr>
        <w:t>№</w:t>
      </w:r>
      <w:r w:rsidR="00B41160">
        <w:rPr>
          <w:sz w:val="28"/>
          <w:szCs w:val="28"/>
        </w:rPr>
        <w:t xml:space="preserve"> </w:t>
      </w:r>
      <w:r w:rsidR="00002A55">
        <w:rPr>
          <w:sz w:val="28"/>
          <w:szCs w:val="28"/>
        </w:rPr>
        <w:t>194</w:t>
      </w:r>
    </w:p>
    <w:p w:rsidR="00143D52" w:rsidRPr="00D91640" w:rsidRDefault="00143D52" w:rsidP="00F26CBA">
      <w:pPr>
        <w:tabs>
          <w:tab w:val="left" w:pos="0"/>
        </w:tabs>
        <w:jc w:val="center"/>
        <w:rPr>
          <w:sz w:val="22"/>
          <w:szCs w:val="22"/>
        </w:rPr>
      </w:pPr>
      <w:r w:rsidRPr="00D91640">
        <w:rPr>
          <w:sz w:val="22"/>
          <w:szCs w:val="22"/>
        </w:rPr>
        <w:t>г. Вилючинск</w:t>
      </w:r>
    </w:p>
    <w:p w:rsidR="00B65395" w:rsidRPr="000D5948" w:rsidRDefault="00B65395" w:rsidP="00F26CBA">
      <w:pPr>
        <w:pStyle w:val="4"/>
        <w:tabs>
          <w:tab w:val="left" w:pos="0"/>
        </w:tabs>
        <w:rPr>
          <w:spacing w:val="-4"/>
        </w:rPr>
      </w:pPr>
    </w:p>
    <w:p w:rsidR="00A22862" w:rsidRPr="000D5948" w:rsidRDefault="00542005" w:rsidP="00FE2EC1">
      <w:pPr>
        <w:pStyle w:val="a9"/>
        <w:ind w:right="4251"/>
        <w:rPr>
          <w:spacing w:val="-4"/>
          <w:sz w:val="28"/>
          <w:szCs w:val="28"/>
        </w:rPr>
      </w:pPr>
      <w:r w:rsidRPr="000D5948">
        <w:rPr>
          <w:spacing w:val="-4"/>
          <w:sz w:val="28"/>
          <w:szCs w:val="28"/>
        </w:rPr>
        <w:t xml:space="preserve">Об утверждении </w:t>
      </w:r>
      <w:r w:rsidR="00A22862" w:rsidRPr="000D5948">
        <w:rPr>
          <w:spacing w:val="-4"/>
          <w:sz w:val="28"/>
          <w:szCs w:val="28"/>
        </w:rPr>
        <w:t>административного р</w:t>
      </w:r>
      <w:r w:rsidR="00DC1057" w:rsidRPr="000D5948">
        <w:rPr>
          <w:spacing w:val="-4"/>
          <w:sz w:val="28"/>
          <w:szCs w:val="28"/>
        </w:rPr>
        <w:t xml:space="preserve">егламента </w:t>
      </w:r>
      <w:r w:rsidR="00A22862" w:rsidRPr="000D5948">
        <w:rPr>
          <w:spacing w:val="-4"/>
          <w:sz w:val="28"/>
          <w:szCs w:val="28"/>
        </w:rPr>
        <w:t xml:space="preserve">по </w:t>
      </w:r>
      <w:r w:rsidR="00DC1057" w:rsidRPr="000D5948">
        <w:rPr>
          <w:spacing w:val="-4"/>
          <w:sz w:val="28"/>
          <w:szCs w:val="28"/>
        </w:rPr>
        <w:t>предоставлени</w:t>
      </w:r>
      <w:r w:rsidR="00A22862" w:rsidRPr="000D5948">
        <w:rPr>
          <w:spacing w:val="-4"/>
          <w:sz w:val="28"/>
          <w:szCs w:val="28"/>
        </w:rPr>
        <w:t xml:space="preserve">ю администрацией Вилючинского городского округа муниципальной услуги </w:t>
      </w:r>
      <w:r w:rsidR="00656F59" w:rsidRPr="000D5948">
        <w:rPr>
          <w:color w:val="000000"/>
          <w:spacing w:val="-4"/>
          <w:sz w:val="28"/>
          <w:szCs w:val="28"/>
        </w:rPr>
        <w:t xml:space="preserve">«Выдача уведомления о соответствии </w:t>
      </w:r>
      <w:r w:rsidR="004A7D6E" w:rsidRPr="000D5948">
        <w:rPr>
          <w:color w:val="000000"/>
          <w:spacing w:val="-4"/>
          <w:sz w:val="28"/>
          <w:szCs w:val="28"/>
        </w:rPr>
        <w:t xml:space="preserve">(несоответствии) </w:t>
      </w:r>
      <w:r w:rsidR="00656F59" w:rsidRPr="000D5948">
        <w:rPr>
          <w:color w:val="000000"/>
          <w:spacing w:val="-4"/>
          <w:sz w:val="28"/>
          <w:szCs w:val="28"/>
        </w:rPr>
        <w:t>построенных или реконструированных объект</w:t>
      </w:r>
      <w:r w:rsidR="004A7D6E" w:rsidRPr="000D5948">
        <w:rPr>
          <w:color w:val="000000"/>
          <w:spacing w:val="-4"/>
          <w:sz w:val="28"/>
          <w:szCs w:val="28"/>
        </w:rPr>
        <w:t>ов</w:t>
      </w:r>
      <w:r w:rsidR="00656F59" w:rsidRPr="000D5948">
        <w:rPr>
          <w:color w:val="000000"/>
          <w:spacing w:val="-4"/>
          <w:sz w:val="28"/>
          <w:szCs w:val="28"/>
        </w:rPr>
        <w:t xml:space="preserve"> индивидуального жилищного строительства или садового дома»</w:t>
      </w:r>
    </w:p>
    <w:p w:rsidR="00CB2978" w:rsidRPr="000D5948" w:rsidRDefault="00CB2978" w:rsidP="00A22862">
      <w:pPr>
        <w:pStyle w:val="a3"/>
        <w:tabs>
          <w:tab w:val="left" w:pos="0"/>
        </w:tabs>
        <w:ind w:right="5103"/>
        <w:rPr>
          <w:spacing w:val="-4"/>
          <w:sz w:val="28"/>
        </w:rPr>
      </w:pPr>
    </w:p>
    <w:p w:rsidR="00542005" w:rsidRPr="000D5948" w:rsidRDefault="00934B91" w:rsidP="00F26CBA">
      <w:pPr>
        <w:tabs>
          <w:tab w:val="left" w:pos="0"/>
        </w:tabs>
        <w:ind w:firstLine="709"/>
        <w:jc w:val="both"/>
        <w:rPr>
          <w:spacing w:val="-4"/>
          <w:sz w:val="28"/>
          <w:szCs w:val="28"/>
        </w:rPr>
      </w:pPr>
      <w:r w:rsidRPr="000D5948">
        <w:rPr>
          <w:spacing w:val="-4"/>
          <w:sz w:val="28"/>
          <w:szCs w:val="28"/>
        </w:rPr>
        <w:t>Руководствуясь</w:t>
      </w:r>
      <w:r w:rsidR="00D049CD" w:rsidRPr="000D5948">
        <w:rPr>
          <w:spacing w:val="-4"/>
          <w:sz w:val="28"/>
          <w:szCs w:val="28"/>
        </w:rPr>
        <w:t xml:space="preserve"> </w:t>
      </w:r>
      <w:r w:rsidR="002B31F7" w:rsidRPr="000D5948">
        <w:rPr>
          <w:spacing w:val="-4"/>
          <w:sz w:val="28"/>
          <w:szCs w:val="28"/>
        </w:rPr>
        <w:t>Градостроитель</w:t>
      </w:r>
      <w:r w:rsidR="004E335D" w:rsidRPr="000D5948">
        <w:rPr>
          <w:spacing w:val="-4"/>
          <w:sz w:val="28"/>
          <w:szCs w:val="28"/>
        </w:rPr>
        <w:t xml:space="preserve">ным кодексом Российской Федерации, </w:t>
      </w:r>
      <w:r w:rsidR="00484AA8" w:rsidRPr="000D5948">
        <w:rPr>
          <w:spacing w:val="-4"/>
          <w:sz w:val="28"/>
          <w:szCs w:val="28"/>
        </w:rPr>
        <w:t>Федеральным законом от 06.10.2003 № 131-ФЗ «Об общих принципах организации местного самоупра</w:t>
      </w:r>
      <w:r w:rsidR="00542005" w:rsidRPr="000D5948">
        <w:rPr>
          <w:spacing w:val="-4"/>
          <w:sz w:val="28"/>
          <w:szCs w:val="28"/>
        </w:rPr>
        <w:t>вления в Российской Федерации»</w:t>
      </w:r>
      <w:r w:rsidR="004E335D" w:rsidRPr="000D5948">
        <w:rPr>
          <w:spacing w:val="-4"/>
          <w:sz w:val="28"/>
          <w:szCs w:val="28"/>
        </w:rPr>
        <w:t>, Федеральным законом от 27.07.2010 № 210-ФЗ «Об организации пред</w:t>
      </w:r>
      <w:r w:rsidR="004E335D" w:rsidRPr="000D5948">
        <w:rPr>
          <w:spacing w:val="-4"/>
          <w:sz w:val="28"/>
          <w:szCs w:val="28"/>
        </w:rPr>
        <w:t>о</w:t>
      </w:r>
      <w:r w:rsidR="004E335D" w:rsidRPr="000D5948">
        <w:rPr>
          <w:spacing w:val="-4"/>
          <w:sz w:val="28"/>
          <w:szCs w:val="28"/>
        </w:rPr>
        <w:t>ставления государственных и муниципальных услуг»</w:t>
      </w:r>
    </w:p>
    <w:p w:rsidR="004E335D" w:rsidRPr="000D5948" w:rsidRDefault="004E335D" w:rsidP="00F26CBA">
      <w:pPr>
        <w:tabs>
          <w:tab w:val="left" w:pos="0"/>
        </w:tabs>
        <w:ind w:firstLine="709"/>
        <w:jc w:val="both"/>
        <w:rPr>
          <w:b/>
          <w:spacing w:val="-4"/>
          <w:sz w:val="28"/>
          <w:szCs w:val="28"/>
        </w:rPr>
      </w:pPr>
    </w:p>
    <w:p w:rsidR="00143D52" w:rsidRPr="000D5948" w:rsidRDefault="00143D52" w:rsidP="00F26CBA">
      <w:pPr>
        <w:pStyle w:val="a3"/>
        <w:tabs>
          <w:tab w:val="left" w:pos="0"/>
        </w:tabs>
        <w:ind w:firstLine="0"/>
        <w:rPr>
          <w:b/>
          <w:bCs/>
          <w:spacing w:val="-4"/>
          <w:sz w:val="28"/>
        </w:rPr>
      </w:pPr>
      <w:r w:rsidRPr="000D5948">
        <w:rPr>
          <w:b/>
          <w:bCs/>
          <w:spacing w:val="-4"/>
          <w:sz w:val="28"/>
        </w:rPr>
        <w:t>ПОСТАНОВЛЯЮ:</w:t>
      </w:r>
    </w:p>
    <w:p w:rsidR="00D91640" w:rsidRPr="000D5948" w:rsidRDefault="00D91640" w:rsidP="00F26CBA">
      <w:pPr>
        <w:pStyle w:val="a3"/>
        <w:tabs>
          <w:tab w:val="left" w:pos="0"/>
        </w:tabs>
        <w:ind w:firstLine="0"/>
        <w:rPr>
          <w:b/>
          <w:bCs/>
          <w:spacing w:val="-4"/>
          <w:sz w:val="28"/>
        </w:rPr>
      </w:pPr>
    </w:p>
    <w:p w:rsidR="00DC1057" w:rsidRPr="000D5948" w:rsidRDefault="003A0C58" w:rsidP="00EB5260">
      <w:pPr>
        <w:pStyle w:val="a9"/>
        <w:ind w:firstLine="709"/>
        <w:jc w:val="both"/>
        <w:rPr>
          <w:spacing w:val="-4"/>
          <w:sz w:val="28"/>
          <w:szCs w:val="28"/>
        </w:rPr>
      </w:pPr>
      <w:r w:rsidRPr="000D5948">
        <w:rPr>
          <w:spacing w:val="-4"/>
          <w:sz w:val="28"/>
          <w:szCs w:val="28"/>
        </w:rPr>
        <w:t xml:space="preserve">1. Утвердить </w:t>
      </w:r>
      <w:r w:rsidR="00BA5FA8" w:rsidRPr="000D5948">
        <w:rPr>
          <w:spacing w:val="-4"/>
          <w:sz w:val="28"/>
          <w:szCs w:val="28"/>
        </w:rPr>
        <w:t>а</w:t>
      </w:r>
      <w:r w:rsidR="00DC1057" w:rsidRPr="000D5948">
        <w:rPr>
          <w:spacing w:val="-4"/>
          <w:sz w:val="28"/>
          <w:szCs w:val="28"/>
        </w:rPr>
        <w:t xml:space="preserve">дминистративный регламент </w:t>
      </w:r>
      <w:r w:rsidR="00A22862" w:rsidRPr="000D5948">
        <w:rPr>
          <w:spacing w:val="-4"/>
          <w:sz w:val="28"/>
          <w:szCs w:val="28"/>
        </w:rPr>
        <w:t xml:space="preserve">по </w:t>
      </w:r>
      <w:r w:rsidR="00DC1057" w:rsidRPr="000D5948">
        <w:rPr>
          <w:spacing w:val="-4"/>
          <w:sz w:val="28"/>
          <w:szCs w:val="28"/>
        </w:rPr>
        <w:t>предоставлени</w:t>
      </w:r>
      <w:r w:rsidR="00A22862" w:rsidRPr="000D5948">
        <w:rPr>
          <w:spacing w:val="-4"/>
          <w:sz w:val="28"/>
          <w:szCs w:val="28"/>
        </w:rPr>
        <w:t>ю</w:t>
      </w:r>
      <w:r w:rsidR="00DC1057" w:rsidRPr="000D5948">
        <w:rPr>
          <w:spacing w:val="-4"/>
          <w:sz w:val="28"/>
          <w:szCs w:val="28"/>
        </w:rPr>
        <w:t xml:space="preserve"> </w:t>
      </w:r>
      <w:r w:rsidR="00A22862" w:rsidRPr="000D5948">
        <w:rPr>
          <w:rFonts w:ascii="Times New Roman CYR" w:hAnsi="Times New Roman CYR" w:cs="Times New Roman CYR"/>
          <w:bCs/>
          <w:spacing w:val="-4"/>
          <w:sz w:val="28"/>
          <w:szCs w:val="28"/>
        </w:rPr>
        <w:t xml:space="preserve">администрацией Вилючинского городского округа муниципальной услуги </w:t>
      </w:r>
      <w:r w:rsidR="00656F59" w:rsidRPr="000D5948">
        <w:rPr>
          <w:color w:val="000000"/>
          <w:spacing w:val="-4"/>
          <w:sz w:val="28"/>
          <w:szCs w:val="28"/>
        </w:rPr>
        <w:t>«Выдача уведомления о соответствии</w:t>
      </w:r>
      <w:r w:rsidR="00351DDF" w:rsidRPr="000D5948">
        <w:rPr>
          <w:color w:val="000000"/>
          <w:spacing w:val="-4"/>
          <w:sz w:val="28"/>
          <w:szCs w:val="28"/>
        </w:rPr>
        <w:t xml:space="preserve"> (несоответствии)</w:t>
      </w:r>
      <w:r w:rsidR="00656F59" w:rsidRPr="000D5948">
        <w:rPr>
          <w:color w:val="000000"/>
          <w:spacing w:val="-4"/>
          <w:sz w:val="28"/>
          <w:szCs w:val="28"/>
        </w:rPr>
        <w:t xml:space="preserve"> построенных или реконструированных объект</w:t>
      </w:r>
      <w:r w:rsidR="00351DDF" w:rsidRPr="000D5948">
        <w:rPr>
          <w:color w:val="000000"/>
          <w:spacing w:val="-4"/>
          <w:sz w:val="28"/>
          <w:szCs w:val="28"/>
        </w:rPr>
        <w:t>ов</w:t>
      </w:r>
      <w:r w:rsidR="00656F59" w:rsidRPr="000D5948">
        <w:rPr>
          <w:color w:val="000000"/>
          <w:spacing w:val="-4"/>
          <w:sz w:val="28"/>
          <w:szCs w:val="28"/>
        </w:rPr>
        <w:t xml:space="preserve"> индивидуального жилищного строительства или садового дома»</w:t>
      </w:r>
      <w:r w:rsidR="00A22862" w:rsidRPr="000D5948">
        <w:rPr>
          <w:rFonts w:ascii="Times New Roman CYR" w:hAnsi="Times New Roman CYR" w:cs="Times New Roman CYR"/>
          <w:bCs/>
          <w:spacing w:val="-4"/>
          <w:sz w:val="28"/>
          <w:szCs w:val="28"/>
        </w:rPr>
        <w:t xml:space="preserve"> </w:t>
      </w:r>
      <w:r w:rsidR="004E335D" w:rsidRPr="000D5948">
        <w:rPr>
          <w:rFonts w:ascii="Times New Roman CYR" w:hAnsi="Times New Roman CYR" w:cs="Times New Roman CYR"/>
          <w:bCs/>
          <w:spacing w:val="-4"/>
          <w:sz w:val="28"/>
          <w:szCs w:val="28"/>
        </w:rPr>
        <w:t>согласно</w:t>
      </w:r>
      <w:r w:rsidR="004E335D" w:rsidRPr="000D5948">
        <w:rPr>
          <w:spacing w:val="-4"/>
          <w:sz w:val="28"/>
          <w:szCs w:val="28"/>
        </w:rPr>
        <w:t xml:space="preserve"> приложению</w:t>
      </w:r>
      <w:r w:rsidR="00A22862" w:rsidRPr="000D5948">
        <w:rPr>
          <w:spacing w:val="-4"/>
          <w:sz w:val="28"/>
          <w:szCs w:val="28"/>
        </w:rPr>
        <w:t xml:space="preserve"> </w:t>
      </w:r>
      <w:r w:rsidR="004E335D" w:rsidRPr="000D5948">
        <w:rPr>
          <w:spacing w:val="-4"/>
          <w:sz w:val="28"/>
          <w:szCs w:val="28"/>
        </w:rPr>
        <w:t>к настоящему постановлению.</w:t>
      </w:r>
    </w:p>
    <w:p w:rsidR="00FD099E" w:rsidRPr="000D5948" w:rsidRDefault="00FE2EC1" w:rsidP="00FD099E">
      <w:pPr>
        <w:ind w:firstLine="709"/>
        <w:jc w:val="both"/>
        <w:rPr>
          <w:rFonts w:ascii="Times New Roman CYR" w:hAnsi="Times New Roman CYR" w:cs="Times New Roman CYR"/>
          <w:bCs/>
          <w:spacing w:val="-4"/>
          <w:sz w:val="28"/>
          <w:szCs w:val="28"/>
        </w:rPr>
      </w:pPr>
      <w:r w:rsidRPr="000D5948">
        <w:rPr>
          <w:spacing w:val="-4"/>
          <w:sz w:val="28"/>
          <w:szCs w:val="28"/>
        </w:rPr>
        <w:t>2</w:t>
      </w:r>
      <w:r w:rsidR="00542005" w:rsidRPr="000D5948">
        <w:rPr>
          <w:spacing w:val="-4"/>
          <w:sz w:val="28"/>
          <w:szCs w:val="28"/>
        </w:rPr>
        <w:t xml:space="preserve">. </w:t>
      </w:r>
      <w:r w:rsidR="00FD099E" w:rsidRPr="000D5948">
        <w:rPr>
          <w:rFonts w:ascii="Times New Roman CYR" w:hAnsi="Times New Roman CYR" w:cs="Times New Roman CYR"/>
          <w:bCs/>
          <w:spacing w:val="-4"/>
          <w:sz w:val="28"/>
          <w:szCs w:val="28"/>
        </w:rPr>
        <w:t>Исполняющему обязанности начальника управления делами администрации Вилючинского городского округа К.В. Сафроновой опубл</w:t>
      </w:r>
      <w:r w:rsidR="00FD099E" w:rsidRPr="000D5948">
        <w:rPr>
          <w:rFonts w:ascii="Times New Roman CYR" w:hAnsi="Times New Roman CYR" w:cs="Times New Roman CYR"/>
          <w:bCs/>
          <w:spacing w:val="-4"/>
          <w:sz w:val="28"/>
          <w:szCs w:val="28"/>
        </w:rPr>
        <w:t>и</w:t>
      </w:r>
      <w:r w:rsidR="00FD099E" w:rsidRPr="000D5948">
        <w:rPr>
          <w:rFonts w:ascii="Times New Roman CYR" w:hAnsi="Times New Roman CYR" w:cs="Times New Roman CYR"/>
          <w:bCs/>
          <w:spacing w:val="-4"/>
          <w:sz w:val="28"/>
          <w:szCs w:val="28"/>
        </w:rPr>
        <w:t>ковать настоящее постановление в «Вилючинской газете. Официальных известиях администрации Вилючинского городского округа ЗАТО г. Вилючинска Камчатского края» и разместить на официальном сайте органов местного самоуправления Вилючинского горо</w:t>
      </w:r>
      <w:r w:rsidR="00FD099E" w:rsidRPr="000D5948">
        <w:rPr>
          <w:rFonts w:ascii="Times New Roman CYR" w:hAnsi="Times New Roman CYR" w:cs="Times New Roman CYR"/>
          <w:bCs/>
          <w:spacing w:val="-4"/>
          <w:sz w:val="28"/>
          <w:szCs w:val="28"/>
        </w:rPr>
        <w:t>д</w:t>
      </w:r>
      <w:r w:rsidR="00FD099E" w:rsidRPr="000D5948">
        <w:rPr>
          <w:rFonts w:ascii="Times New Roman CYR" w:hAnsi="Times New Roman CYR" w:cs="Times New Roman CYR"/>
          <w:bCs/>
          <w:spacing w:val="-4"/>
          <w:sz w:val="28"/>
          <w:szCs w:val="28"/>
        </w:rPr>
        <w:t>ского округа в информационно-</w:t>
      </w:r>
      <w:proofErr w:type="gramStart"/>
      <w:r w:rsidR="00FD099E" w:rsidRPr="000D5948">
        <w:rPr>
          <w:rFonts w:ascii="Times New Roman CYR" w:hAnsi="Times New Roman CYR" w:cs="Times New Roman CYR"/>
          <w:bCs/>
          <w:spacing w:val="-4"/>
          <w:sz w:val="28"/>
          <w:szCs w:val="28"/>
        </w:rPr>
        <w:t>телекоммуникационной</w:t>
      </w:r>
      <w:proofErr w:type="gramEnd"/>
      <w:r w:rsidR="00FD099E" w:rsidRPr="000D5948">
        <w:rPr>
          <w:rFonts w:ascii="Times New Roman CYR" w:hAnsi="Times New Roman CYR" w:cs="Times New Roman CYR"/>
          <w:bCs/>
          <w:spacing w:val="-4"/>
          <w:sz w:val="28"/>
          <w:szCs w:val="28"/>
        </w:rPr>
        <w:t xml:space="preserve"> сети «Инте</w:t>
      </w:r>
      <w:r w:rsidR="00FD099E" w:rsidRPr="000D5948">
        <w:rPr>
          <w:rFonts w:ascii="Times New Roman CYR" w:hAnsi="Times New Roman CYR" w:cs="Times New Roman CYR"/>
          <w:bCs/>
          <w:spacing w:val="-4"/>
          <w:sz w:val="28"/>
          <w:szCs w:val="28"/>
        </w:rPr>
        <w:t>р</w:t>
      </w:r>
      <w:r w:rsidR="00FD099E" w:rsidRPr="000D5948">
        <w:rPr>
          <w:rFonts w:ascii="Times New Roman CYR" w:hAnsi="Times New Roman CYR" w:cs="Times New Roman CYR"/>
          <w:bCs/>
          <w:spacing w:val="-4"/>
          <w:sz w:val="28"/>
          <w:szCs w:val="28"/>
        </w:rPr>
        <w:t>нет».</w:t>
      </w:r>
    </w:p>
    <w:p w:rsidR="00386DCD" w:rsidRPr="000D5948" w:rsidRDefault="00FE2EC1" w:rsidP="00FD099E">
      <w:pPr>
        <w:ind w:firstLine="709"/>
        <w:jc w:val="both"/>
        <w:rPr>
          <w:spacing w:val="-4"/>
          <w:sz w:val="28"/>
          <w:szCs w:val="28"/>
        </w:rPr>
      </w:pPr>
      <w:r w:rsidRPr="000D5948">
        <w:rPr>
          <w:spacing w:val="-4"/>
          <w:sz w:val="28"/>
          <w:szCs w:val="28"/>
        </w:rPr>
        <w:t>3</w:t>
      </w:r>
      <w:r w:rsidR="00386DCD" w:rsidRPr="000D5948">
        <w:rPr>
          <w:spacing w:val="-4"/>
          <w:sz w:val="28"/>
          <w:szCs w:val="28"/>
        </w:rPr>
        <w:t xml:space="preserve">. Настоящее постановление вступает в силу после </w:t>
      </w:r>
      <w:r w:rsidR="00351DDF" w:rsidRPr="000D5948">
        <w:rPr>
          <w:spacing w:val="-4"/>
          <w:sz w:val="28"/>
          <w:szCs w:val="28"/>
        </w:rPr>
        <w:t xml:space="preserve">дня </w:t>
      </w:r>
      <w:r w:rsidR="00386DCD" w:rsidRPr="000D5948">
        <w:rPr>
          <w:spacing w:val="-4"/>
          <w:sz w:val="28"/>
          <w:szCs w:val="28"/>
        </w:rPr>
        <w:t>его официального опубликования.</w:t>
      </w:r>
    </w:p>
    <w:p w:rsidR="000D5948" w:rsidRPr="000D5948" w:rsidRDefault="00FE2EC1" w:rsidP="000D5948">
      <w:pPr>
        <w:tabs>
          <w:tab w:val="left" w:pos="1080"/>
        </w:tabs>
        <w:ind w:firstLine="708"/>
        <w:jc w:val="both"/>
        <w:rPr>
          <w:spacing w:val="-4"/>
          <w:sz w:val="28"/>
          <w:szCs w:val="28"/>
        </w:rPr>
      </w:pPr>
      <w:r w:rsidRPr="000D5948">
        <w:rPr>
          <w:spacing w:val="-4"/>
          <w:sz w:val="28"/>
          <w:szCs w:val="28"/>
        </w:rPr>
        <w:t>4</w:t>
      </w:r>
      <w:r w:rsidR="00926903" w:rsidRPr="000D5948">
        <w:rPr>
          <w:spacing w:val="-4"/>
          <w:sz w:val="28"/>
          <w:szCs w:val="28"/>
        </w:rPr>
        <w:t xml:space="preserve">. </w:t>
      </w:r>
      <w:r w:rsidR="000D5948" w:rsidRPr="000D5948">
        <w:rPr>
          <w:spacing w:val="-4"/>
          <w:sz w:val="28"/>
          <w:szCs w:val="28"/>
        </w:rPr>
        <w:t>Контроль за исполнением настоящего постановления возложить на заместителя главы администрации Вилючинского городского округа С.Г. Иванинова.</w:t>
      </w:r>
    </w:p>
    <w:p w:rsidR="00926903" w:rsidRDefault="00926903" w:rsidP="00926903">
      <w:pPr>
        <w:tabs>
          <w:tab w:val="left" w:pos="1080"/>
        </w:tabs>
        <w:ind w:firstLine="708"/>
        <w:jc w:val="both"/>
        <w:rPr>
          <w:sz w:val="28"/>
          <w:szCs w:val="28"/>
        </w:rPr>
      </w:pPr>
    </w:p>
    <w:p w:rsidR="0005147D" w:rsidRDefault="0005147D" w:rsidP="00F26CBA">
      <w:pPr>
        <w:tabs>
          <w:tab w:val="left" w:pos="0"/>
        </w:tabs>
        <w:ind w:firstLine="720"/>
        <w:jc w:val="both"/>
        <w:rPr>
          <w:sz w:val="28"/>
          <w:szCs w:val="28"/>
        </w:rPr>
      </w:pPr>
    </w:p>
    <w:p w:rsidR="00A860A8" w:rsidRDefault="00A860A8" w:rsidP="00F26CBA">
      <w:pPr>
        <w:tabs>
          <w:tab w:val="left" w:pos="0"/>
        </w:tabs>
        <w:rPr>
          <w:b/>
          <w:sz w:val="28"/>
          <w:szCs w:val="28"/>
        </w:rPr>
      </w:pPr>
      <w:r>
        <w:rPr>
          <w:b/>
          <w:sz w:val="28"/>
          <w:szCs w:val="28"/>
        </w:rPr>
        <w:t>Г</w:t>
      </w:r>
      <w:r w:rsidR="00542005" w:rsidRPr="00542005">
        <w:rPr>
          <w:b/>
          <w:sz w:val="28"/>
          <w:szCs w:val="28"/>
        </w:rPr>
        <w:t>лав</w:t>
      </w:r>
      <w:r>
        <w:rPr>
          <w:b/>
          <w:sz w:val="28"/>
          <w:szCs w:val="28"/>
        </w:rPr>
        <w:t xml:space="preserve">а </w:t>
      </w:r>
      <w:r w:rsidR="00542005" w:rsidRPr="00542005">
        <w:rPr>
          <w:b/>
          <w:sz w:val="28"/>
          <w:szCs w:val="28"/>
        </w:rPr>
        <w:t>администрации</w:t>
      </w:r>
    </w:p>
    <w:p w:rsidR="00A860A8" w:rsidRDefault="00542005" w:rsidP="00F26CBA">
      <w:pPr>
        <w:tabs>
          <w:tab w:val="left" w:pos="0"/>
        </w:tabs>
        <w:rPr>
          <w:b/>
          <w:sz w:val="28"/>
          <w:szCs w:val="28"/>
        </w:rPr>
      </w:pPr>
      <w:proofErr w:type="gramStart"/>
      <w:r w:rsidRPr="00542005">
        <w:rPr>
          <w:b/>
          <w:sz w:val="28"/>
          <w:szCs w:val="28"/>
        </w:rPr>
        <w:t>городского</w:t>
      </w:r>
      <w:proofErr w:type="gramEnd"/>
      <w:r w:rsidRPr="00542005">
        <w:rPr>
          <w:b/>
          <w:sz w:val="28"/>
          <w:szCs w:val="28"/>
        </w:rPr>
        <w:t xml:space="preserve"> округа</w:t>
      </w:r>
      <w:r w:rsidRPr="00542005">
        <w:rPr>
          <w:b/>
          <w:sz w:val="28"/>
          <w:szCs w:val="28"/>
        </w:rPr>
        <w:tab/>
      </w:r>
      <w:r w:rsidRPr="00542005">
        <w:rPr>
          <w:b/>
          <w:sz w:val="28"/>
          <w:szCs w:val="28"/>
        </w:rPr>
        <w:tab/>
      </w:r>
      <w:r w:rsidRPr="00542005">
        <w:rPr>
          <w:b/>
          <w:sz w:val="28"/>
          <w:szCs w:val="28"/>
        </w:rPr>
        <w:tab/>
      </w:r>
      <w:r w:rsidRPr="00542005">
        <w:rPr>
          <w:b/>
          <w:sz w:val="28"/>
          <w:szCs w:val="28"/>
        </w:rPr>
        <w:tab/>
      </w:r>
      <w:r w:rsidR="00A860A8">
        <w:rPr>
          <w:b/>
          <w:sz w:val="28"/>
          <w:szCs w:val="28"/>
        </w:rPr>
        <w:tab/>
      </w:r>
      <w:r w:rsidR="00A860A8">
        <w:rPr>
          <w:b/>
          <w:sz w:val="28"/>
          <w:szCs w:val="28"/>
        </w:rPr>
        <w:tab/>
      </w:r>
      <w:r w:rsidR="00A860A8">
        <w:rPr>
          <w:b/>
          <w:sz w:val="28"/>
          <w:szCs w:val="28"/>
        </w:rPr>
        <w:tab/>
        <w:t xml:space="preserve"> </w:t>
      </w:r>
      <w:r>
        <w:rPr>
          <w:b/>
          <w:sz w:val="28"/>
          <w:szCs w:val="28"/>
        </w:rPr>
        <w:t xml:space="preserve">   </w:t>
      </w:r>
      <w:r w:rsidRPr="00542005">
        <w:rPr>
          <w:b/>
          <w:sz w:val="28"/>
          <w:szCs w:val="28"/>
        </w:rPr>
        <w:t xml:space="preserve"> </w:t>
      </w:r>
      <w:r w:rsidR="00A860A8">
        <w:rPr>
          <w:b/>
          <w:sz w:val="28"/>
          <w:szCs w:val="28"/>
        </w:rPr>
        <w:t>Г.Н. Смирнова</w:t>
      </w:r>
    </w:p>
    <w:p w:rsidR="00165071" w:rsidRPr="00B25CD2" w:rsidRDefault="00A860A8" w:rsidP="00165071">
      <w:pPr>
        <w:ind w:left="5103"/>
        <w:jc w:val="right"/>
        <w:rPr>
          <w:sz w:val="28"/>
          <w:szCs w:val="28"/>
        </w:rPr>
      </w:pPr>
      <w:r>
        <w:rPr>
          <w:b/>
          <w:sz w:val="28"/>
          <w:szCs w:val="28"/>
        </w:rPr>
        <w:br w:type="page"/>
      </w:r>
      <w:r w:rsidR="00165071" w:rsidRPr="00B25CD2">
        <w:rPr>
          <w:sz w:val="28"/>
          <w:szCs w:val="28"/>
        </w:rPr>
        <w:lastRenderedPageBreak/>
        <w:t>Приложение</w:t>
      </w:r>
    </w:p>
    <w:p w:rsidR="00165071" w:rsidRPr="00B25CD2" w:rsidRDefault="00165071" w:rsidP="00165071">
      <w:pPr>
        <w:ind w:left="5103"/>
        <w:jc w:val="right"/>
        <w:rPr>
          <w:sz w:val="28"/>
          <w:szCs w:val="28"/>
        </w:rPr>
      </w:pPr>
      <w:r w:rsidRPr="00B25CD2">
        <w:rPr>
          <w:sz w:val="28"/>
          <w:szCs w:val="28"/>
        </w:rPr>
        <w:t xml:space="preserve"> </w:t>
      </w:r>
      <w:proofErr w:type="gramStart"/>
      <w:r w:rsidRPr="00B25CD2">
        <w:rPr>
          <w:sz w:val="28"/>
          <w:szCs w:val="28"/>
        </w:rPr>
        <w:t>к</w:t>
      </w:r>
      <w:proofErr w:type="gramEnd"/>
      <w:r w:rsidRPr="00B25CD2">
        <w:rPr>
          <w:sz w:val="28"/>
          <w:szCs w:val="28"/>
        </w:rPr>
        <w:t xml:space="preserve"> постановлению администрации</w:t>
      </w:r>
    </w:p>
    <w:p w:rsidR="00165071" w:rsidRPr="00B25CD2" w:rsidRDefault="00165071" w:rsidP="00165071">
      <w:pPr>
        <w:ind w:left="5103"/>
        <w:jc w:val="right"/>
        <w:rPr>
          <w:sz w:val="28"/>
          <w:szCs w:val="28"/>
        </w:rPr>
      </w:pPr>
      <w:r w:rsidRPr="00B25CD2">
        <w:rPr>
          <w:sz w:val="28"/>
          <w:szCs w:val="28"/>
        </w:rPr>
        <w:t>Вилючинского городского округа</w:t>
      </w:r>
    </w:p>
    <w:p w:rsidR="00165071" w:rsidRPr="00B25CD2" w:rsidRDefault="00165071" w:rsidP="00165071">
      <w:pPr>
        <w:ind w:left="5103"/>
        <w:jc w:val="right"/>
        <w:rPr>
          <w:sz w:val="28"/>
          <w:szCs w:val="28"/>
        </w:rPr>
      </w:pPr>
      <w:proofErr w:type="gramStart"/>
      <w:r w:rsidRPr="00B25CD2">
        <w:rPr>
          <w:sz w:val="28"/>
          <w:szCs w:val="28"/>
        </w:rPr>
        <w:t>от</w:t>
      </w:r>
      <w:proofErr w:type="gramEnd"/>
      <w:r w:rsidRPr="00B25CD2">
        <w:rPr>
          <w:sz w:val="28"/>
          <w:szCs w:val="28"/>
        </w:rPr>
        <w:t xml:space="preserve"> </w:t>
      </w:r>
      <w:r w:rsidR="00002A55">
        <w:rPr>
          <w:sz w:val="28"/>
          <w:szCs w:val="28"/>
        </w:rPr>
        <w:t>28.02.2019</w:t>
      </w:r>
      <w:r w:rsidRPr="00B25CD2">
        <w:rPr>
          <w:sz w:val="28"/>
          <w:szCs w:val="28"/>
        </w:rPr>
        <w:t xml:space="preserve">  № </w:t>
      </w:r>
      <w:r w:rsidR="00002A55">
        <w:rPr>
          <w:sz w:val="28"/>
          <w:szCs w:val="28"/>
        </w:rPr>
        <w:t>194</w:t>
      </w:r>
    </w:p>
    <w:p w:rsidR="00165071" w:rsidRPr="00165071" w:rsidRDefault="00165071" w:rsidP="00165071">
      <w:pPr>
        <w:pStyle w:val="ConsPlusTitle"/>
        <w:jc w:val="center"/>
        <w:rPr>
          <w:color w:val="000000"/>
        </w:rPr>
      </w:pPr>
    </w:p>
    <w:p w:rsidR="00165071" w:rsidRPr="00165071" w:rsidRDefault="00165071" w:rsidP="00165071">
      <w:pPr>
        <w:pStyle w:val="ConsPlusTitle"/>
        <w:jc w:val="center"/>
        <w:rPr>
          <w:color w:val="000000"/>
        </w:rPr>
      </w:pPr>
      <w:r w:rsidRPr="00165071">
        <w:rPr>
          <w:color w:val="000000"/>
        </w:rPr>
        <w:t>АДМИНИСТРАТИВНЫЙ РЕГЛАМЕНТ</w:t>
      </w:r>
    </w:p>
    <w:p w:rsidR="00165071" w:rsidRPr="00165071" w:rsidRDefault="00165071" w:rsidP="00165071">
      <w:pPr>
        <w:pStyle w:val="ConsPlusTitle"/>
        <w:jc w:val="center"/>
        <w:rPr>
          <w:color w:val="000000"/>
        </w:rPr>
      </w:pPr>
      <w:r w:rsidRPr="00165071">
        <w:rPr>
          <w:color w:val="000000"/>
        </w:rPr>
        <w:t>ПО ПРЕДОСТАВЛЕНИЮ АДМИНИСТРАЦИЕЙ ВИЛЮЧИНСКОГО ГОРОДСКОГО ОКРУГА МУНИЦИПАЛЬНОЙ УСЛУГИ «ВЫДАЧА УВЕДОМЛЕНИЯ О СООТВЕТСТВИИ (НЕСООТВЕТСТВИИ) ПОСТРОЕННЫХ ИЛИ РЕКОНСТРУИРОВАННЫХ ОБЪЕКТАХ ИНДИВИДУАЛЬНОГО ЖИЛИЩНОГО СТРОИТЕЛЬСТВА ИЛИ САДОВОГО ДОМА»</w:t>
      </w:r>
    </w:p>
    <w:p w:rsidR="00165071" w:rsidRPr="00165071" w:rsidRDefault="00165071" w:rsidP="00165071">
      <w:pPr>
        <w:pStyle w:val="ConsPlusTitle"/>
        <w:jc w:val="center"/>
        <w:rPr>
          <w:color w:val="000000"/>
        </w:rPr>
      </w:pPr>
    </w:p>
    <w:p w:rsidR="00165071" w:rsidRPr="00B25CD2" w:rsidRDefault="00165071" w:rsidP="004D74C3">
      <w:pPr>
        <w:pStyle w:val="1"/>
        <w:numPr>
          <w:ilvl w:val="0"/>
          <w:numId w:val="2"/>
        </w:numPr>
        <w:jc w:val="center"/>
        <w:rPr>
          <w:b w:val="0"/>
          <w:szCs w:val="28"/>
        </w:rPr>
      </w:pPr>
      <w:r w:rsidRPr="00B25CD2">
        <w:rPr>
          <w:szCs w:val="28"/>
        </w:rPr>
        <w:t>Общие положения</w:t>
      </w:r>
    </w:p>
    <w:p w:rsidR="00165071" w:rsidRPr="00B25CD2" w:rsidRDefault="00165071" w:rsidP="00165071">
      <w:pPr>
        <w:pStyle w:val="2"/>
        <w:spacing w:before="0" w:after="0"/>
        <w:ind w:firstLine="709"/>
        <w:jc w:val="center"/>
        <w:rPr>
          <w:rFonts w:ascii="Times New Roman" w:eastAsia="Calibri" w:hAnsi="Times New Roman"/>
          <w:i w:val="0"/>
        </w:rPr>
      </w:pPr>
      <w:r w:rsidRPr="00B25CD2">
        <w:rPr>
          <w:rFonts w:ascii="Times New Roman" w:eastAsia="Calibri" w:hAnsi="Times New Roman"/>
          <w:i w:val="0"/>
        </w:rPr>
        <w:t>1.1</w:t>
      </w:r>
      <w:r>
        <w:rPr>
          <w:rFonts w:ascii="Times New Roman" w:eastAsia="Calibri" w:hAnsi="Times New Roman"/>
          <w:i w:val="0"/>
        </w:rPr>
        <w:t xml:space="preserve">. </w:t>
      </w:r>
      <w:r w:rsidRPr="00B25CD2">
        <w:rPr>
          <w:rFonts w:ascii="Times New Roman" w:eastAsia="Calibri" w:hAnsi="Times New Roman"/>
          <w:i w:val="0"/>
        </w:rPr>
        <w:t>Предмет регулирования административного регламента.</w:t>
      </w:r>
    </w:p>
    <w:p w:rsidR="00165071" w:rsidRPr="00165071" w:rsidRDefault="00165071" w:rsidP="00165071">
      <w:pPr>
        <w:pStyle w:val="ConsPlusNormal"/>
        <w:adjustRightInd/>
        <w:jc w:val="both"/>
        <w:rPr>
          <w:rFonts w:ascii="Times New Roman" w:hAnsi="Times New Roman" w:cs="Times New Roman"/>
          <w:color w:val="000000"/>
          <w:sz w:val="28"/>
          <w:szCs w:val="28"/>
        </w:rPr>
      </w:pPr>
      <w:r w:rsidRPr="00165071">
        <w:rPr>
          <w:rFonts w:ascii="Times New Roman" w:hAnsi="Times New Roman" w:cs="Times New Roman"/>
          <w:color w:val="000000"/>
          <w:sz w:val="28"/>
          <w:szCs w:val="28"/>
        </w:rPr>
        <w:t>1.1.1. Административный регламент по предоставлению Администрацией Вилючинского городского округа муниципальной услуги «Выдача уведомления о соответствии (несоответствии) построенных или реконструированных объектах индивидуального жилищного строительства или садового дома» (далее – Административный регламент) разработан в целях регулирования предоставления и доступности муниципальной услуги по выдаче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муниципальная услуга).</w:t>
      </w:r>
    </w:p>
    <w:p w:rsidR="00165071" w:rsidRPr="00165071" w:rsidRDefault="00165071" w:rsidP="00165071">
      <w:pPr>
        <w:pStyle w:val="ConsPlusNormal"/>
        <w:ind w:firstLine="709"/>
        <w:jc w:val="both"/>
        <w:rPr>
          <w:rFonts w:ascii="Times New Roman" w:hAnsi="Times New Roman" w:cs="Times New Roman"/>
          <w:color w:val="000000"/>
          <w:sz w:val="28"/>
          <w:szCs w:val="28"/>
        </w:rPr>
      </w:pPr>
      <w:r w:rsidRPr="00165071">
        <w:rPr>
          <w:rFonts w:ascii="Times New Roman" w:hAnsi="Times New Roman" w:cs="Times New Roman"/>
          <w:color w:val="000000"/>
          <w:sz w:val="28"/>
          <w:szCs w:val="28"/>
        </w:rPr>
        <w:t xml:space="preserve">1.1.2. Административный регламент устанавливает порядок предоставления  и доступности муниципальной услуги, определяет состав, сроки и последовательность действий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 в том числе в электронной форме </w:t>
      </w:r>
      <w:r w:rsidRPr="00B25CD2">
        <w:rPr>
          <w:rFonts w:ascii="Times New Roman" w:hAnsi="Times New Roman" w:cs="Times New Roman"/>
          <w:sz w:val="28"/>
          <w:szCs w:val="28"/>
        </w:rPr>
        <w:t xml:space="preserve">с использованием портала государственных и муниципальных услуг Камчатского края (далее – РПГУ) </w:t>
      </w:r>
      <w:r w:rsidRPr="00165071">
        <w:rPr>
          <w:rFonts w:ascii="Times New Roman" w:hAnsi="Times New Roman" w:cs="Times New Roman"/>
          <w:color w:val="000000"/>
          <w:sz w:val="28"/>
          <w:szCs w:val="28"/>
        </w:rPr>
        <w:t>и информационно-телекоммуникационной сети «Интернет» с соблюдением норм законодательства Российской Федерации о защите персональных данных.</w:t>
      </w:r>
    </w:p>
    <w:p w:rsidR="00165071" w:rsidRPr="00B25CD2" w:rsidRDefault="00165071" w:rsidP="00165071">
      <w:pPr>
        <w:ind w:firstLine="709"/>
        <w:jc w:val="both"/>
        <w:rPr>
          <w:sz w:val="28"/>
          <w:szCs w:val="28"/>
        </w:rPr>
      </w:pPr>
    </w:p>
    <w:p w:rsidR="00165071" w:rsidRPr="00B25CD2" w:rsidRDefault="00165071" w:rsidP="00165071">
      <w:pPr>
        <w:pStyle w:val="2"/>
        <w:spacing w:before="0" w:after="0"/>
        <w:ind w:firstLine="709"/>
        <w:jc w:val="center"/>
        <w:rPr>
          <w:rFonts w:ascii="Times New Roman" w:hAnsi="Times New Roman"/>
          <w:i w:val="0"/>
        </w:rPr>
      </w:pPr>
      <w:r w:rsidRPr="00B25CD2">
        <w:rPr>
          <w:rFonts w:ascii="Times New Roman" w:hAnsi="Times New Roman"/>
          <w:i w:val="0"/>
        </w:rPr>
        <w:t>1.2. Круг заявителей.</w:t>
      </w:r>
    </w:p>
    <w:p w:rsidR="00165071" w:rsidRPr="00165071" w:rsidRDefault="00165071" w:rsidP="00165071">
      <w:pPr>
        <w:pStyle w:val="ConsPlusNormal"/>
        <w:ind w:firstLine="709"/>
        <w:jc w:val="both"/>
        <w:rPr>
          <w:rFonts w:ascii="Times New Roman" w:hAnsi="Times New Roman" w:cs="Times New Roman"/>
          <w:color w:val="000000"/>
          <w:sz w:val="28"/>
          <w:szCs w:val="28"/>
        </w:rPr>
      </w:pPr>
      <w:r w:rsidRPr="00165071">
        <w:rPr>
          <w:rFonts w:ascii="Times New Roman" w:hAnsi="Times New Roman" w:cs="Times New Roman"/>
          <w:color w:val="000000"/>
          <w:sz w:val="28"/>
          <w:szCs w:val="28"/>
        </w:rPr>
        <w:t>Муниципальная услуга предоставляется физическим и юридическим лицам, индивидуальным предпринимателям, которые являются застройщиками (далее – заявители).</w:t>
      </w:r>
    </w:p>
    <w:p w:rsidR="00165071" w:rsidRPr="00165071" w:rsidRDefault="00165071" w:rsidP="00165071">
      <w:pPr>
        <w:ind w:firstLine="709"/>
        <w:jc w:val="both"/>
        <w:rPr>
          <w:color w:val="000000"/>
          <w:sz w:val="28"/>
          <w:szCs w:val="28"/>
        </w:rPr>
      </w:pPr>
      <w:r w:rsidRPr="00165071">
        <w:rPr>
          <w:color w:val="000000"/>
          <w:sz w:val="28"/>
          <w:szCs w:val="28"/>
        </w:rPr>
        <w:t>От имени заявителей за предоставлением муниципальной услуги могут выступать лица,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имени заявителей за предоставлением муниципальной услуги (далее – представители заявителей).</w:t>
      </w:r>
    </w:p>
    <w:p w:rsidR="00165071" w:rsidRPr="00B25CD2" w:rsidRDefault="00165071" w:rsidP="00165071">
      <w:pPr>
        <w:ind w:firstLine="709"/>
        <w:jc w:val="both"/>
        <w:rPr>
          <w:sz w:val="28"/>
          <w:szCs w:val="28"/>
        </w:rPr>
      </w:pPr>
    </w:p>
    <w:p w:rsidR="00165071" w:rsidRPr="00B25CD2" w:rsidRDefault="00165071" w:rsidP="00165071">
      <w:pPr>
        <w:pStyle w:val="2"/>
        <w:spacing w:before="0" w:after="0"/>
        <w:ind w:firstLine="709"/>
        <w:jc w:val="center"/>
        <w:rPr>
          <w:rFonts w:ascii="Times New Roman" w:hAnsi="Times New Roman"/>
          <w:i w:val="0"/>
        </w:rPr>
      </w:pPr>
      <w:r w:rsidRPr="00B25CD2">
        <w:rPr>
          <w:rFonts w:ascii="Times New Roman" w:hAnsi="Times New Roman"/>
          <w:i w:val="0"/>
        </w:rPr>
        <w:t>1.3. Требования к порядку информирования</w:t>
      </w:r>
    </w:p>
    <w:p w:rsidR="00165071" w:rsidRPr="00B25CD2" w:rsidRDefault="00165071" w:rsidP="00165071">
      <w:pPr>
        <w:pStyle w:val="2"/>
        <w:spacing w:before="0" w:after="0"/>
        <w:ind w:firstLine="709"/>
        <w:jc w:val="center"/>
        <w:rPr>
          <w:rFonts w:ascii="Times New Roman" w:hAnsi="Times New Roman"/>
          <w:i w:val="0"/>
        </w:rPr>
      </w:pPr>
      <w:proofErr w:type="gramStart"/>
      <w:r w:rsidRPr="00B25CD2">
        <w:rPr>
          <w:rFonts w:ascii="Times New Roman" w:hAnsi="Times New Roman"/>
          <w:i w:val="0"/>
        </w:rPr>
        <w:t>предоставления</w:t>
      </w:r>
      <w:proofErr w:type="gramEnd"/>
      <w:r w:rsidRPr="00B25CD2">
        <w:rPr>
          <w:rFonts w:ascii="Times New Roman" w:hAnsi="Times New Roman"/>
          <w:i w:val="0"/>
        </w:rPr>
        <w:t xml:space="preserve"> муниципальной услуги</w:t>
      </w:r>
    </w:p>
    <w:p w:rsidR="00165071" w:rsidRPr="00165071" w:rsidRDefault="00165071" w:rsidP="00165071">
      <w:pPr>
        <w:pStyle w:val="ConsPlusNonformat"/>
        <w:ind w:firstLine="709"/>
        <w:jc w:val="both"/>
        <w:rPr>
          <w:rFonts w:ascii="Times New Roman" w:hAnsi="Times New Roman" w:cs="Times New Roman"/>
          <w:color w:val="000000"/>
          <w:sz w:val="28"/>
          <w:szCs w:val="28"/>
        </w:rPr>
      </w:pPr>
      <w:r w:rsidRPr="00B25CD2">
        <w:rPr>
          <w:rFonts w:ascii="Times New Roman" w:hAnsi="Times New Roman" w:cs="Times New Roman"/>
          <w:sz w:val="28"/>
          <w:szCs w:val="28"/>
        </w:rPr>
        <w:t xml:space="preserve">1.3.1. </w:t>
      </w:r>
      <w:r w:rsidRPr="00165071">
        <w:rPr>
          <w:rFonts w:ascii="Times New Roman" w:hAnsi="Times New Roman" w:cs="Times New Roman"/>
          <w:color w:val="000000"/>
          <w:sz w:val="28"/>
          <w:szCs w:val="28"/>
        </w:rPr>
        <w:t>Информирование заявителей о предоставлении муниципальной услуги осуществляется:</w:t>
      </w:r>
    </w:p>
    <w:p w:rsidR="00165071" w:rsidRPr="00165071" w:rsidRDefault="00165071" w:rsidP="00165071">
      <w:pPr>
        <w:pStyle w:val="ConsPlusNonformat"/>
        <w:ind w:firstLine="709"/>
        <w:jc w:val="both"/>
        <w:rPr>
          <w:rFonts w:ascii="Times New Roman" w:hAnsi="Times New Roman" w:cs="Times New Roman"/>
          <w:color w:val="000000"/>
          <w:sz w:val="28"/>
          <w:szCs w:val="28"/>
        </w:rPr>
      </w:pPr>
      <w:r w:rsidRPr="00165071">
        <w:rPr>
          <w:rFonts w:ascii="Times New Roman" w:hAnsi="Times New Roman" w:cs="Times New Roman"/>
          <w:color w:val="000000"/>
          <w:sz w:val="28"/>
          <w:szCs w:val="28"/>
        </w:rPr>
        <w:t>- непосредственно в помещениях:</w:t>
      </w:r>
    </w:p>
    <w:p w:rsidR="00165071" w:rsidRPr="00B25CD2" w:rsidRDefault="00165071" w:rsidP="00165071">
      <w:pPr>
        <w:pStyle w:val="ConsPlusNonformat"/>
        <w:ind w:firstLine="709"/>
        <w:jc w:val="both"/>
        <w:rPr>
          <w:rFonts w:ascii="Times New Roman" w:hAnsi="Times New Roman" w:cs="Times New Roman"/>
          <w:b/>
          <w:sz w:val="28"/>
          <w:szCs w:val="28"/>
        </w:rPr>
      </w:pPr>
      <w:r w:rsidRPr="00B25CD2">
        <w:rPr>
          <w:rFonts w:ascii="Times New Roman" w:hAnsi="Times New Roman" w:cs="Times New Roman"/>
          <w:b/>
          <w:sz w:val="28"/>
          <w:szCs w:val="28"/>
        </w:rPr>
        <w:t>Администрации Вилючинского городского округа (далее – Администрация):</w:t>
      </w:r>
    </w:p>
    <w:p w:rsidR="00165071" w:rsidRPr="00B25CD2" w:rsidRDefault="00165071" w:rsidP="00165071">
      <w:pPr>
        <w:pStyle w:val="ConsPlusNormal"/>
        <w:ind w:firstLine="540"/>
        <w:jc w:val="both"/>
        <w:rPr>
          <w:rFonts w:ascii="Times New Roman" w:hAnsi="Times New Roman" w:cs="Times New Roman"/>
          <w:sz w:val="28"/>
          <w:szCs w:val="28"/>
        </w:rPr>
      </w:pPr>
      <w:r w:rsidRPr="00B25CD2">
        <w:rPr>
          <w:rFonts w:ascii="Times New Roman" w:hAnsi="Times New Roman" w:cs="Times New Roman"/>
          <w:sz w:val="28"/>
          <w:szCs w:val="28"/>
        </w:rPr>
        <w:t>Почтовый адрес (местонахождение): ул. Победы, д. 1, г. Вилючинск, Камчатский край, 684090;</w:t>
      </w:r>
    </w:p>
    <w:p w:rsidR="00165071" w:rsidRPr="00B25CD2" w:rsidRDefault="00165071" w:rsidP="00165071">
      <w:pPr>
        <w:pStyle w:val="ConsPlusNormal"/>
        <w:ind w:firstLine="540"/>
        <w:jc w:val="both"/>
        <w:rPr>
          <w:rFonts w:ascii="Times New Roman" w:hAnsi="Times New Roman" w:cs="Times New Roman"/>
          <w:sz w:val="28"/>
          <w:szCs w:val="28"/>
        </w:rPr>
      </w:pPr>
      <w:r w:rsidRPr="00B25CD2">
        <w:rPr>
          <w:rFonts w:ascii="Times New Roman" w:hAnsi="Times New Roman" w:cs="Times New Roman"/>
          <w:sz w:val="28"/>
          <w:szCs w:val="28"/>
        </w:rPr>
        <w:t>График работы:</w:t>
      </w:r>
    </w:p>
    <w:p w:rsidR="00165071" w:rsidRPr="00B25CD2" w:rsidRDefault="00165071" w:rsidP="00165071">
      <w:pPr>
        <w:pStyle w:val="ConsPlusNormal"/>
        <w:ind w:firstLine="540"/>
        <w:jc w:val="both"/>
        <w:rPr>
          <w:rFonts w:ascii="Times New Roman" w:hAnsi="Times New Roman" w:cs="Times New Roman"/>
          <w:sz w:val="28"/>
          <w:szCs w:val="28"/>
        </w:rPr>
      </w:pPr>
      <w:proofErr w:type="gramStart"/>
      <w:r w:rsidRPr="00B25CD2">
        <w:rPr>
          <w:rFonts w:ascii="Times New Roman" w:hAnsi="Times New Roman" w:cs="Times New Roman"/>
          <w:sz w:val="28"/>
          <w:szCs w:val="28"/>
        </w:rPr>
        <w:t>понедельник</w:t>
      </w:r>
      <w:proofErr w:type="gramEnd"/>
      <w:r w:rsidRPr="00B25CD2">
        <w:rPr>
          <w:rFonts w:ascii="Times New Roman" w:hAnsi="Times New Roman" w:cs="Times New Roman"/>
          <w:sz w:val="28"/>
          <w:szCs w:val="28"/>
        </w:rPr>
        <w:t xml:space="preserve"> – четверг: с 9.00 до 18.00;</w:t>
      </w:r>
    </w:p>
    <w:p w:rsidR="00165071" w:rsidRPr="00B25CD2" w:rsidRDefault="00165071" w:rsidP="00165071">
      <w:pPr>
        <w:pStyle w:val="ConsPlusNormal"/>
        <w:ind w:firstLine="540"/>
        <w:jc w:val="both"/>
        <w:rPr>
          <w:rFonts w:ascii="Times New Roman" w:hAnsi="Times New Roman" w:cs="Times New Roman"/>
          <w:sz w:val="28"/>
          <w:szCs w:val="28"/>
        </w:rPr>
      </w:pPr>
      <w:proofErr w:type="gramStart"/>
      <w:r w:rsidRPr="00B25CD2">
        <w:rPr>
          <w:rFonts w:ascii="Times New Roman" w:hAnsi="Times New Roman" w:cs="Times New Roman"/>
          <w:sz w:val="28"/>
          <w:szCs w:val="28"/>
        </w:rPr>
        <w:t>пятница</w:t>
      </w:r>
      <w:proofErr w:type="gramEnd"/>
      <w:r w:rsidRPr="00B25CD2">
        <w:rPr>
          <w:rFonts w:ascii="Times New Roman" w:hAnsi="Times New Roman" w:cs="Times New Roman"/>
          <w:sz w:val="28"/>
          <w:szCs w:val="28"/>
        </w:rPr>
        <w:t>: с 9.00 до 13.00;</w:t>
      </w:r>
    </w:p>
    <w:p w:rsidR="00165071" w:rsidRPr="00B25CD2" w:rsidRDefault="00165071" w:rsidP="00165071">
      <w:pPr>
        <w:pStyle w:val="ConsPlusNormal"/>
        <w:ind w:firstLine="540"/>
        <w:jc w:val="both"/>
        <w:rPr>
          <w:rFonts w:ascii="Times New Roman" w:hAnsi="Times New Roman" w:cs="Times New Roman"/>
          <w:sz w:val="28"/>
          <w:szCs w:val="28"/>
        </w:rPr>
      </w:pPr>
      <w:proofErr w:type="gramStart"/>
      <w:r w:rsidRPr="00B25CD2">
        <w:rPr>
          <w:rFonts w:ascii="Times New Roman" w:hAnsi="Times New Roman" w:cs="Times New Roman"/>
          <w:sz w:val="28"/>
          <w:szCs w:val="28"/>
        </w:rPr>
        <w:t>обеденный</w:t>
      </w:r>
      <w:proofErr w:type="gramEnd"/>
      <w:r w:rsidRPr="00B25CD2">
        <w:rPr>
          <w:rFonts w:ascii="Times New Roman" w:hAnsi="Times New Roman" w:cs="Times New Roman"/>
          <w:sz w:val="28"/>
          <w:szCs w:val="28"/>
        </w:rPr>
        <w:t xml:space="preserve"> перерыв: </w:t>
      </w:r>
      <w:r w:rsidRPr="00B25CD2">
        <w:rPr>
          <w:rFonts w:ascii="Times New Roman" w:hAnsi="Times New Roman" w:cs="Times New Roman"/>
          <w:sz w:val="28"/>
          <w:szCs w:val="28"/>
        </w:rPr>
        <w:tab/>
        <w:t>13.00 до 14.00;</w:t>
      </w:r>
    </w:p>
    <w:p w:rsidR="00165071" w:rsidRPr="00B25CD2" w:rsidRDefault="00165071" w:rsidP="00165071">
      <w:pPr>
        <w:pStyle w:val="ConsPlusNormal"/>
        <w:ind w:firstLine="540"/>
        <w:jc w:val="both"/>
        <w:rPr>
          <w:rFonts w:ascii="Times New Roman" w:hAnsi="Times New Roman" w:cs="Times New Roman"/>
          <w:sz w:val="28"/>
          <w:szCs w:val="28"/>
        </w:rPr>
      </w:pPr>
      <w:proofErr w:type="gramStart"/>
      <w:r w:rsidRPr="00B25CD2">
        <w:rPr>
          <w:rFonts w:ascii="Times New Roman" w:hAnsi="Times New Roman" w:cs="Times New Roman"/>
          <w:sz w:val="28"/>
          <w:szCs w:val="28"/>
        </w:rPr>
        <w:t>выходные</w:t>
      </w:r>
      <w:proofErr w:type="gramEnd"/>
      <w:r w:rsidRPr="00B25CD2">
        <w:rPr>
          <w:rFonts w:ascii="Times New Roman" w:hAnsi="Times New Roman" w:cs="Times New Roman"/>
          <w:sz w:val="28"/>
          <w:szCs w:val="28"/>
        </w:rPr>
        <w:t xml:space="preserve"> дни: суббота, воскресенье.</w:t>
      </w:r>
    </w:p>
    <w:p w:rsidR="00165071" w:rsidRPr="00B25CD2" w:rsidRDefault="00165071" w:rsidP="00165071">
      <w:pPr>
        <w:pStyle w:val="ConsPlusNormal"/>
        <w:ind w:firstLine="540"/>
        <w:jc w:val="both"/>
        <w:rPr>
          <w:rFonts w:ascii="Times New Roman" w:hAnsi="Times New Roman" w:cs="Times New Roman"/>
          <w:sz w:val="28"/>
          <w:szCs w:val="28"/>
        </w:rPr>
      </w:pPr>
      <w:r w:rsidRPr="00B25CD2">
        <w:rPr>
          <w:rFonts w:ascii="Times New Roman" w:hAnsi="Times New Roman" w:cs="Times New Roman"/>
          <w:sz w:val="28"/>
          <w:szCs w:val="28"/>
        </w:rPr>
        <w:t>Справочный телефон: 8 (41535) 3-56-03;</w:t>
      </w:r>
    </w:p>
    <w:p w:rsidR="00165071" w:rsidRPr="00B25CD2" w:rsidRDefault="00165071" w:rsidP="00165071">
      <w:pPr>
        <w:pStyle w:val="ConsPlusNormal"/>
        <w:ind w:firstLine="540"/>
        <w:jc w:val="both"/>
        <w:rPr>
          <w:rFonts w:ascii="Times New Roman" w:hAnsi="Times New Roman" w:cs="Times New Roman"/>
          <w:sz w:val="28"/>
          <w:szCs w:val="28"/>
        </w:rPr>
      </w:pPr>
      <w:r w:rsidRPr="00B25CD2">
        <w:rPr>
          <w:rFonts w:ascii="Times New Roman" w:hAnsi="Times New Roman" w:cs="Times New Roman"/>
          <w:sz w:val="28"/>
          <w:szCs w:val="28"/>
        </w:rPr>
        <w:t>Факс: 8 (41535) 3-56-03</w:t>
      </w:r>
    </w:p>
    <w:p w:rsidR="00165071" w:rsidRPr="00B25CD2" w:rsidRDefault="00165071" w:rsidP="00165071">
      <w:pPr>
        <w:pStyle w:val="ConsPlusNormal"/>
        <w:ind w:firstLine="540"/>
        <w:jc w:val="both"/>
        <w:rPr>
          <w:rFonts w:ascii="Times New Roman" w:hAnsi="Times New Roman" w:cs="Times New Roman"/>
          <w:sz w:val="28"/>
          <w:szCs w:val="28"/>
        </w:rPr>
      </w:pPr>
      <w:r w:rsidRPr="00B25CD2">
        <w:rPr>
          <w:rFonts w:ascii="Times New Roman" w:hAnsi="Times New Roman" w:cs="Times New Roman"/>
          <w:sz w:val="28"/>
          <w:szCs w:val="28"/>
        </w:rPr>
        <w:t xml:space="preserve">Адрес официального сайта в информационно-телекоммуникационной сети "Интернет": </w:t>
      </w:r>
      <w:hyperlink r:id="rId8" w:history="1">
        <w:r w:rsidRPr="00B25CD2">
          <w:rPr>
            <w:rFonts w:ascii="Times New Roman" w:hAnsi="Times New Roman" w:cs="Times New Roman"/>
            <w:bCs/>
            <w:sz w:val="28"/>
            <w:szCs w:val="28"/>
          </w:rPr>
          <w:t>www.viluchinsk-city.ru</w:t>
        </w:r>
      </w:hyperlink>
    </w:p>
    <w:p w:rsidR="00165071" w:rsidRPr="00B25CD2" w:rsidRDefault="00165071" w:rsidP="00165071">
      <w:pPr>
        <w:pStyle w:val="ConsPlusNormal"/>
        <w:ind w:firstLine="540"/>
        <w:jc w:val="both"/>
        <w:rPr>
          <w:rFonts w:ascii="Times New Roman" w:hAnsi="Times New Roman" w:cs="Times New Roman"/>
          <w:sz w:val="28"/>
          <w:szCs w:val="28"/>
        </w:rPr>
      </w:pPr>
      <w:r w:rsidRPr="00B25CD2">
        <w:rPr>
          <w:rFonts w:ascii="Times New Roman" w:hAnsi="Times New Roman" w:cs="Times New Roman"/>
          <w:sz w:val="28"/>
          <w:szCs w:val="28"/>
        </w:rPr>
        <w:t xml:space="preserve">Адрес электронной почты: </w:t>
      </w:r>
      <w:hyperlink r:id="rId9" w:history="1">
        <w:r w:rsidRPr="00B25CD2">
          <w:rPr>
            <w:rFonts w:ascii="Times New Roman" w:hAnsi="Times New Roman" w:cs="Times New Roman"/>
            <w:bCs/>
            <w:sz w:val="28"/>
            <w:szCs w:val="28"/>
          </w:rPr>
          <w:t>avgo@viladm.ru</w:t>
        </w:r>
      </w:hyperlink>
      <w:r w:rsidRPr="00B25CD2">
        <w:rPr>
          <w:rFonts w:ascii="Times New Roman" w:hAnsi="Times New Roman" w:cs="Times New Roman"/>
          <w:sz w:val="28"/>
          <w:szCs w:val="28"/>
        </w:rPr>
        <w:t>.</w:t>
      </w:r>
    </w:p>
    <w:p w:rsidR="00165071" w:rsidRPr="00B25CD2" w:rsidRDefault="00165071" w:rsidP="00165071">
      <w:pPr>
        <w:pStyle w:val="ConsPlusNormal"/>
        <w:ind w:firstLine="540"/>
        <w:jc w:val="both"/>
        <w:rPr>
          <w:rFonts w:ascii="Times New Roman" w:hAnsi="Times New Roman" w:cs="Times New Roman"/>
          <w:b/>
          <w:sz w:val="28"/>
          <w:szCs w:val="28"/>
        </w:rPr>
      </w:pPr>
      <w:r w:rsidRPr="00B25CD2">
        <w:rPr>
          <w:rFonts w:ascii="Times New Roman" w:hAnsi="Times New Roman" w:cs="Times New Roman"/>
          <w:b/>
          <w:sz w:val="28"/>
          <w:szCs w:val="28"/>
        </w:rPr>
        <w:t>Отдела архитектуры и градостроительства администрации Вилючинского городского округа (далее – отдел архитектуры и градостроительства):</w:t>
      </w:r>
    </w:p>
    <w:p w:rsidR="00165071" w:rsidRPr="00B25CD2" w:rsidRDefault="00165071" w:rsidP="00165071">
      <w:pPr>
        <w:pStyle w:val="ConsPlusNormal"/>
        <w:ind w:firstLine="540"/>
        <w:jc w:val="both"/>
        <w:rPr>
          <w:rFonts w:ascii="Times New Roman" w:hAnsi="Times New Roman" w:cs="Times New Roman"/>
          <w:sz w:val="28"/>
          <w:szCs w:val="28"/>
        </w:rPr>
      </w:pPr>
      <w:r w:rsidRPr="00B25CD2">
        <w:rPr>
          <w:rFonts w:ascii="Times New Roman" w:hAnsi="Times New Roman" w:cs="Times New Roman"/>
          <w:sz w:val="28"/>
          <w:szCs w:val="28"/>
        </w:rPr>
        <w:t>Почтовый адрес (местонахождение): ул. Победы, д. 1, г. Вилючинск, Камчатский край, 684090, каб. 10, 36;</w:t>
      </w:r>
    </w:p>
    <w:p w:rsidR="00165071" w:rsidRPr="00B25CD2" w:rsidRDefault="00165071" w:rsidP="00165071">
      <w:pPr>
        <w:pStyle w:val="ConsPlusNormal"/>
        <w:ind w:firstLine="540"/>
        <w:jc w:val="both"/>
        <w:rPr>
          <w:rFonts w:ascii="Times New Roman" w:hAnsi="Times New Roman" w:cs="Times New Roman"/>
          <w:sz w:val="28"/>
          <w:szCs w:val="28"/>
        </w:rPr>
      </w:pPr>
      <w:r w:rsidRPr="00B25CD2">
        <w:rPr>
          <w:rFonts w:ascii="Times New Roman" w:hAnsi="Times New Roman" w:cs="Times New Roman"/>
          <w:sz w:val="28"/>
          <w:szCs w:val="28"/>
        </w:rPr>
        <w:t>График работы:</w:t>
      </w:r>
    </w:p>
    <w:p w:rsidR="00165071" w:rsidRPr="00B25CD2" w:rsidRDefault="00165071" w:rsidP="00165071">
      <w:pPr>
        <w:pStyle w:val="ConsPlusNormal"/>
        <w:ind w:firstLine="540"/>
        <w:jc w:val="both"/>
        <w:rPr>
          <w:rFonts w:ascii="Times New Roman" w:hAnsi="Times New Roman" w:cs="Times New Roman"/>
          <w:sz w:val="28"/>
          <w:szCs w:val="28"/>
        </w:rPr>
      </w:pPr>
      <w:proofErr w:type="gramStart"/>
      <w:r w:rsidRPr="00B25CD2">
        <w:rPr>
          <w:rFonts w:ascii="Times New Roman" w:hAnsi="Times New Roman" w:cs="Times New Roman"/>
          <w:sz w:val="28"/>
          <w:szCs w:val="28"/>
        </w:rPr>
        <w:t>понедельник</w:t>
      </w:r>
      <w:proofErr w:type="gramEnd"/>
      <w:r w:rsidRPr="00B25CD2">
        <w:rPr>
          <w:rFonts w:ascii="Times New Roman" w:hAnsi="Times New Roman" w:cs="Times New Roman"/>
          <w:sz w:val="28"/>
          <w:szCs w:val="28"/>
        </w:rPr>
        <w:t xml:space="preserve"> – четверг: с 9.00 до 18.00;</w:t>
      </w:r>
    </w:p>
    <w:p w:rsidR="00165071" w:rsidRPr="00B25CD2" w:rsidRDefault="00165071" w:rsidP="00165071">
      <w:pPr>
        <w:pStyle w:val="ConsPlusNormal"/>
        <w:ind w:firstLine="540"/>
        <w:jc w:val="both"/>
        <w:rPr>
          <w:rFonts w:ascii="Times New Roman" w:hAnsi="Times New Roman" w:cs="Times New Roman"/>
          <w:sz w:val="28"/>
          <w:szCs w:val="28"/>
        </w:rPr>
      </w:pPr>
      <w:proofErr w:type="gramStart"/>
      <w:r w:rsidRPr="00B25CD2">
        <w:rPr>
          <w:rFonts w:ascii="Times New Roman" w:hAnsi="Times New Roman" w:cs="Times New Roman"/>
          <w:sz w:val="28"/>
          <w:szCs w:val="28"/>
        </w:rPr>
        <w:t>пятница</w:t>
      </w:r>
      <w:proofErr w:type="gramEnd"/>
      <w:r w:rsidRPr="00B25CD2">
        <w:rPr>
          <w:rFonts w:ascii="Times New Roman" w:hAnsi="Times New Roman" w:cs="Times New Roman"/>
          <w:sz w:val="28"/>
          <w:szCs w:val="28"/>
        </w:rPr>
        <w:t>: с 9.00 до 13.00;</w:t>
      </w:r>
    </w:p>
    <w:p w:rsidR="00165071" w:rsidRPr="00B25CD2" w:rsidRDefault="00165071" w:rsidP="00165071">
      <w:pPr>
        <w:pStyle w:val="ConsPlusNormal"/>
        <w:ind w:firstLine="540"/>
        <w:jc w:val="both"/>
        <w:rPr>
          <w:rFonts w:ascii="Times New Roman" w:hAnsi="Times New Roman" w:cs="Times New Roman"/>
          <w:sz w:val="28"/>
          <w:szCs w:val="28"/>
        </w:rPr>
      </w:pPr>
      <w:proofErr w:type="gramStart"/>
      <w:r w:rsidRPr="00B25CD2">
        <w:rPr>
          <w:rFonts w:ascii="Times New Roman" w:hAnsi="Times New Roman" w:cs="Times New Roman"/>
          <w:sz w:val="28"/>
          <w:szCs w:val="28"/>
        </w:rPr>
        <w:t>обеденный</w:t>
      </w:r>
      <w:proofErr w:type="gramEnd"/>
      <w:r w:rsidRPr="00B25CD2">
        <w:rPr>
          <w:rFonts w:ascii="Times New Roman" w:hAnsi="Times New Roman" w:cs="Times New Roman"/>
          <w:sz w:val="28"/>
          <w:szCs w:val="28"/>
        </w:rPr>
        <w:t xml:space="preserve"> перерыв: </w:t>
      </w:r>
      <w:r w:rsidRPr="00B25CD2">
        <w:rPr>
          <w:rFonts w:ascii="Times New Roman" w:hAnsi="Times New Roman" w:cs="Times New Roman"/>
          <w:sz w:val="28"/>
          <w:szCs w:val="28"/>
        </w:rPr>
        <w:tab/>
        <w:t>13.00 до 14.00;</w:t>
      </w:r>
    </w:p>
    <w:p w:rsidR="00165071" w:rsidRPr="00B25CD2" w:rsidRDefault="00165071" w:rsidP="00165071">
      <w:pPr>
        <w:pStyle w:val="ConsPlusNormal"/>
        <w:ind w:firstLine="540"/>
        <w:jc w:val="both"/>
        <w:rPr>
          <w:rFonts w:ascii="Times New Roman" w:hAnsi="Times New Roman" w:cs="Times New Roman"/>
          <w:sz w:val="28"/>
          <w:szCs w:val="28"/>
        </w:rPr>
      </w:pPr>
      <w:proofErr w:type="gramStart"/>
      <w:r w:rsidRPr="00B25CD2">
        <w:rPr>
          <w:rFonts w:ascii="Times New Roman" w:hAnsi="Times New Roman" w:cs="Times New Roman"/>
          <w:sz w:val="28"/>
          <w:szCs w:val="28"/>
        </w:rPr>
        <w:t>выходные</w:t>
      </w:r>
      <w:proofErr w:type="gramEnd"/>
      <w:r w:rsidRPr="00B25CD2">
        <w:rPr>
          <w:rFonts w:ascii="Times New Roman" w:hAnsi="Times New Roman" w:cs="Times New Roman"/>
          <w:sz w:val="28"/>
          <w:szCs w:val="28"/>
        </w:rPr>
        <w:t xml:space="preserve"> дни: суббота, воскресенье.</w:t>
      </w:r>
    </w:p>
    <w:p w:rsidR="00165071" w:rsidRPr="00B25CD2" w:rsidRDefault="00165071" w:rsidP="00165071">
      <w:pPr>
        <w:pStyle w:val="ConsPlusNormal"/>
        <w:ind w:firstLine="540"/>
        <w:jc w:val="both"/>
        <w:rPr>
          <w:rFonts w:ascii="Times New Roman" w:hAnsi="Times New Roman" w:cs="Times New Roman"/>
          <w:sz w:val="28"/>
          <w:szCs w:val="28"/>
        </w:rPr>
      </w:pPr>
      <w:r w:rsidRPr="00B25CD2">
        <w:rPr>
          <w:rFonts w:ascii="Times New Roman" w:hAnsi="Times New Roman" w:cs="Times New Roman"/>
          <w:sz w:val="28"/>
          <w:szCs w:val="28"/>
        </w:rPr>
        <w:t>Справочные телефоны: 3-44-22;</w:t>
      </w:r>
    </w:p>
    <w:p w:rsidR="00165071" w:rsidRPr="00B25CD2" w:rsidRDefault="00165071" w:rsidP="00165071">
      <w:pPr>
        <w:pStyle w:val="ConsPlusNormal"/>
        <w:ind w:firstLine="540"/>
        <w:jc w:val="both"/>
        <w:rPr>
          <w:rFonts w:ascii="Times New Roman" w:hAnsi="Times New Roman" w:cs="Times New Roman"/>
          <w:sz w:val="28"/>
          <w:szCs w:val="28"/>
        </w:rPr>
      </w:pPr>
      <w:r w:rsidRPr="00B25CD2">
        <w:rPr>
          <w:rFonts w:ascii="Times New Roman" w:hAnsi="Times New Roman" w:cs="Times New Roman"/>
          <w:sz w:val="28"/>
          <w:szCs w:val="28"/>
        </w:rPr>
        <w:t xml:space="preserve">Адрес официального сайта в информационно-телекоммуникационной сети "Интернет": </w:t>
      </w:r>
      <w:hyperlink r:id="rId10" w:history="1">
        <w:r w:rsidRPr="00B25CD2">
          <w:rPr>
            <w:rFonts w:ascii="Times New Roman" w:hAnsi="Times New Roman" w:cs="Times New Roman"/>
            <w:bCs/>
            <w:sz w:val="28"/>
            <w:szCs w:val="28"/>
          </w:rPr>
          <w:t>www.viluchinsk-city.ru</w:t>
        </w:r>
      </w:hyperlink>
      <w:r w:rsidRPr="00B25CD2">
        <w:rPr>
          <w:rFonts w:ascii="Times New Roman" w:hAnsi="Times New Roman" w:cs="Times New Roman"/>
          <w:sz w:val="28"/>
          <w:szCs w:val="28"/>
        </w:rPr>
        <w:t>.</w:t>
      </w:r>
    </w:p>
    <w:p w:rsidR="00165071" w:rsidRPr="00165071" w:rsidRDefault="00165071" w:rsidP="00165071">
      <w:pPr>
        <w:pStyle w:val="ConsPlusNonformat"/>
        <w:ind w:firstLine="709"/>
        <w:jc w:val="both"/>
        <w:rPr>
          <w:rFonts w:ascii="Times New Roman" w:hAnsi="Times New Roman" w:cs="Times New Roman"/>
          <w:color w:val="000000"/>
          <w:sz w:val="28"/>
          <w:szCs w:val="28"/>
        </w:rPr>
      </w:pPr>
      <w:r w:rsidRPr="00B25CD2">
        <w:rPr>
          <w:rFonts w:ascii="Times New Roman" w:hAnsi="Times New Roman" w:cs="Times New Roman"/>
          <w:sz w:val="28"/>
          <w:szCs w:val="28"/>
        </w:rPr>
        <w:t>Адрес электронной почты: oks@viladm.ru</w:t>
      </w:r>
      <w:r w:rsidRPr="00165071">
        <w:rPr>
          <w:rFonts w:ascii="Times New Roman" w:hAnsi="Times New Roman" w:cs="Times New Roman"/>
          <w:color w:val="000000"/>
          <w:sz w:val="28"/>
          <w:szCs w:val="28"/>
        </w:rPr>
        <w:t>;</w:t>
      </w:r>
    </w:p>
    <w:p w:rsidR="00165071" w:rsidRPr="00165071" w:rsidRDefault="00165071" w:rsidP="00165071">
      <w:pPr>
        <w:pStyle w:val="ConsPlusNonformat"/>
        <w:ind w:firstLine="709"/>
        <w:jc w:val="both"/>
        <w:rPr>
          <w:rFonts w:ascii="Times New Roman" w:hAnsi="Times New Roman" w:cs="Times New Roman"/>
          <w:color w:val="000000"/>
          <w:sz w:val="28"/>
          <w:szCs w:val="28"/>
        </w:rPr>
      </w:pPr>
      <w:r w:rsidRPr="00165071">
        <w:rPr>
          <w:rFonts w:ascii="Times New Roman" w:hAnsi="Times New Roman" w:cs="Times New Roman"/>
          <w:color w:val="000000"/>
          <w:sz w:val="28"/>
          <w:szCs w:val="28"/>
        </w:rPr>
        <w:t>- посредством средств телефонной связи и электронного информирования;</w:t>
      </w:r>
    </w:p>
    <w:p w:rsidR="00165071" w:rsidRPr="00165071" w:rsidRDefault="00165071" w:rsidP="00165071">
      <w:pPr>
        <w:pStyle w:val="ConsPlusNonformat"/>
        <w:ind w:firstLine="709"/>
        <w:jc w:val="both"/>
        <w:rPr>
          <w:rFonts w:ascii="Times New Roman" w:hAnsi="Times New Roman" w:cs="Times New Roman"/>
          <w:color w:val="000000"/>
          <w:sz w:val="28"/>
          <w:szCs w:val="28"/>
        </w:rPr>
      </w:pPr>
      <w:r w:rsidRPr="00165071">
        <w:rPr>
          <w:rFonts w:ascii="Times New Roman" w:hAnsi="Times New Roman" w:cs="Times New Roman"/>
          <w:color w:val="000000"/>
          <w:sz w:val="28"/>
          <w:szCs w:val="28"/>
        </w:rPr>
        <w:t>- посредством Федеральной государственной информационной системы «Единый портал государственных и муниципальных услуг (функций)» (далее - ЕПГУ);</w:t>
      </w:r>
    </w:p>
    <w:p w:rsidR="00165071" w:rsidRPr="00165071" w:rsidRDefault="00165071" w:rsidP="00165071">
      <w:pPr>
        <w:pStyle w:val="ConsPlusNonformat"/>
        <w:ind w:firstLine="709"/>
        <w:jc w:val="both"/>
        <w:rPr>
          <w:rFonts w:ascii="Times New Roman" w:hAnsi="Times New Roman" w:cs="Times New Roman"/>
          <w:color w:val="000000"/>
          <w:sz w:val="28"/>
          <w:szCs w:val="28"/>
        </w:rPr>
      </w:pPr>
      <w:r w:rsidRPr="00165071">
        <w:rPr>
          <w:rFonts w:ascii="Times New Roman" w:hAnsi="Times New Roman" w:cs="Times New Roman"/>
          <w:color w:val="000000"/>
          <w:sz w:val="28"/>
          <w:szCs w:val="28"/>
        </w:rPr>
        <w:t>- посредством средств телефонной связи и электронного информирования;</w:t>
      </w:r>
    </w:p>
    <w:p w:rsidR="00165071" w:rsidRPr="00165071" w:rsidRDefault="00165071" w:rsidP="00165071">
      <w:pPr>
        <w:pStyle w:val="ConsPlusNonformat"/>
        <w:ind w:firstLine="709"/>
        <w:jc w:val="both"/>
        <w:rPr>
          <w:rFonts w:ascii="Times New Roman" w:hAnsi="Times New Roman" w:cs="Times New Roman"/>
          <w:color w:val="000000"/>
          <w:sz w:val="28"/>
          <w:szCs w:val="28"/>
        </w:rPr>
      </w:pPr>
      <w:r w:rsidRPr="00165071">
        <w:rPr>
          <w:rFonts w:ascii="Times New Roman" w:hAnsi="Times New Roman" w:cs="Times New Roman"/>
          <w:color w:val="000000"/>
          <w:sz w:val="28"/>
          <w:szCs w:val="28"/>
        </w:rPr>
        <w:t>- посредством Федеральной государственной информационной системы «Единый портал государственных и муниципальных услуг (функций)» (далее - ЕПГУ);</w:t>
      </w:r>
    </w:p>
    <w:p w:rsidR="00165071" w:rsidRPr="00165071" w:rsidRDefault="00165071" w:rsidP="00165071">
      <w:pPr>
        <w:pStyle w:val="ConsPlusNonformat"/>
        <w:ind w:firstLine="709"/>
        <w:jc w:val="both"/>
        <w:rPr>
          <w:rFonts w:ascii="Times New Roman" w:hAnsi="Times New Roman" w:cs="Times New Roman"/>
          <w:color w:val="000000"/>
          <w:sz w:val="28"/>
          <w:szCs w:val="28"/>
        </w:rPr>
      </w:pPr>
      <w:r w:rsidRPr="00165071">
        <w:rPr>
          <w:rFonts w:ascii="Times New Roman" w:hAnsi="Times New Roman" w:cs="Times New Roman"/>
          <w:color w:val="000000"/>
          <w:sz w:val="28"/>
          <w:szCs w:val="28"/>
        </w:rPr>
        <w:t>- посредством размещения в информационно-телекоммуникационных сетях общего пользования, в том числе на официальном сайте Администрации в сети «Интернет»;</w:t>
      </w:r>
    </w:p>
    <w:p w:rsidR="00165071" w:rsidRPr="00165071" w:rsidRDefault="00165071" w:rsidP="00165071">
      <w:pPr>
        <w:pStyle w:val="ConsPlusNonformat"/>
        <w:ind w:firstLine="709"/>
        <w:rPr>
          <w:rFonts w:ascii="Times New Roman" w:hAnsi="Times New Roman" w:cs="Times New Roman"/>
          <w:color w:val="000000"/>
          <w:sz w:val="28"/>
          <w:szCs w:val="28"/>
        </w:rPr>
      </w:pPr>
      <w:r w:rsidRPr="00165071">
        <w:rPr>
          <w:rFonts w:ascii="Times New Roman" w:hAnsi="Times New Roman" w:cs="Times New Roman"/>
          <w:color w:val="000000"/>
          <w:sz w:val="28"/>
          <w:szCs w:val="28"/>
        </w:rPr>
        <w:t>- посредством публикации в средствах массовой информации, изданиях информационных материалов (брошюр, буклетов);</w:t>
      </w:r>
    </w:p>
    <w:p w:rsidR="00165071" w:rsidRPr="00165071" w:rsidRDefault="00165071" w:rsidP="00165071">
      <w:pPr>
        <w:pStyle w:val="ConsPlusNonformat"/>
        <w:ind w:firstLine="709"/>
        <w:jc w:val="both"/>
        <w:rPr>
          <w:rFonts w:ascii="Times New Roman" w:hAnsi="Times New Roman" w:cs="Times New Roman"/>
          <w:color w:val="000000"/>
          <w:sz w:val="28"/>
          <w:szCs w:val="28"/>
        </w:rPr>
      </w:pPr>
      <w:r w:rsidRPr="00165071">
        <w:rPr>
          <w:rFonts w:ascii="Times New Roman" w:hAnsi="Times New Roman" w:cs="Times New Roman"/>
          <w:color w:val="000000"/>
          <w:sz w:val="28"/>
          <w:szCs w:val="28"/>
        </w:rPr>
        <w:lastRenderedPageBreak/>
        <w:t>- при личном обращении в Краевое государственное казенное учреждение «Многофункциональный центр предоставления государственных и муниципальных услуг в Камчатском крае» (далее – МФЦ):</w:t>
      </w:r>
    </w:p>
    <w:p w:rsidR="00165071" w:rsidRPr="00165071" w:rsidRDefault="00165071" w:rsidP="00165071">
      <w:pPr>
        <w:pStyle w:val="ConsPlusNonformat"/>
        <w:ind w:firstLine="709"/>
        <w:jc w:val="both"/>
        <w:rPr>
          <w:rFonts w:ascii="Times New Roman" w:hAnsi="Times New Roman" w:cs="Times New Roman"/>
          <w:color w:val="000000"/>
          <w:sz w:val="28"/>
          <w:szCs w:val="28"/>
        </w:rPr>
      </w:pPr>
      <w:r w:rsidRPr="00165071">
        <w:rPr>
          <w:rFonts w:ascii="Times New Roman" w:hAnsi="Times New Roman" w:cs="Times New Roman"/>
          <w:color w:val="000000"/>
          <w:sz w:val="28"/>
          <w:szCs w:val="28"/>
        </w:rPr>
        <w:t>- на портале МФЦ.</w:t>
      </w:r>
    </w:p>
    <w:p w:rsidR="00165071" w:rsidRPr="00165071" w:rsidRDefault="00165071" w:rsidP="00165071">
      <w:pPr>
        <w:pStyle w:val="ConsPlusNonformat"/>
        <w:ind w:firstLine="709"/>
        <w:jc w:val="both"/>
        <w:rPr>
          <w:rFonts w:ascii="Times New Roman" w:hAnsi="Times New Roman" w:cs="Times New Roman"/>
          <w:i/>
          <w:color w:val="000000"/>
          <w:sz w:val="28"/>
          <w:szCs w:val="28"/>
        </w:rPr>
      </w:pPr>
      <w:r w:rsidRPr="00165071">
        <w:rPr>
          <w:rFonts w:ascii="Times New Roman" w:hAnsi="Times New Roman" w:cs="Times New Roman"/>
          <w:color w:val="000000"/>
          <w:sz w:val="28"/>
          <w:szCs w:val="28"/>
        </w:rPr>
        <w:t>1.3.2. На официальном сайте, на информационных стендах в помещениях Администрации, на ЕПГУ/РПГУ, на официальном сайте МФЦ в сети «Интернет» и на информационных стендах в помещениях МФЦ, предназначенных для приема заявителей на портале МФЦ размещаются:</w:t>
      </w:r>
    </w:p>
    <w:p w:rsidR="00165071" w:rsidRPr="00165071" w:rsidRDefault="00165071" w:rsidP="00165071">
      <w:pPr>
        <w:pStyle w:val="ConsPlusNonformat"/>
        <w:ind w:firstLine="709"/>
        <w:rPr>
          <w:rFonts w:ascii="Times New Roman" w:hAnsi="Times New Roman" w:cs="Times New Roman"/>
          <w:color w:val="000000"/>
          <w:sz w:val="28"/>
          <w:szCs w:val="28"/>
        </w:rPr>
      </w:pPr>
      <w:r w:rsidRPr="00165071">
        <w:rPr>
          <w:rFonts w:ascii="Times New Roman" w:hAnsi="Times New Roman" w:cs="Times New Roman"/>
          <w:color w:val="000000"/>
          <w:sz w:val="28"/>
          <w:szCs w:val="28"/>
        </w:rPr>
        <w:t>- текст Административного регламента с приложениями;</w:t>
      </w:r>
    </w:p>
    <w:p w:rsidR="00165071" w:rsidRPr="00165071" w:rsidRDefault="00165071" w:rsidP="00165071">
      <w:pPr>
        <w:pStyle w:val="ConsPlusNonformat"/>
        <w:ind w:firstLine="709"/>
        <w:jc w:val="both"/>
        <w:rPr>
          <w:rFonts w:ascii="Times New Roman" w:hAnsi="Times New Roman" w:cs="Times New Roman"/>
          <w:color w:val="000000"/>
          <w:sz w:val="28"/>
          <w:szCs w:val="28"/>
        </w:rPr>
      </w:pPr>
      <w:r w:rsidRPr="00165071">
        <w:rPr>
          <w:rFonts w:ascii="Times New Roman" w:hAnsi="Times New Roman" w:cs="Times New Roman"/>
          <w:color w:val="000000"/>
          <w:sz w:val="28"/>
          <w:szCs w:val="28"/>
        </w:rPr>
        <w:t>-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165071" w:rsidRPr="00165071" w:rsidRDefault="00165071" w:rsidP="00165071">
      <w:pPr>
        <w:pStyle w:val="ConsPlusNonformat"/>
        <w:ind w:firstLine="709"/>
        <w:jc w:val="both"/>
        <w:rPr>
          <w:rFonts w:ascii="Times New Roman" w:hAnsi="Times New Roman" w:cs="Times New Roman"/>
          <w:color w:val="000000"/>
          <w:sz w:val="28"/>
          <w:szCs w:val="28"/>
        </w:rPr>
      </w:pPr>
      <w:r w:rsidRPr="00165071">
        <w:rPr>
          <w:rFonts w:ascii="Times New Roman" w:hAnsi="Times New Roman" w:cs="Times New Roman"/>
          <w:color w:val="000000"/>
          <w:sz w:val="28"/>
          <w:szCs w:val="28"/>
        </w:rPr>
        <w:t>- адреса Администрации (в том числе адрес официального сайта и электронной почты), а также график (режим) работы с заявителями.</w:t>
      </w:r>
    </w:p>
    <w:p w:rsidR="00165071" w:rsidRPr="00165071" w:rsidRDefault="00165071" w:rsidP="00165071">
      <w:pPr>
        <w:pStyle w:val="ConsPlusNonformat"/>
        <w:ind w:firstLine="709"/>
        <w:jc w:val="both"/>
        <w:rPr>
          <w:rFonts w:ascii="Times New Roman" w:hAnsi="Times New Roman" w:cs="Times New Roman"/>
          <w:i/>
          <w:color w:val="000000"/>
          <w:sz w:val="28"/>
          <w:szCs w:val="28"/>
        </w:rPr>
      </w:pPr>
      <w:r w:rsidRPr="00165071">
        <w:rPr>
          <w:rFonts w:ascii="Times New Roman" w:hAnsi="Times New Roman" w:cs="Times New Roman"/>
          <w:color w:val="000000"/>
          <w:sz w:val="28"/>
          <w:szCs w:val="28"/>
        </w:rPr>
        <w:t xml:space="preserve">Информационные стенды оборудуются при входе в здание Администрации по адресу: </w:t>
      </w:r>
      <w:r w:rsidRPr="00B25CD2">
        <w:rPr>
          <w:rFonts w:ascii="Times New Roman" w:hAnsi="Times New Roman" w:cs="Times New Roman"/>
          <w:sz w:val="28"/>
          <w:szCs w:val="28"/>
        </w:rPr>
        <w:t>ул. Победы, д. 1, г. Вилючинск, Камчатский край.</w:t>
      </w:r>
    </w:p>
    <w:p w:rsidR="00165071" w:rsidRPr="00165071" w:rsidRDefault="00165071" w:rsidP="00165071">
      <w:pPr>
        <w:pStyle w:val="ConsPlusNonformat"/>
        <w:ind w:firstLine="709"/>
        <w:jc w:val="both"/>
        <w:rPr>
          <w:rFonts w:ascii="Times New Roman" w:hAnsi="Times New Roman" w:cs="Times New Roman"/>
          <w:color w:val="000000"/>
          <w:sz w:val="28"/>
          <w:szCs w:val="28"/>
        </w:rPr>
      </w:pPr>
      <w:r w:rsidRPr="00165071">
        <w:rPr>
          <w:rFonts w:ascii="Times New Roman" w:hAnsi="Times New Roman" w:cs="Times New Roman"/>
          <w:color w:val="000000"/>
          <w:sz w:val="28"/>
          <w:szCs w:val="28"/>
        </w:rPr>
        <w:t>Информация о месте нахождения, контактных телефонах, официальном сайте, адресе электронной почты, графике (режиме) работы с заявителями, а также перечень филиалов и дополнительных офисов краевого государственного казённого учреждения «Многофункциональный центр предоставления государственных и муниципальных услуг в Камчатском крае» размещена:</w:t>
      </w:r>
    </w:p>
    <w:p w:rsidR="00165071" w:rsidRPr="00165071" w:rsidRDefault="00165071" w:rsidP="00165071">
      <w:pPr>
        <w:pStyle w:val="ConsPlusNonformat"/>
        <w:ind w:firstLine="709"/>
        <w:jc w:val="both"/>
        <w:rPr>
          <w:rFonts w:ascii="Times New Roman" w:hAnsi="Times New Roman" w:cs="Times New Roman"/>
          <w:color w:val="000000"/>
          <w:sz w:val="28"/>
          <w:szCs w:val="28"/>
        </w:rPr>
      </w:pPr>
      <w:r w:rsidRPr="00165071">
        <w:rPr>
          <w:rFonts w:ascii="Times New Roman" w:hAnsi="Times New Roman" w:cs="Times New Roman"/>
          <w:color w:val="000000"/>
          <w:sz w:val="28"/>
          <w:szCs w:val="28"/>
        </w:rPr>
        <w:t>- на официальном сайте Администрации в сети «Интернет»,</w:t>
      </w:r>
    </w:p>
    <w:p w:rsidR="00165071" w:rsidRPr="00165071" w:rsidRDefault="00165071" w:rsidP="00165071">
      <w:pPr>
        <w:pStyle w:val="ConsPlusNonformat"/>
        <w:ind w:firstLine="709"/>
        <w:jc w:val="both"/>
        <w:rPr>
          <w:rFonts w:ascii="Times New Roman" w:hAnsi="Times New Roman" w:cs="Times New Roman"/>
          <w:color w:val="000000"/>
          <w:sz w:val="28"/>
          <w:szCs w:val="28"/>
        </w:rPr>
      </w:pPr>
      <w:r w:rsidRPr="00165071">
        <w:rPr>
          <w:rFonts w:ascii="Times New Roman" w:hAnsi="Times New Roman" w:cs="Times New Roman"/>
          <w:color w:val="000000"/>
          <w:sz w:val="28"/>
          <w:szCs w:val="28"/>
        </w:rPr>
        <w:t xml:space="preserve">- на ЕПГУ </w:t>
      </w:r>
      <w:r w:rsidRPr="00165071">
        <w:rPr>
          <w:rFonts w:ascii="Times New Roman" w:hAnsi="Times New Roman" w:cs="Times New Roman"/>
          <w:color w:val="000000"/>
          <w:sz w:val="28"/>
          <w:szCs w:val="28"/>
          <w:lang w:val="en-US"/>
        </w:rPr>
        <w:t>www</w:t>
      </w:r>
      <w:r w:rsidRPr="00165071">
        <w:rPr>
          <w:rFonts w:ascii="Times New Roman" w:hAnsi="Times New Roman" w:cs="Times New Roman"/>
          <w:color w:val="000000"/>
          <w:sz w:val="28"/>
          <w:szCs w:val="28"/>
        </w:rPr>
        <w:t>.</w:t>
      </w:r>
      <w:r w:rsidRPr="00165071">
        <w:rPr>
          <w:rFonts w:ascii="Times New Roman" w:hAnsi="Times New Roman" w:cs="Times New Roman"/>
          <w:color w:val="000000"/>
          <w:sz w:val="28"/>
          <w:szCs w:val="28"/>
          <w:lang w:val="en-US"/>
        </w:rPr>
        <w:t>gosuslugi</w:t>
      </w:r>
      <w:r w:rsidRPr="00165071">
        <w:rPr>
          <w:rFonts w:ascii="Times New Roman" w:hAnsi="Times New Roman" w:cs="Times New Roman"/>
          <w:color w:val="000000"/>
          <w:sz w:val="28"/>
          <w:szCs w:val="28"/>
        </w:rPr>
        <w:t>.</w:t>
      </w:r>
      <w:r w:rsidRPr="00165071">
        <w:rPr>
          <w:rFonts w:ascii="Times New Roman" w:hAnsi="Times New Roman" w:cs="Times New Roman"/>
          <w:color w:val="000000"/>
          <w:sz w:val="28"/>
          <w:szCs w:val="28"/>
          <w:lang w:val="en-US"/>
        </w:rPr>
        <w:t>ru</w:t>
      </w:r>
      <w:r w:rsidRPr="00165071">
        <w:rPr>
          <w:rFonts w:ascii="Times New Roman" w:hAnsi="Times New Roman" w:cs="Times New Roman"/>
          <w:color w:val="000000"/>
          <w:sz w:val="28"/>
          <w:szCs w:val="28"/>
        </w:rPr>
        <w:t xml:space="preserve">; /РПГУ </w:t>
      </w:r>
      <w:proofErr w:type="gramStart"/>
      <w:r w:rsidRPr="00165071">
        <w:rPr>
          <w:rFonts w:ascii="Times New Roman" w:hAnsi="Times New Roman" w:cs="Times New Roman"/>
          <w:color w:val="000000"/>
          <w:sz w:val="28"/>
          <w:szCs w:val="28"/>
          <w:lang w:val="en-US"/>
        </w:rPr>
        <w:t>www</w:t>
      </w:r>
      <w:r w:rsidRPr="00165071">
        <w:rPr>
          <w:rFonts w:ascii="Times New Roman" w:hAnsi="Times New Roman" w:cs="Times New Roman"/>
          <w:color w:val="000000"/>
          <w:sz w:val="28"/>
          <w:szCs w:val="28"/>
        </w:rPr>
        <w:t>.</w:t>
      </w:r>
      <w:r w:rsidRPr="00165071">
        <w:rPr>
          <w:rFonts w:ascii="Times New Roman" w:hAnsi="Times New Roman" w:cs="Times New Roman"/>
          <w:color w:val="000000"/>
          <w:sz w:val="28"/>
          <w:szCs w:val="28"/>
          <w:lang w:val="en-US"/>
        </w:rPr>
        <w:t>gosuslugi</w:t>
      </w:r>
      <w:r w:rsidRPr="00165071">
        <w:rPr>
          <w:rFonts w:ascii="Times New Roman" w:hAnsi="Times New Roman" w:cs="Times New Roman"/>
          <w:color w:val="000000"/>
          <w:sz w:val="28"/>
          <w:szCs w:val="28"/>
        </w:rPr>
        <w:t>41.</w:t>
      </w:r>
      <w:r w:rsidRPr="00165071">
        <w:rPr>
          <w:rFonts w:ascii="Times New Roman" w:hAnsi="Times New Roman" w:cs="Times New Roman"/>
          <w:color w:val="000000"/>
          <w:sz w:val="28"/>
          <w:szCs w:val="28"/>
          <w:lang w:val="en-US"/>
        </w:rPr>
        <w:t>ru</w:t>
      </w:r>
      <w:r w:rsidRPr="00165071">
        <w:rPr>
          <w:rFonts w:ascii="Times New Roman" w:hAnsi="Times New Roman" w:cs="Times New Roman"/>
          <w:color w:val="000000"/>
          <w:sz w:val="28"/>
          <w:szCs w:val="28"/>
        </w:rPr>
        <w:t xml:space="preserve"> ;</w:t>
      </w:r>
      <w:proofErr w:type="gramEnd"/>
    </w:p>
    <w:p w:rsidR="00165071" w:rsidRPr="00165071" w:rsidRDefault="00165071" w:rsidP="00165071">
      <w:pPr>
        <w:pStyle w:val="ConsPlusNonformat"/>
        <w:ind w:firstLine="709"/>
        <w:jc w:val="both"/>
        <w:rPr>
          <w:rFonts w:ascii="Times New Roman" w:hAnsi="Times New Roman" w:cs="Times New Roman"/>
          <w:color w:val="000000"/>
          <w:sz w:val="28"/>
          <w:szCs w:val="28"/>
        </w:rPr>
      </w:pPr>
      <w:r w:rsidRPr="00165071">
        <w:rPr>
          <w:rFonts w:ascii="Times New Roman" w:hAnsi="Times New Roman" w:cs="Times New Roman"/>
          <w:color w:val="000000"/>
          <w:sz w:val="28"/>
          <w:szCs w:val="28"/>
        </w:rPr>
        <w:t>- в Реестре государственных и муниципальных услуг.</w:t>
      </w:r>
    </w:p>
    <w:p w:rsidR="00165071" w:rsidRPr="00B25CD2" w:rsidRDefault="00165071" w:rsidP="00165071">
      <w:pPr>
        <w:ind w:firstLine="709"/>
        <w:jc w:val="both"/>
        <w:rPr>
          <w:sz w:val="28"/>
          <w:szCs w:val="28"/>
        </w:rPr>
      </w:pPr>
    </w:p>
    <w:p w:rsidR="00165071" w:rsidRPr="00B25CD2" w:rsidRDefault="00165071" w:rsidP="004D74C3">
      <w:pPr>
        <w:pStyle w:val="1"/>
        <w:numPr>
          <w:ilvl w:val="0"/>
          <w:numId w:val="2"/>
        </w:numPr>
        <w:jc w:val="center"/>
        <w:rPr>
          <w:b w:val="0"/>
          <w:szCs w:val="28"/>
        </w:rPr>
      </w:pPr>
      <w:r w:rsidRPr="00B25CD2">
        <w:rPr>
          <w:szCs w:val="28"/>
        </w:rPr>
        <w:t>Стандарт предоставления муниципальной услуги</w:t>
      </w:r>
    </w:p>
    <w:p w:rsidR="00165071" w:rsidRPr="00B25CD2" w:rsidRDefault="00165071" w:rsidP="00165071">
      <w:pPr>
        <w:pStyle w:val="2"/>
        <w:spacing w:before="0" w:after="0"/>
        <w:ind w:firstLine="709"/>
        <w:jc w:val="center"/>
        <w:rPr>
          <w:rFonts w:ascii="Times New Roman" w:hAnsi="Times New Roman"/>
          <w:i w:val="0"/>
        </w:rPr>
      </w:pPr>
      <w:r w:rsidRPr="00B25CD2">
        <w:rPr>
          <w:rFonts w:ascii="Times New Roman" w:hAnsi="Times New Roman"/>
          <w:i w:val="0"/>
        </w:rPr>
        <w:t>2.1.</w:t>
      </w:r>
      <w:r>
        <w:rPr>
          <w:rFonts w:ascii="Times New Roman" w:hAnsi="Times New Roman"/>
          <w:i w:val="0"/>
        </w:rPr>
        <w:t xml:space="preserve"> </w:t>
      </w:r>
      <w:r w:rsidRPr="00B25CD2">
        <w:rPr>
          <w:rFonts w:ascii="Times New Roman" w:hAnsi="Times New Roman"/>
          <w:i w:val="0"/>
        </w:rPr>
        <w:t>Наименование муниципальной услуги.</w:t>
      </w:r>
    </w:p>
    <w:p w:rsidR="00165071" w:rsidRPr="00B25CD2" w:rsidRDefault="00165071" w:rsidP="00165071">
      <w:pPr>
        <w:ind w:firstLine="709"/>
        <w:jc w:val="both"/>
        <w:rPr>
          <w:sz w:val="28"/>
          <w:szCs w:val="28"/>
        </w:rPr>
      </w:pPr>
      <w:r w:rsidRPr="00B25CD2">
        <w:rPr>
          <w:sz w:val="28"/>
          <w:szCs w:val="28"/>
        </w:rPr>
        <w:t xml:space="preserve">Муниципальная услуга – «Выдача уведомления о соответствии построенных или реконструированных </w:t>
      </w:r>
      <w:r w:rsidRPr="00B25CD2">
        <w:rPr>
          <w:bCs/>
          <w:sz w:val="28"/>
          <w:szCs w:val="28"/>
        </w:rPr>
        <w:t>объекта индивидуального жилищного строительства или садового дома</w:t>
      </w:r>
      <w:r w:rsidRPr="00B25CD2">
        <w:rPr>
          <w:sz w:val="28"/>
          <w:szCs w:val="28"/>
        </w:rPr>
        <w:t>».</w:t>
      </w:r>
    </w:p>
    <w:p w:rsidR="00165071" w:rsidRPr="00B25CD2" w:rsidRDefault="00165071" w:rsidP="00165071">
      <w:pPr>
        <w:ind w:firstLine="709"/>
        <w:jc w:val="both"/>
        <w:rPr>
          <w:sz w:val="28"/>
          <w:szCs w:val="28"/>
        </w:rPr>
      </w:pPr>
    </w:p>
    <w:p w:rsidR="00165071" w:rsidRPr="00B25CD2" w:rsidRDefault="00165071" w:rsidP="00165071">
      <w:pPr>
        <w:pStyle w:val="2"/>
        <w:spacing w:before="0" w:after="0"/>
        <w:ind w:firstLine="709"/>
        <w:jc w:val="center"/>
        <w:rPr>
          <w:rFonts w:ascii="Times New Roman" w:hAnsi="Times New Roman"/>
          <w:i w:val="0"/>
        </w:rPr>
      </w:pPr>
      <w:r w:rsidRPr="00B25CD2">
        <w:rPr>
          <w:rFonts w:ascii="Times New Roman" w:hAnsi="Times New Roman"/>
          <w:i w:val="0"/>
        </w:rPr>
        <w:t>2.2. Наименование органа, предоставляющего муниципальную услугу.</w:t>
      </w:r>
    </w:p>
    <w:p w:rsidR="00165071" w:rsidRPr="00B25CD2" w:rsidRDefault="00165071" w:rsidP="00165071">
      <w:pPr>
        <w:pStyle w:val="ConsPlusNonformat"/>
        <w:ind w:firstLine="709"/>
        <w:jc w:val="both"/>
        <w:rPr>
          <w:rFonts w:ascii="Times New Roman" w:hAnsi="Times New Roman" w:cs="Times New Roman"/>
          <w:i/>
          <w:sz w:val="28"/>
          <w:szCs w:val="28"/>
        </w:rPr>
      </w:pPr>
      <w:r w:rsidRPr="00B25CD2">
        <w:rPr>
          <w:rFonts w:ascii="Times New Roman" w:hAnsi="Times New Roman" w:cs="Times New Roman"/>
          <w:sz w:val="28"/>
          <w:szCs w:val="28"/>
        </w:rPr>
        <w:t>Предоставление муниципальной услуги осуществляется Администрацией, в лице отдела архитектуры и градостроительства.</w:t>
      </w:r>
    </w:p>
    <w:p w:rsidR="00165071" w:rsidRPr="00B25CD2" w:rsidRDefault="00165071" w:rsidP="00165071">
      <w:pPr>
        <w:pStyle w:val="ConsPlusNonformat"/>
        <w:ind w:firstLine="709"/>
        <w:jc w:val="both"/>
        <w:rPr>
          <w:rFonts w:ascii="Times New Roman" w:hAnsi="Times New Roman" w:cs="Times New Roman"/>
          <w:sz w:val="28"/>
          <w:szCs w:val="28"/>
        </w:rPr>
      </w:pPr>
      <w:r w:rsidRPr="00B25CD2">
        <w:rPr>
          <w:rFonts w:ascii="Times New Roman" w:hAnsi="Times New Roman" w:cs="Times New Roman"/>
          <w:sz w:val="28"/>
          <w:szCs w:val="28"/>
        </w:rPr>
        <w:t>Предоставление муниципальной услуги в МФЦ Камчатского края осуществляется в порядке, предусмотренном Соглашением о взаимодействии, заключенным между Администрацией и уполномоченным МФЦ, со дня вступления в силу соответствующего соглашения о взаимодействии.</w:t>
      </w:r>
    </w:p>
    <w:p w:rsidR="00165071" w:rsidRPr="00B25CD2" w:rsidRDefault="00165071" w:rsidP="00165071">
      <w:pPr>
        <w:pStyle w:val="ConsPlusNormal"/>
        <w:ind w:firstLine="709"/>
        <w:jc w:val="both"/>
        <w:rPr>
          <w:rFonts w:ascii="Times New Roman" w:hAnsi="Times New Roman" w:cs="Times New Roman"/>
          <w:sz w:val="28"/>
          <w:szCs w:val="28"/>
        </w:rPr>
      </w:pPr>
      <w:r w:rsidRPr="00B25CD2">
        <w:rPr>
          <w:rFonts w:ascii="Times New Roman" w:hAnsi="Times New Roman" w:cs="Times New Roman"/>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65071" w:rsidRPr="00B25CD2" w:rsidRDefault="00165071" w:rsidP="00165071">
      <w:pPr>
        <w:ind w:firstLine="709"/>
        <w:jc w:val="both"/>
        <w:rPr>
          <w:sz w:val="28"/>
          <w:szCs w:val="28"/>
        </w:rPr>
      </w:pPr>
    </w:p>
    <w:p w:rsidR="00165071" w:rsidRPr="00B25CD2" w:rsidRDefault="00165071" w:rsidP="00165071">
      <w:pPr>
        <w:pStyle w:val="2"/>
        <w:spacing w:before="0" w:after="0"/>
        <w:jc w:val="center"/>
        <w:rPr>
          <w:rFonts w:ascii="Times New Roman" w:hAnsi="Times New Roman"/>
          <w:i w:val="0"/>
        </w:rPr>
      </w:pPr>
      <w:r w:rsidRPr="00B25CD2">
        <w:rPr>
          <w:rFonts w:ascii="Times New Roman" w:hAnsi="Times New Roman"/>
          <w:i w:val="0"/>
        </w:rPr>
        <w:lastRenderedPageBreak/>
        <w:t>2.3.</w:t>
      </w:r>
      <w:r>
        <w:rPr>
          <w:rFonts w:ascii="Times New Roman" w:hAnsi="Times New Roman"/>
          <w:i w:val="0"/>
        </w:rPr>
        <w:t xml:space="preserve"> </w:t>
      </w:r>
      <w:r w:rsidRPr="00B25CD2">
        <w:rPr>
          <w:rFonts w:ascii="Times New Roman" w:hAnsi="Times New Roman"/>
          <w:i w:val="0"/>
        </w:rPr>
        <w:t>Результат предоставления муниципальной услуги.</w:t>
      </w:r>
    </w:p>
    <w:p w:rsidR="00165071" w:rsidRPr="00165071" w:rsidRDefault="00165071" w:rsidP="00165071">
      <w:pPr>
        <w:ind w:left="709"/>
        <w:rPr>
          <w:color w:val="000000"/>
          <w:sz w:val="28"/>
          <w:szCs w:val="28"/>
        </w:rPr>
      </w:pPr>
      <w:r w:rsidRPr="00165071">
        <w:rPr>
          <w:color w:val="000000"/>
          <w:sz w:val="28"/>
          <w:szCs w:val="28"/>
        </w:rPr>
        <w:t>Результатом предоставления муниципальной услуги являются:</w:t>
      </w:r>
    </w:p>
    <w:p w:rsidR="00165071" w:rsidRPr="00165071" w:rsidRDefault="00165071" w:rsidP="00165071">
      <w:pPr>
        <w:ind w:firstLine="709"/>
        <w:jc w:val="both"/>
        <w:rPr>
          <w:color w:val="000000"/>
          <w:sz w:val="28"/>
          <w:szCs w:val="28"/>
        </w:rPr>
      </w:pPr>
      <w:r w:rsidRPr="00165071">
        <w:rPr>
          <w:color w:val="000000"/>
          <w:sz w:val="28"/>
          <w:szCs w:val="28"/>
        </w:rPr>
        <w:t>1) 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165071" w:rsidRPr="00165071" w:rsidRDefault="00165071" w:rsidP="00165071">
      <w:pPr>
        <w:ind w:firstLine="709"/>
        <w:jc w:val="both"/>
        <w:rPr>
          <w:color w:val="000000"/>
          <w:sz w:val="28"/>
          <w:szCs w:val="28"/>
        </w:rPr>
      </w:pPr>
      <w:r w:rsidRPr="00165071">
        <w:rPr>
          <w:color w:val="000000"/>
          <w:sz w:val="28"/>
          <w:szCs w:val="28"/>
        </w:rPr>
        <w:t>2) выдача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w:t>
      </w:r>
    </w:p>
    <w:p w:rsidR="00165071" w:rsidRPr="00B25CD2" w:rsidRDefault="00165071" w:rsidP="00165071">
      <w:pPr>
        <w:ind w:firstLine="709"/>
        <w:jc w:val="both"/>
        <w:rPr>
          <w:sz w:val="28"/>
          <w:szCs w:val="28"/>
        </w:rPr>
      </w:pPr>
    </w:p>
    <w:p w:rsidR="00165071" w:rsidRPr="00B25CD2" w:rsidRDefault="00165071" w:rsidP="00165071">
      <w:pPr>
        <w:pStyle w:val="2"/>
        <w:spacing w:before="0" w:after="0"/>
        <w:ind w:firstLine="709"/>
        <w:jc w:val="center"/>
        <w:rPr>
          <w:rFonts w:ascii="Times New Roman" w:hAnsi="Times New Roman"/>
          <w:i w:val="0"/>
        </w:rPr>
      </w:pPr>
      <w:r w:rsidRPr="00B25CD2">
        <w:rPr>
          <w:rFonts w:ascii="Times New Roman" w:hAnsi="Times New Roman"/>
          <w:i w:val="0"/>
        </w:rPr>
        <w:t>2.4. Срок предоставления муниципальной услуги.</w:t>
      </w:r>
    </w:p>
    <w:p w:rsidR="00165071" w:rsidRPr="00165071" w:rsidRDefault="00165071" w:rsidP="00165071">
      <w:pPr>
        <w:pStyle w:val="ConsPlusNormal"/>
        <w:ind w:firstLine="709"/>
        <w:jc w:val="both"/>
        <w:rPr>
          <w:rFonts w:ascii="Times New Roman" w:hAnsi="Times New Roman" w:cs="Times New Roman"/>
          <w:color w:val="000000"/>
          <w:sz w:val="28"/>
          <w:szCs w:val="28"/>
        </w:rPr>
      </w:pPr>
      <w:r w:rsidRPr="00165071">
        <w:rPr>
          <w:rFonts w:ascii="Times New Roman" w:hAnsi="Times New Roman" w:cs="Times New Roman"/>
          <w:color w:val="000000"/>
          <w:sz w:val="28"/>
          <w:szCs w:val="28"/>
        </w:rPr>
        <w:t xml:space="preserve">Срок выдачи уведомления о соответствии либо уведомления о несоответствии – не более 7 рабочих дней со дня поступления в уполномоченный орган Уведомления об окончании строительства. </w:t>
      </w:r>
    </w:p>
    <w:p w:rsidR="00165071" w:rsidRDefault="00165071" w:rsidP="00165071">
      <w:pPr>
        <w:pStyle w:val="2"/>
        <w:spacing w:before="0" w:after="0"/>
        <w:ind w:firstLine="709"/>
        <w:rPr>
          <w:rFonts w:ascii="Times New Roman" w:hAnsi="Times New Roman"/>
          <w:i w:val="0"/>
        </w:rPr>
      </w:pPr>
    </w:p>
    <w:p w:rsidR="00165071" w:rsidRPr="00AE752A" w:rsidRDefault="00165071" w:rsidP="00165071">
      <w:pPr>
        <w:pStyle w:val="2"/>
        <w:spacing w:before="0" w:after="0"/>
        <w:ind w:firstLine="709"/>
        <w:rPr>
          <w:rFonts w:ascii="Times New Roman" w:hAnsi="Times New Roman"/>
          <w:i w:val="0"/>
        </w:rPr>
      </w:pPr>
      <w:r w:rsidRPr="00AE752A">
        <w:rPr>
          <w:rFonts w:ascii="Times New Roman" w:hAnsi="Times New Roman"/>
          <w:i w:val="0"/>
        </w:rPr>
        <w:t xml:space="preserve">2.5. Нормативные правовые </w:t>
      </w:r>
      <w:proofErr w:type="gramStart"/>
      <w:r w:rsidRPr="00AE752A">
        <w:rPr>
          <w:rFonts w:ascii="Times New Roman" w:hAnsi="Times New Roman"/>
          <w:i w:val="0"/>
        </w:rPr>
        <w:t>акты,  регулирующие</w:t>
      </w:r>
      <w:proofErr w:type="gramEnd"/>
      <w:r w:rsidRPr="00AE752A">
        <w:rPr>
          <w:rFonts w:ascii="Times New Roman" w:hAnsi="Times New Roman"/>
          <w:i w:val="0"/>
        </w:rPr>
        <w:t xml:space="preserve"> предоставление </w:t>
      </w:r>
    </w:p>
    <w:p w:rsidR="00165071" w:rsidRPr="00AE752A" w:rsidRDefault="00165071" w:rsidP="00165071">
      <w:pPr>
        <w:pStyle w:val="2"/>
        <w:spacing w:before="0" w:after="0"/>
        <w:ind w:firstLine="709"/>
        <w:jc w:val="center"/>
        <w:rPr>
          <w:rFonts w:ascii="Times New Roman" w:hAnsi="Times New Roman"/>
          <w:i w:val="0"/>
        </w:rPr>
      </w:pPr>
      <w:proofErr w:type="gramStart"/>
      <w:r w:rsidRPr="00AE752A">
        <w:rPr>
          <w:rFonts w:ascii="Times New Roman" w:hAnsi="Times New Roman"/>
          <w:i w:val="0"/>
        </w:rPr>
        <w:t>муниципальной</w:t>
      </w:r>
      <w:proofErr w:type="gramEnd"/>
      <w:r w:rsidRPr="00AE752A">
        <w:rPr>
          <w:rFonts w:ascii="Times New Roman" w:hAnsi="Times New Roman"/>
          <w:i w:val="0"/>
        </w:rPr>
        <w:t xml:space="preserve"> услуги</w:t>
      </w:r>
    </w:p>
    <w:p w:rsidR="00165071" w:rsidRPr="00165071" w:rsidRDefault="00165071" w:rsidP="00165071">
      <w:pPr>
        <w:ind w:firstLine="709"/>
        <w:jc w:val="both"/>
        <w:rPr>
          <w:color w:val="000000"/>
          <w:sz w:val="28"/>
          <w:szCs w:val="28"/>
        </w:rPr>
      </w:pPr>
      <w:r w:rsidRPr="00165071">
        <w:rPr>
          <w:color w:val="000000"/>
          <w:sz w:val="28"/>
          <w:szCs w:val="28"/>
        </w:rPr>
        <w:t>Предоставление муниципальной услуги осуществляется в соответствии со следующими правовыми актами:</w:t>
      </w:r>
    </w:p>
    <w:p w:rsidR="00165071" w:rsidRDefault="00165071" w:rsidP="001650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2.5.1. Конституцией Российской Федерации («Российская газета», 1993г. № 237);</w:t>
      </w:r>
    </w:p>
    <w:p w:rsidR="00165071" w:rsidRDefault="00165071" w:rsidP="001650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2.5.2. Градостроительным кодексом Российской Федерации («Российская газета», 2004, № 290);</w:t>
      </w:r>
    </w:p>
    <w:p w:rsidR="00165071" w:rsidRDefault="00165071" w:rsidP="001650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2.5.3. Федеральным законом от 27.07.2010 № 210-ФЗ «Об организации предоставления государственных и муниципальных услуг» («Российская газета», 2010, № 168, «Собрание законодательства РФ», 2010, № 31);</w:t>
      </w:r>
    </w:p>
    <w:p w:rsidR="00165071" w:rsidRDefault="00165071" w:rsidP="001650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2.5.4.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w:t>
      </w:r>
    </w:p>
    <w:p w:rsidR="00165071" w:rsidRDefault="00165071" w:rsidP="001650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2.5.5. Федеральным законом от 27.07.2006 № 152-ФЗ «О персональных данных» («Собрание законодательства Российской Федерации», 2006, № 31);</w:t>
      </w:r>
    </w:p>
    <w:p w:rsidR="00165071" w:rsidRDefault="00165071" w:rsidP="001650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2.5.6</w:t>
      </w:r>
      <w:proofErr w:type="gramStart"/>
      <w:r>
        <w:rPr>
          <w:rFonts w:ascii="Times New Roman" w:hAnsi="Times New Roman" w:cs="Times New Roman"/>
          <w:sz w:val="28"/>
          <w:szCs w:val="28"/>
        </w:rPr>
        <w:t>. постановлением</w:t>
      </w:r>
      <w:proofErr w:type="gramEnd"/>
      <w:r>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165071" w:rsidRDefault="00165071" w:rsidP="00165071">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2.5.7.Федеральным законом от 6 апреля 2011 г. № 63-</w:t>
      </w:r>
      <w:proofErr w:type="gramStart"/>
      <w:r>
        <w:rPr>
          <w:rFonts w:ascii="Times New Roman" w:hAnsi="Times New Roman" w:cs="Times New Roman"/>
          <w:bCs/>
          <w:sz w:val="28"/>
          <w:szCs w:val="28"/>
        </w:rPr>
        <w:t>ФЗ</w:t>
      </w:r>
      <w:r>
        <w:rPr>
          <w:rFonts w:ascii="Times New Roman" w:hAnsi="Times New Roman" w:cs="Times New Roman"/>
          <w:bCs/>
          <w:sz w:val="28"/>
          <w:szCs w:val="28"/>
        </w:rPr>
        <w:br/>
        <w:t>«</w:t>
      </w:r>
      <w:proofErr w:type="gramEnd"/>
      <w:r>
        <w:rPr>
          <w:rFonts w:ascii="Times New Roman" w:hAnsi="Times New Roman" w:cs="Times New Roman"/>
          <w:bCs/>
          <w:sz w:val="28"/>
          <w:szCs w:val="28"/>
        </w:rPr>
        <w:t>Об электронной подписи»;</w:t>
      </w:r>
    </w:p>
    <w:p w:rsidR="00165071" w:rsidRDefault="00165071" w:rsidP="001650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2.5.8</w:t>
      </w:r>
      <w:proofErr w:type="gramStart"/>
      <w:r>
        <w:rPr>
          <w:rFonts w:ascii="Times New Roman" w:hAnsi="Times New Roman" w:cs="Times New Roman"/>
          <w:sz w:val="28"/>
          <w:szCs w:val="28"/>
        </w:rPr>
        <w:t>. постановлением</w:t>
      </w:r>
      <w:proofErr w:type="gramEnd"/>
      <w:r>
        <w:rPr>
          <w:rFonts w:ascii="Times New Roman" w:hAnsi="Times New Roman" w:cs="Times New Roman"/>
          <w:sz w:val="28"/>
          <w:szCs w:val="28"/>
        </w:rPr>
        <w:t xml:space="preserve"> Правительства Российской Федерации от 07.07.2011№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165071" w:rsidRDefault="00165071" w:rsidP="001650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2.5.9</w:t>
      </w:r>
      <w:proofErr w:type="gramStart"/>
      <w:r>
        <w:rPr>
          <w:rFonts w:ascii="Times New Roman" w:hAnsi="Times New Roman" w:cs="Times New Roman"/>
          <w:sz w:val="28"/>
          <w:szCs w:val="28"/>
        </w:rPr>
        <w:t>. постановлением</w:t>
      </w:r>
      <w:proofErr w:type="gramEnd"/>
      <w:r>
        <w:rPr>
          <w:rFonts w:ascii="Times New Roman" w:hAnsi="Times New Roman" w:cs="Times New Roman"/>
          <w:sz w:val="28"/>
          <w:szCs w:val="28"/>
        </w:rPr>
        <w:t xml:space="preserve"> Правительства Российской Федерации от 08.09.2010 № 697 «О единой системе межведомственного электронного взаимодействия» («Собрание законодательства Российской Федерации», 2010, № 38);</w:t>
      </w:r>
    </w:p>
    <w:p w:rsidR="00165071" w:rsidRDefault="00165071" w:rsidP="001650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2.5.10. постановлением Правительства Российской Федерации от </w:t>
      </w:r>
      <w:r>
        <w:rPr>
          <w:rFonts w:ascii="Times New Roman" w:hAnsi="Times New Roman" w:cs="Times New Roman"/>
          <w:sz w:val="28"/>
          <w:szCs w:val="28"/>
        </w:rPr>
        <w:lastRenderedPageBreak/>
        <w:t>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заверенных выписок из указанных информационных систем» («Собрание законодательства Российской Федерации», 30.03.2015, № 13);</w:t>
      </w:r>
    </w:p>
    <w:p w:rsidR="00165071" w:rsidRDefault="00165071" w:rsidP="00165071">
      <w:pPr>
        <w:autoSpaceDE w:val="0"/>
        <w:autoSpaceDN w:val="0"/>
        <w:adjustRightInd w:val="0"/>
        <w:ind w:firstLine="709"/>
        <w:jc w:val="both"/>
        <w:rPr>
          <w:sz w:val="28"/>
          <w:szCs w:val="28"/>
        </w:rPr>
      </w:pPr>
      <w:r w:rsidRPr="00165071">
        <w:rPr>
          <w:rFonts w:eastAsia="Calibri"/>
          <w:color w:val="000000"/>
          <w:sz w:val="28"/>
          <w:szCs w:val="28"/>
        </w:rPr>
        <w:t>2.5</w:t>
      </w:r>
      <w:r w:rsidRPr="003B3502">
        <w:rPr>
          <w:rFonts w:eastAsia="Calibri"/>
          <w:sz w:val="28"/>
          <w:szCs w:val="28"/>
          <w:lang w:eastAsia="en-US"/>
        </w:rPr>
        <w:t>.11</w:t>
      </w:r>
      <w:proofErr w:type="gramStart"/>
      <w:r w:rsidRPr="003B3502">
        <w:rPr>
          <w:rFonts w:eastAsia="Calibri"/>
          <w:sz w:val="28"/>
          <w:szCs w:val="28"/>
          <w:lang w:eastAsia="en-US"/>
        </w:rPr>
        <w:t xml:space="preserve">. </w:t>
      </w:r>
      <w:r>
        <w:rPr>
          <w:rFonts w:eastAsia="Calibri"/>
          <w:sz w:val="28"/>
          <w:szCs w:val="28"/>
          <w:lang w:eastAsia="en-US"/>
        </w:rPr>
        <w:t>приказом</w:t>
      </w:r>
      <w:proofErr w:type="gramEnd"/>
      <w:r w:rsidRPr="003B3502">
        <w:rPr>
          <w:rFonts w:eastAsia="Calibri"/>
          <w:sz w:val="28"/>
          <w:szCs w:val="28"/>
          <w:lang w:eastAsia="en-US"/>
        </w:rPr>
        <w:t xml:space="preserve"> Министерства строительства и жилищно-коммунального хозяйства РФ от 19 сентября 2018 г. </w:t>
      </w:r>
      <w:r>
        <w:rPr>
          <w:rFonts w:eastAsia="Calibri"/>
          <w:sz w:val="28"/>
          <w:szCs w:val="28"/>
          <w:lang w:eastAsia="en-US"/>
        </w:rPr>
        <w:t xml:space="preserve">№ </w:t>
      </w:r>
      <w:r w:rsidRPr="003B3502">
        <w:rPr>
          <w:rFonts w:eastAsia="Calibri"/>
          <w:sz w:val="28"/>
          <w:szCs w:val="28"/>
          <w:lang w:eastAsia="en-US"/>
        </w:rPr>
        <w:t>591/пр</w:t>
      </w:r>
      <w:r>
        <w:rPr>
          <w:rFonts w:eastAsia="Calibri"/>
          <w:sz w:val="28"/>
          <w:szCs w:val="28"/>
          <w:lang w:eastAsia="en-US"/>
        </w:rPr>
        <w:t xml:space="preserve"> «</w:t>
      </w:r>
      <w:r w:rsidRPr="003B3502">
        <w:rPr>
          <w:rFonts w:eastAsia="Calibri"/>
          <w:sz w:val="28"/>
          <w:szCs w:val="28"/>
          <w:lang w:eastAsia="en-US"/>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Pr>
          <w:rFonts w:eastAsia="Calibri"/>
          <w:sz w:val="28"/>
          <w:szCs w:val="28"/>
          <w:lang w:eastAsia="en-US"/>
        </w:rPr>
        <w:t>»</w:t>
      </w:r>
      <w:r w:rsidRPr="003B3502">
        <w:rPr>
          <w:rFonts w:eastAsia="Calibri"/>
          <w:sz w:val="28"/>
          <w:szCs w:val="28"/>
          <w:lang w:eastAsia="en-US"/>
        </w:rPr>
        <w:t xml:space="preserve"> (Официальный</w:t>
      </w:r>
      <w:r w:rsidRPr="00165071">
        <w:rPr>
          <w:rFonts w:eastAsia="Calibri"/>
          <w:color w:val="000000"/>
          <w:sz w:val="28"/>
          <w:szCs w:val="28"/>
        </w:rPr>
        <w:t xml:space="preserve"> интернет-портал правовой информации http://www.pravo.gov.ru, 29.09.2018)</w:t>
      </w:r>
      <w:r>
        <w:rPr>
          <w:sz w:val="28"/>
          <w:szCs w:val="28"/>
        </w:rPr>
        <w:t>.</w:t>
      </w:r>
    </w:p>
    <w:p w:rsidR="00165071" w:rsidRPr="00165071" w:rsidRDefault="00165071" w:rsidP="00165071">
      <w:pPr>
        <w:pStyle w:val="ConsPlusNormal"/>
        <w:ind w:firstLine="709"/>
        <w:jc w:val="both"/>
        <w:rPr>
          <w:rFonts w:ascii="Times New Roman" w:hAnsi="Times New Roman" w:cs="Times New Roman"/>
          <w:color w:val="000000"/>
          <w:sz w:val="28"/>
          <w:szCs w:val="28"/>
        </w:rPr>
      </w:pPr>
    </w:p>
    <w:p w:rsidR="00165071" w:rsidRPr="00B25CD2" w:rsidRDefault="00165071" w:rsidP="00165071">
      <w:pPr>
        <w:pStyle w:val="2"/>
        <w:spacing w:before="0" w:after="0"/>
        <w:ind w:firstLine="709"/>
        <w:jc w:val="center"/>
        <w:rPr>
          <w:rFonts w:ascii="Times New Roman" w:hAnsi="Times New Roman"/>
          <w:i w:val="0"/>
        </w:rPr>
      </w:pPr>
      <w:r w:rsidRPr="00B25CD2">
        <w:rPr>
          <w:rFonts w:ascii="Times New Roman" w:hAnsi="Times New Roman"/>
          <w:i w:val="0"/>
        </w:rPr>
        <w:t>2.6.</w:t>
      </w:r>
      <w:r>
        <w:rPr>
          <w:rFonts w:ascii="Times New Roman" w:hAnsi="Times New Roman"/>
          <w:i w:val="0"/>
        </w:rPr>
        <w:t xml:space="preserve"> </w:t>
      </w:r>
      <w:r w:rsidRPr="00B25CD2">
        <w:rPr>
          <w:rFonts w:ascii="Times New Roman" w:hAnsi="Times New Roman"/>
          <w:i w:val="0"/>
        </w:rPr>
        <w:t>Исчерпывающий перечень документов, необходимых для предоставления муниципальной услуги с разделением на документы,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65071" w:rsidRPr="00B25CD2" w:rsidRDefault="00165071" w:rsidP="00165071">
      <w:pPr>
        <w:ind w:firstLine="709"/>
        <w:jc w:val="both"/>
        <w:rPr>
          <w:sz w:val="28"/>
          <w:szCs w:val="28"/>
        </w:rPr>
      </w:pPr>
      <w:r w:rsidRPr="00B25CD2">
        <w:rPr>
          <w:sz w:val="28"/>
          <w:szCs w:val="28"/>
        </w:rPr>
        <w:t>2.6.1. Документы, которые заявитель представляет самостоятельно:</w:t>
      </w:r>
    </w:p>
    <w:p w:rsidR="00165071" w:rsidRPr="00B25CD2" w:rsidRDefault="00165071" w:rsidP="00165071">
      <w:pPr>
        <w:autoSpaceDE w:val="0"/>
        <w:autoSpaceDN w:val="0"/>
        <w:adjustRightInd w:val="0"/>
        <w:ind w:firstLine="709"/>
        <w:jc w:val="both"/>
        <w:rPr>
          <w:sz w:val="28"/>
          <w:szCs w:val="28"/>
        </w:rPr>
      </w:pPr>
      <w:r w:rsidRPr="00165071">
        <w:rPr>
          <w:color w:val="000000"/>
          <w:sz w:val="28"/>
          <w:szCs w:val="28"/>
        </w:rPr>
        <w:t xml:space="preserve">1) </w:t>
      </w:r>
      <w:r w:rsidRPr="00B25CD2">
        <w:rPr>
          <w:sz w:val="28"/>
          <w:szCs w:val="28"/>
        </w:rPr>
        <w:t>Уведомление</w:t>
      </w:r>
      <w:r w:rsidRPr="00165071">
        <w:rPr>
          <w:color w:val="000000"/>
          <w:sz w:val="28"/>
          <w:szCs w:val="28"/>
        </w:rPr>
        <w:t xml:space="preserve"> об окончании строительства по форме, согласно </w:t>
      </w:r>
      <w:r w:rsidRPr="00B25CD2">
        <w:rPr>
          <w:sz w:val="28"/>
          <w:szCs w:val="28"/>
        </w:rPr>
        <w:t>приложению № 1</w:t>
      </w:r>
      <w:r w:rsidRPr="00165071">
        <w:rPr>
          <w:color w:val="000000"/>
          <w:sz w:val="28"/>
          <w:szCs w:val="28"/>
        </w:rPr>
        <w:t xml:space="preserve"> к настоящему Административному регламенту; </w:t>
      </w:r>
    </w:p>
    <w:p w:rsidR="00165071" w:rsidRPr="00165071" w:rsidRDefault="00165071" w:rsidP="00165071">
      <w:pPr>
        <w:autoSpaceDE w:val="0"/>
        <w:autoSpaceDN w:val="0"/>
        <w:adjustRightInd w:val="0"/>
        <w:ind w:firstLine="709"/>
        <w:jc w:val="both"/>
        <w:rPr>
          <w:color w:val="000000"/>
          <w:sz w:val="28"/>
          <w:szCs w:val="28"/>
        </w:rPr>
      </w:pPr>
      <w:r w:rsidRPr="00165071">
        <w:rPr>
          <w:color w:val="000000"/>
          <w:sz w:val="28"/>
          <w:szCs w:val="28"/>
        </w:rPr>
        <w:t xml:space="preserve">2) </w:t>
      </w:r>
      <w:r w:rsidRPr="00B25CD2">
        <w:rPr>
          <w:sz w:val="28"/>
          <w:szCs w:val="28"/>
        </w:rPr>
        <w:t>документы, удостоверяющие личность заявителя либо представителя заявителя (копия с предъявлением подлинника) и подтверждающие полномочия лица, обратившегося с заявлением от имени заявителя (подлинник или копия доверенности, заверенная в соответствии со статьей 185 Гражданского кодекса Российской Федерации)</w:t>
      </w:r>
      <w:r w:rsidRPr="00165071">
        <w:rPr>
          <w:color w:val="000000"/>
          <w:sz w:val="28"/>
          <w:szCs w:val="28"/>
        </w:rPr>
        <w:t>;</w:t>
      </w:r>
    </w:p>
    <w:p w:rsidR="00165071" w:rsidRPr="00165071" w:rsidRDefault="00165071" w:rsidP="00165071">
      <w:pPr>
        <w:autoSpaceDE w:val="0"/>
        <w:autoSpaceDN w:val="0"/>
        <w:adjustRightInd w:val="0"/>
        <w:ind w:firstLine="709"/>
        <w:jc w:val="both"/>
        <w:rPr>
          <w:color w:val="000000"/>
          <w:sz w:val="28"/>
          <w:szCs w:val="28"/>
        </w:rPr>
      </w:pPr>
      <w:r w:rsidRPr="00165071">
        <w:rPr>
          <w:color w:val="000000"/>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165071" w:rsidRPr="00165071" w:rsidRDefault="00165071" w:rsidP="00165071">
      <w:pPr>
        <w:autoSpaceDE w:val="0"/>
        <w:autoSpaceDN w:val="0"/>
        <w:adjustRightInd w:val="0"/>
        <w:ind w:firstLine="709"/>
        <w:jc w:val="both"/>
        <w:rPr>
          <w:rFonts w:eastAsia="Calibri"/>
          <w:color w:val="000000"/>
          <w:sz w:val="28"/>
          <w:szCs w:val="28"/>
        </w:rPr>
      </w:pPr>
      <w:r w:rsidRPr="00165071">
        <w:rPr>
          <w:color w:val="000000"/>
          <w:sz w:val="28"/>
          <w:szCs w:val="28"/>
        </w:rPr>
        <w:t xml:space="preserve">4) </w:t>
      </w:r>
      <w:r w:rsidRPr="00165071">
        <w:rPr>
          <w:rFonts w:eastAsia="Calibri"/>
          <w:color w:val="000000"/>
          <w:sz w:val="28"/>
          <w:szCs w:val="28"/>
        </w:rPr>
        <w:t>технический план объекта индивидуального жилищного строительства или садового дома;</w:t>
      </w:r>
    </w:p>
    <w:p w:rsidR="00165071" w:rsidRPr="00165071" w:rsidRDefault="00165071" w:rsidP="00165071">
      <w:pPr>
        <w:autoSpaceDE w:val="0"/>
        <w:autoSpaceDN w:val="0"/>
        <w:adjustRightInd w:val="0"/>
        <w:ind w:firstLine="709"/>
        <w:jc w:val="both"/>
        <w:rPr>
          <w:rFonts w:eastAsia="Calibri"/>
          <w:color w:val="000000"/>
          <w:sz w:val="28"/>
          <w:szCs w:val="28"/>
        </w:rPr>
      </w:pPr>
      <w:r w:rsidRPr="00165071">
        <w:rPr>
          <w:rFonts w:eastAsia="Calibri"/>
          <w:color w:val="000000"/>
          <w:sz w:val="28"/>
          <w:szCs w:val="28"/>
        </w:rPr>
        <w:t xml:space="preserve"> 5)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165071" w:rsidRPr="00B25CD2" w:rsidRDefault="00165071" w:rsidP="00165071">
      <w:pPr>
        <w:pStyle w:val="ConsPlusNormal"/>
        <w:jc w:val="both"/>
        <w:rPr>
          <w:rFonts w:ascii="Times New Roman" w:hAnsi="Times New Roman" w:cs="Times New Roman"/>
          <w:sz w:val="28"/>
          <w:szCs w:val="28"/>
        </w:rPr>
      </w:pPr>
      <w:bookmarkStart w:id="1" w:name="P143"/>
      <w:bookmarkEnd w:id="1"/>
      <w:r w:rsidRPr="00B25CD2">
        <w:rPr>
          <w:rFonts w:ascii="Times New Roman" w:hAnsi="Times New Roman" w:cs="Times New Roman"/>
          <w:sz w:val="28"/>
          <w:szCs w:val="28"/>
        </w:rPr>
        <w:lastRenderedPageBreak/>
        <w:t>2.6.2. Документы, необходимые для предоставления муниципальной услуги, которые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отсутствуют.</w:t>
      </w:r>
    </w:p>
    <w:p w:rsidR="00165071" w:rsidRPr="00B25CD2" w:rsidRDefault="00165071" w:rsidP="00165071">
      <w:pPr>
        <w:pStyle w:val="ConsPlusNormal"/>
        <w:jc w:val="both"/>
        <w:rPr>
          <w:rFonts w:ascii="Times New Roman" w:hAnsi="Times New Roman" w:cs="Times New Roman"/>
          <w:sz w:val="28"/>
          <w:szCs w:val="28"/>
        </w:rPr>
      </w:pPr>
      <w:r w:rsidRPr="00B25CD2">
        <w:rPr>
          <w:rFonts w:ascii="Times New Roman" w:hAnsi="Times New Roman" w:cs="Times New Roman"/>
          <w:sz w:val="28"/>
          <w:szCs w:val="28"/>
        </w:rPr>
        <w:t>2.6.3 Направление Уведомления об окончании строительства и прилагаемых к нему документов через ЕПГУ/РПГУ.</w:t>
      </w:r>
    </w:p>
    <w:p w:rsidR="00165071" w:rsidRPr="00B25CD2" w:rsidRDefault="00165071" w:rsidP="00165071">
      <w:pPr>
        <w:pStyle w:val="ConsPlusNormal"/>
        <w:ind w:firstLine="709"/>
        <w:jc w:val="both"/>
        <w:rPr>
          <w:rFonts w:ascii="Times New Roman" w:hAnsi="Times New Roman" w:cs="Times New Roman"/>
          <w:sz w:val="28"/>
          <w:szCs w:val="28"/>
        </w:rPr>
      </w:pPr>
      <w:r w:rsidRPr="00B25CD2">
        <w:rPr>
          <w:rFonts w:ascii="Times New Roman" w:hAnsi="Times New Roman" w:cs="Times New Roman"/>
          <w:sz w:val="28"/>
          <w:szCs w:val="28"/>
        </w:rPr>
        <w:t>При направлении Уведомления об окончании строительства и прилагаемых к нему документов в электронной форме через ЕПГУ/РПГУ применяется специализированное программное обеспечение, предусматривающее заполнение электронных форм, а также прикрепление к Уведомлению об окончании строительства электронных копий документов.</w:t>
      </w:r>
    </w:p>
    <w:p w:rsidR="00165071" w:rsidRPr="00B25CD2" w:rsidRDefault="00165071" w:rsidP="00165071">
      <w:pPr>
        <w:pStyle w:val="ConsPlusNormal"/>
        <w:ind w:firstLine="709"/>
        <w:jc w:val="both"/>
        <w:rPr>
          <w:rFonts w:ascii="Times New Roman" w:hAnsi="Times New Roman" w:cs="Times New Roman"/>
          <w:sz w:val="28"/>
          <w:szCs w:val="28"/>
        </w:rPr>
      </w:pPr>
      <w:r w:rsidRPr="00B25CD2">
        <w:rPr>
          <w:rFonts w:ascii="Times New Roman" w:hAnsi="Times New Roman" w:cs="Times New Roman"/>
          <w:sz w:val="28"/>
          <w:szCs w:val="28"/>
        </w:rPr>
        <w:t>Обращение за предоставлением услуги в электронной форме через РПГУ/ЕПГУ физическим лицом самостоятельно осуществляется с использование учетной физического лица, зарегистрированной в единой системе аутентификации и идентификации (далее - ЕСИА), имеющей статус «Подтвержденная».</w:t>
      </w:r>
    </w:p>
    <w:p w:rsidR="00165071" w:rsidRPr="00B25CD2" w:rsidRDefault="00165071" w:rsidP="00165071">
      <w:pPr>
        <w:autoSpaceDE w:val="0"/>
        <w:autoSpaceDN w:val="0"/>
        <w:adjustRightInd w:val="0"/>
        <w:ind w:firstLine="709"/>
        <w:jc w:val="both"/>
        <w:rPr>
          <w:sz w:val="28"/>
          <w:szCs w:val="28"/>
        </w:rPr>
      </w:pPr>
      <w:r w:rsidRPr="00B25CD2">
        <w:rPr>
          <w:sz w:val="28"/>
          <w:szCs w:val="28"/>
        </w:rPr>
        <w:t>Обращение за предоставлением муниципальной услуги в электронной форме через РПГУ/ЕПГУ юридическим лицом самостоятельно осуществляется с использованием учетной записи руководителя юридического лица, зарегистрированной в ЕСИА, имеющей статус «Подтвержденная».</w:t>
      </w:r>
    </w:p>
    <w:p w:rsidR="00165071" w:rsidRPr="00B25CD2" w:rsidRDefault="00165071" w:rsidP="00165071">
      <w:pPr>
        <w:pStyle w:val="ConsPlusNormal"/>
        <w:ind w:firstLine="709"/>
        <w:jc w:val="both"/>
        <w:rPr>
          <w:rFonts w:ascii="Times New Roman" w:hAnsi="Times New Roman" w:cs="Times New Roman"/>
          <w:sz w:val="28"/>
          <w:szCs w:val="28"/>
        </w:rPr>
      </w:pPr>
      <w:r w:rsidRPr="00B25CD2">
        <w:rPr>
          <w:rFonts w:ascii="Times New Roman" w:hAnsi="Times New Roman" w:cs="Times New Roman"/>
          <w:sz w:val="28"/>
          <w:szCs w:val="28"/>
        </w:rPr>
        <w:t xml:space="preserve">При обращении за предоставлением муниципальной услуги в электронной форме через РПГУ/ЕПГУ доверенным лицом предоставляется доверенность, подтверждающая полномочие на обращение за получением муниципальной услуги, выданная организацией, удостоверенная квалифицированной электронной подписью (далее - ЭП), правомочного должностного лица организации, выдавшей доверенность, а доверенность, выданная физическим лицом – квалифицированной ЭП нотариуса. </w:t>
      </w:r>
    </w:p>
    <w:p w:rsidR="00165071" w:rsidRPr="00B25CD2" w:rsidRDefault="00165071" w:rsidP="00165071">
      <w:pPr>
        <w:pStyle w:val="ConsPlusNormal"/>
        <w:ind w:firstLine="709"/>
        <w:jc w:val="both"/>
        <w:rPr>
          <w:rFonts w:ascii="Times New Roman" w:hAnsi="Times New Roman" w:cs="Times New Roman"/>
          <w:sz w:val="28"/>
          <w:szCs w:val="28"/>
        </w:rPr>
      </w:pPr>
      <w:r w:rsidRPr="00B25CD2">
        <w:rPr>
          <w:rFonts w:ascii="Times New Roman" w:hAnsi="Times New Roman" w:cs="Times New Roman"/>
          <w:sz w:val="28"/>
          <w:szCs w:val="28"/>
        </w:rPr>
        <w:t>2.6.4. Требования к электронным документам, предоставляемым заявителем для получения услуги.</w:t>
      </w:r>
    </w:p>
    <w:p w:rsidR="00165071" w:rsidRPr="00B25CD2" w:rsidRDefault="00165071" w:rsidP="00165071">
      <w:pPr>
        <w:pStyle w:val="ConsPlusNormal"/>
        <w:ind w:firstLine="709"/>
        <w:jc w:val="both"/>
        <w:rPr>
          <w:rFonts w:ascii="Times New Roman" w:hAnsi="Times New Roman" w:cs="Times New Roman"/>
          <w:sz w:val="28"/>
          <w:szCs w:val="28"/>
        </w:rPr>
      </w:pPr>
      <w:r w:rsidRPr="00B25CD2">
        <w:rPr>
          <w:rFonts w:ascii="Times New Roman" w:hAnsi="Times New Roman" w:cs="Times New Roman"/>
          <w:sz w:val="28"/>
          <w:szCs w:val="28"/>
        </w:rPr>
        <w:t>1) Прилагаемые к Уведомлению об окончании строительства электронные документы представляются в одном из следующих форматов:</w:t>
      </w:r>
    </w:p>
    <w:p w:rsidR="00165071" w:rsidRPr="00B25CD2" w:rsidRDefault="00165071" w:rsidP="00165071">
      <w:pPr>
        <w:pStyle w:val="ConsPlusNormal"/>
        <w:ind w:firstLine="709"/>
        <w:jc w:val="both"/>
        <w:rPr>
          <w:rFonts w:ascii="Times New Roman" w:hAnsi="Times New Roman" w:cs="Times New Roman"/>
          <w:sz w:val="28"/>
          <w:szCs w:val="28"/>
        </w:rPr>
      </w:pPr>
      <w:proofErr w:type="gramStart"/>
      <w:r w:rsidRPr="00B25CD2">
        <w:rPr>
          <w:rFonts w:ascii="Times New Roman" w:hAnsi="Times New Roman" w:cs="Times New Roman"/>
          <w:sz w:val="28"/>
          <w:szCs w:val="28"/>
          <w:lang w:val="en-US"/>
        </w:rPr>
        <w:t>doc</w:t>
      </w:r>
      <w:proofErr w:type="gramEnd"/>
      <w:r w:rsidRPr="00B25CD2">
        <w:rPr>
          <w:rFonts w:ascii="Times New Roman" w:hAnsi="Times New Roman" w:cs="Times New Roman"/>
          <w:sz w:val="28"/>
          <w:szCs w:val="28"/>
        </w:rPr>
        <w:t xml:space="preserve">, </w:t>
      </w:r>
      <w:r w:rsidRPr="00B25CD2">
        <w:rPr>
          <w:rFonts w:ascii="Times New Roman" w:hAnsi="Times New Roman" w:cs="Times New Roman"/>
          <w:sz w:val="28"/>
          <w:szCs w:val="28"/>
          <w:lang w:val="en-US"/>
        </w:rPr>
        <w:t>docx</w:t>
      </w:r>
      <w:r w:rsidRPr="00B25CD2">
        <w:rPr>
          <w:rFonts w:ascii="Times New Roman" w:hAnsi="Times New Roman" w:cs="Times New Roman"/>
          <w:sz w:val="28"/>
          <w:szCs w:val="28"/>
        </w:rPr>
        <w:t xml:space="preserve">, </w:t>
      </w:r>
      <w:r w:rsidRPr="00B25CD2">
        <w:rPr>
          <w:rFonts w:ascii="Times New Roman" w:hAnsi="Times New Roman" w:cs="Times New Roman"/>
          <w:sz w:val="28"/>
          <w:szCs w:val="28"/>
          <w:lang w:val="en-US"/>
        </w:rPr>
        <w:t>rtf</w:t>
      </w:r>
      <w:r w:rsidRPr="00B25CD2">
        <w:rPr>
          <w:rFonts w:ascii="Times New Roman" w:hAnsi="Times New Roman" w:cs="Times New Roman"/>
          <w:sz w:val="28"/>
          <w:szCs w:val="28"/>
        </w:rPr>
        <w:t xml:space="preserve">, </w:t>
      </w:r>
      <w:r w:rsidRPr="00B25CD2">
        <w:rPr>
          <w:rFonts w:ascii="Times New Roman" w:hAnsi="Times New Roman" w:cs="Times New Roman"/>
          <w:sz w:val="28"/>
          <w:szCs w:val="28"/>
          <w:lang w:val="en-US"/>
        </w:rPr>
        <w:t>pdf</w:t>
      </w:r>
      <w:r w:rsidRPr="00B25CD2">
        <w:rPr>
          <w:rFonts w:ascii="Times New Roman" w:hAnsi="Times New Roman" w:cs="Times New Roman"/>
          <w:sz w:val="28"/>
          <w:szCs w:val="28"/>
        </w:rPr>
        <w:t>.</w:t>
      </w:r>
    </w:p>
    <w:p w:rsidR="00165071" w:rsidRPr="00B25CD2" w:rsidRDefault="00165071" w:rsidP="00165071">
      <w:pPr>
        <w:pStyle w:val="ConsPlusNormal"/>
        <w:ind w:firstLine="709"/>
        <w:jc w:val="both"/>
        <w:rPr>
          <w:rFonts w:ascii="Times New Roman" w:hAnsi="Times New Roman" w:cs="Times New Roman"/>
          <w:sz w:val="28"/>
          <w:szCs w:val="28"/>
        </w:rPr>
      </w:pPr>
      <w:r w:rsidRPr="00B25CD2">
        <w:rPr>
          <w:rFonts w:ascii="Times New Roman" w:hAnsi="Times New Roman" w:cs="Times New Roman"/>
          <w:sz w:val="28"/>
          <w:szCs w:val="28"/>
        </w:rPr>
        <w:t xml:space="preserve">В случае, когда документ состоит из нескольких файлов или документы имеют подписи в формате файла </w:t>
      </w:r>
      <w:r w:rsidRPr="00B25CD2">
        <w:rPr>
          <w:rFonts w:ascii="Times New Roman" w:hAnsi="Times New Roman" w:cs="Times New Roman"/>
          <w:sz w:val="28"/>
          <w:szCs w:val="28"/>
          <w:lang w:val="en-US"/>
        </w:rPr>
        <w:t>SIG</w:t>
      </w:r>
      <w:r w:rsidRPr="00B25CD2">
        <w:rPr>
          <w:rFonts w:ascii="Times New Roman" w:hAnsi="Times New Roman" w:cs="Times New Roman"/>
          <w:sz w:val="28"/>
          <w:szCs w:val="28"/>
        </w:rPr>
        <w:t xml:space="preserve">, их необходимо направить в виде электронного архива формата </w:t>
      </w:r>
      <w:r w:rsidRPr="00B25CD2">
        <w:rPr>
          <w:rFonts w:ascii="Times New Roman" w:hAnsi="Times New Roman" w:cs="Times New Roman"/>
          <w:sz w:val="28"/>
          <w:szCs w:val="28"/>
          <w:lang w:val="en-US"/>
        </w:rPr>
        <w:t>zip</w:t>
      </w:r>
      <w:r w:rsidRPr="00B25CD2">
        <w:rPr>
          <w:rFonts w:ascii="Times New Roman" w:hAnsi="Times New Roman" w:cs="Times New Roman"/>
          <w:sz w:val="28"/>
          <w:szCs w:val="28"/>
        </w:rPr>
        <w:t xml:space="preserve">, </w:t>
      </w:r>
      <w:r w:rsidRPr="00B25CD2">
        <w:rPr>
          <w:rFonts w:ascii="Times New Roman" w:hAnsi="Times New Roman" w:cs="Times New Roman"/>
          <w:sz w:val="28"/>
          <w:szCs w:val="28"/>
          <w:lang w:val="en-US"/>
        </w:rPr>
        <w:t>rar</w:t>
      </w:r>
      <w:r w:rsidRPr="00B25CD2">
        <w:rPr>
          <w:rFonts w:ascii="Times New Roman" w:hAnsi="Times New Roman" w:cs="Times New Roman"/>
          <w:sz w:val="28"/>
          <w:szCs w:val="28"/>
        </w:rPr>
        <w:t>.</w:t>
      </w:r>
    </w:p>
    <w:p w:rsidR="00165071" w:rsidRPr="00B25CD2" w:rsidRDefault="00165071" w:rsidP="00165071">
      <w:pPr>
        <w:pStyle w:val="ConsPlusNormal"/>
        <w:ind w:firstLine="709"/>
        <w:jc w:val="both"/>
        <w:rPr>
          <w:rFonts w:ascii="Times New Roman" w:hAnsi="Times New Roman" w:cs="Times New Roman"/>
          <w:sz w:val="28"/>
          <w:szCs w:val="28"/>
        </w:rPr>
      </w:pPr>
      <w:r w:rsidRPr="00B25CD2">
        <w:rPr>
          <w:rFonts w:ascii="Times New Roman" w:hAnsi="Times New Roman" w:cs="Times New Roman"/>
          <w:sz w:val="28"/>
          <w:szCs w:val="28"/>
        </w:rPr>
        <w:t>2) В целях представления электронных документов сканирование документов на бумажном носителе осуществляется:</w:t>
      </w:r>
    </w:p>
    <w:p w:rsidR="00165071" w:rsidRPr="00B25CD2" w:rsidRDefault="00165071" w:rsidP="00165071">
      <w:pPr>
        <w:pStyle w:val="ConsPlusNormal"/>
        <w:ind w:firstLine="709"/>
        <w:jc w:val="both"/>
        <w:rPr>
          <w:rFonts w:ascii="Times New Roman" w:hAnsi="Times New Roman" w:cs="Times New Roman"/>
          <w:sz w:val="28"/>
          <w:szCs w:val="28"/>
        </w:rPr>
      </w:pPr>
      <w:proofErr w:type="gramStart"/>
      <w:r w:rsidRPr="00B25CD2">
        <w:rPr>
          <w:rFonts w:ascii="Times New Roman" w:hAnsi="Times New Roman" w:cs="Times New Roman"/>
          <w:sz w:val="28"/>
          <w:szCs w:val="28"/>
        </w:rPr>
        <w:t>а</w:t>
      </w:r>
      <w:proofErr w:type="gramEnd"/>
      <w:r w:rsidRPr="00B25CD2">
        <w:rPr>
          <w:rFonts w:ascii="Times New Roman" w:hAnsi="Times New Roman" w:cs="Times New Roman"/>
          <w:sz w:val="28"/>
          <w:szCs w:val="28"/>
        </w:rPr>
        <w:t xml:space="preserve">) непосредственно с оригинала документа в масштабе 1:1 (не допускается сканирование с копий) с разрешением 300 </w:t>
      </w:r>
      <w:r w:rsidRPr="00B25CD2">
        <w:rPr>
          <w:rFonts w:ascii="Times New Roman" w:hAnsi="Times New Roman" w:cs="Times New Roman"/>
          <w:sz w:val="28"/>
          <w:szCs w:val="28"/>
          <w:lang w:val="en-US"/>
        </w:rPr>
        <w:t>dpi</w:t>
      </w:r>
      <w:r w:rsidRPr="00B25CD2">
        <w:rPr>
          <w:rFonts w:ascii="Times New Roman" w:hAnsi="Times New Roman" w:cs="Times New Roman"/>
          <w:sz w:val="28"/>
          <w:szCs w:val="28"/>
        </w:rPr>
        <w:t>;</w:t>
      </w:r>
    </w:p>
    <w:p w:rsidR="00165071" w:rsidRPr="00B25CD2" w:rsidRDefault="00165071" w:rsidP="00165071">
      <w:pPr>
        <w:pStyle w:val="ConsPlusNormal"/>
        <w:ind w:firstLine="709"/>
        <w:jc w:val="both"/>
        <w:rPr>
          <w:rFonts w:ascii="Times New Roman" w:hAnsi="Times New Roman" w:cs="Times New Roman"/>
          <w:sz w:val="28"/>
          <w:szCs w:val="28"/>
        </w:rPr>
      </w:pPr>
      <w:proofErr w:type="gramStart"/>
      <w:r w:rsidRPr="00B25CD2">
        <w:rPr>
          <w:rFonts w:ascii="Times New Roman" w:hAnsi="Times New Roman" w:cs="Times New Roman"/>
          <w:sz w:val="28"/>
          <w:szCs w:val="28"/>
        </w:rPr>
        <w:t>б</w:t>
      </w:r>
      <w:proofErr w:type="gramEnd"/>
      <w:r w:rsidRPr="00B25CD2">
        <w:rPr>
          <w:rFonts w:ascii="Times New Roman" w:hAnsi="Times New Roman" w:cs="Times New Roman"/>
          <w:sz w:val="28"/>
          <w:szCs w:val="28"/>
        </w:rPr>
        <w:t>) в черно-белом режиме при отсутствии в документе графических изображений;</w:t>
      </w:r>
    </w:p>
    <w:p w:rsidR="00165071" w:rsidRPr="00B25CD2" w:rsidRDefault="00165071" w:rsidP="00165071">
      <w:pPr>
        <w:pStyle w:val="ConsPlusNormal"/>
        <w:ind w:firstLine="709"/>
        <w:jc w:val="both"/>
        <w:rPr>
          <w:rFonts w:ascii="Times New Roman" w:hAnsi="Times New Roman" w:cs="Times New Roman"/>
          <w:sz w:val="28"/>
          <w:szCs w:val="28"/>
        </w:rPr>
      </w:pPr>
      <w:proofErr w:type="gramStart"/>
      <w:r w:rsidRPr="00B25CD2">
        <w:rPr>
          <w:rFonts w:ascii="Times New Roman" w:hAnsi="Times New Roman" w:cs="Times New Roman"/>
          <w:sz w:val="28"/>
          <w:szCs w:val="28"/>
        </w:rPr>
        <w:t>в</w:t>
      </w:r>
      <w:proofErr w:type="gramEnd"/>
      <w:r w:rsidRPr="00B25CD2">
        <w:rPr>
          <w:rFonts w:ascii="Times New Roman" w:hAnsi="Times New Roman" w:cs="Times New Roman"/>
          <w:sz w:val="28"/>
          <w:szCs w:val="28"/>
        </w:rPr>
        <w:t>) в режиме полной цветопередачи при наличии в документе цветных графических изображений либо цветного текста;</w:t>
      </w:r>
    </w:p>
    <w:p w:rsidR="00165071" w:rsidRPr="00B25CD2" w:rsidRDefault="00165071" w:rsidP="00165071">
      <w:pPr>
        <w:pStyle w:val="ConsPlusNormal"/>
        <w:ind w:firstLine="709"/>
        <w:jc w:val="both"/>
        <w:rPr>
          <w:rFonts w:ascii="Times New Roman" w:hAnsi="Times New Roman" w:cs="Times New Roman"/>
          <w:sz w:val="28"/>
          <w:szCs w:val="28"/>
        </w:rPr>
      </w:pPr>
      <w:proofErr w:type="gramStart"/>
      <w:r w:rsidRPr="00B25CD2">
        <w:rPr>
          <w:rFonts w:ascii="Times New Roman" w:hAnsi="Times New Roman" w:cs="Times New Roman"/>
          <w:sz w:val="28"/>
          <w:szCs w:val="28"/>
        </w:rPr>
        <w:t>г</w:t>
      </w:r>
      <w:proofErr w:type="gramEnd"/>
      <w:r w:rsidRPr="00B25CD2">
        <w:rPr>
          <w:rFonts w:ascii="Times New Roman" w:hAnsi="Times New Roman" w:cs="Times New Roman"/>
          <w:sz w:val="28"/>
          <w:szCs w:val="28"/>
        </w:rPr>
        <w:t>) в режиме «оттенки серого» при наличии в документе изображений, отличных от цветного изображения.</w:t>
      </w:r>
    </w:p>
    <w:p w:rsidR="00165071" w:rsidRPr="00B25CD2" w:rsidRDefault="00165071" w:rsidP="00165071">
      <w:pPr>
        <w:pStyle w:val="ConsPlusNormal"/>
        <w:ind w:firstLine="709"/>
        <w:jc w:val="both"/>
        <w:rPr>
          <w:rFonts w:ascii="Times New Roman" w:hAnsi="Times New Roman" w:cs="Times New Roman"/>
          <w:color w:val="FF0000"/>
          <w:sz w:val="28"/>
          <w:szCs w:val="28"/>
        </w:rPr>
      </w:pPr>
      <w:r w:rsidRPr="00B25CD2">
        <w:rPr>
          <w:rFonts w:ascii="Times New Roman" w:hAnsi="Times New Roman" w:cs="Times New Roman"/>
          <w:sz w:val="28"/>
          <w:szCs w:val="28"/>
        </w:rPr>
        <w:t>3) Документы в электронном виде могут быть подписаны ЭП.</w:t>
      </w:r>
    </w:p>
    <w:p w:rsidR="00165071" w:rsidRPr="00B25CD2" w:rsidRDefault="00165071" w:rsidP="00165071">
      <w:pPr>
        <w:pStyle w:val="ConsPlusNormal"/>
        <w:ind w:firstLine="709"/>
        <w:jc w:val="both"/>
        <w:rPr>
          <w:rFonts w:ascii="Times New Roman" w:hAnsi="Times New Roman" w:cs="Times New Roman"/>
          <w:sz w:val="28"/>
          <w:szCs w:val="28"/>
        </w:rPr>
      </w:pPr>
      <w:r w:rsidRPr="00B25CD2">
        <w:rPr>
          <w:rFonts w:ascii="Times New Roman" w:hAnsi="Times New Roman" w:cs="Times New Roman"/>
          <w:sz w:val="28"/>
          <w:szCs w:val="28"/>
        </w:rPr>
        <w:lastRenderedPageBreak/>
        <w:t xml:space="preserve">4) Наименования электронных документов должны соответствовать наименованиям документов на бумажном носителе.  </w:t>
      </w:r>
    </w:p>
    <w:p w:rsidR="00165071" w:rsidRPr="00B25CD2" w:rsidRDefault="00165071" w:rsidP="00165071">
      <w:pPr>
        <w:pStyle w:val="ConsPlusNormal"/>
        <w:ind w:firstLine="709"/>
        <w:jc w:val="both"/>
        <w:rPr>
          <w:rFonts w:ascii="Times New Roman" w:hAnsi="Times New Roman" w:cs="Times New Roman"/>
          <w:sz w:val="28"/>
          <w:szCs w:val="28"/>
        </w:rPr>
      </w:pPr>
      <w:r w:rsidRPr="00B25CD2">
        <w:rPr>
          <w:rFonts w:ascii="Times New Roman" w:hAnsi="Times New Roman" w:cs="Times New Roman"/>
          <w:sz w:val="28"/>
          <w:szCs w:val="28"/>
        </w:rPr>
        <w:t>2.6.5. Запрещается требовать от заявителя:</w:t>
      </w:r>
    </w:p>
    <w:p w:rsidR="00165071" w:rsidRPr="00B25CD2" w:rsidRDefault="00165071" w:rsidP="00165071">
      <w:pPr>
        <w:pStyle w:val="ConsPlusNormal"/>
        <w:ind w:firstLine="709"/>
        <w:jc w:val="both"/>
        <w:rPr>
          <w:rFonts w:ascii="Times New Roman" w:hAnsi="Times New Roman" w:cs="Times New Roman"/>
          <w:sz w:val="28"/>
          <w:szCs w:val="28"/>
        </w:rPr>
      </w:pPr>
      <w:r w:rsidRPr="00B25CD2">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65071" w:rsidRPr="00B25CD2" w:rsidRDefault="00165071" w:rsidP="00165071">
      <w:pPr>
        <w:pStyle w:val="ConsPlusNormal"/>
        <w:ind w:firstLine="709"/>
        <w:jc w:val="both"/>
        <w:rPr>
          <w:rFonts w:ascii="Times New Roman" w:hAnsi="Times New Roman" w:cs="Times New Roman"/>
          <w:sz w:val="28"/>
          <w:szCs w:val="28"/>
        </w:rPr>
      </w:pPr>
      <w:r w:rsidRPr="00B25CD2">
        <w:rPr>
          <w:rFonts w:ascii="Times New Roman" w:hAnsi="Times New Roman" w:cs="Times New Roman"/>
          <w:sz w:val="28"/>
          <w:szCs w:val="28"/>
        </w:rPr>
        <w:t>2) представления документов и информации, которые находятся в распоряжении государственных органов, органах местного самоуправления и подведомственных государственным органам или органам местного самоуправления организаций, участвующих в предоставлении муниципальных услуг.</w:t>
      </w:r>
    </w:p>
    <w:p w:rsidR="00165071" w:rsidRPr="00B25CD2" w:rsidRDefault="00165071" w:rsidP="00165071">
      <w:pPr>
        <w:pStyle w:val="2"/>
        <w:spacing w:before="0" w:after="0"/>
        <w:ind w:firstLine="709"/>
        <w:jc w:val="center"/>
        <w:rPr>
          <w:rFonts w:ascii="Times New Roman" w:hAnsi="Times New Roman"/>
          <w:i w:val="0"/>
        </w:rPr>
      </w:pPr>
    </w:p>
    <w:p w:rsidR="00165071" w:rsidRPr="00B25CD2" w:rsidRDefault="00165071" w:rsidP="00165071">
      <w:pPr>
        <w:pStyle w:val="2"/>
        <w:spacing w:before="0" w:after="0"/>
        <w:ind w:firstLine="709"/>
        <w:jc w:val="center"/>
        <w:rPr>
          <w:rFonts w:ascii="Times New Roman" w:hAnsi="Times New Roman"/>
          <w:i w:val="0"/>
        </w:rPr>
      </w:pPr>
      <w:r w:rsidRPr="00B25CD2">
        <w:rPr>
          <w:rFonts w:ascii="Times New Roman" w:hAnsi="Times New Roman"/>
          <w:i w:val="0"/>
        </w:rPr>
        <w:t>2.7</w:t>
      </w:r>
      <w:r>
        <w:rPr>
          <w:rFonts w:ascii="Times New Roman" w:hAnsi="Times New Roman"/>
          <w:i w:val="0"/>
        </w:rPr>
        <w:t>.</w:t>
      </w:r>
      <w:r w:rsidRPr="00B25CD2">
        <w:rPr>
          <w:rFonts w:ascii="Times New Roman" w:hAnsi="Times New Roman"/>
          <w:i w:val="0"/>
        </w:rPr>
        <w:t xml:space="preserve"> Исчерпывающий перечень оснований для отказа в приеме документов, необходимых для предоставления муниципальной услуги.</w:t>
      </w:r>
    </w:p>
    <w:p w:rsidR="00165071" w:rsidRPr="00165071" w:rsidRDefault="00165071" w:rsidP="00165071">
      <w:pPr>
        <w:autoSpaceDE w:val="0"/>
        <w:autoSpaceDN w:val="0"/>
        <w:adjustRightInd w:val="0"/>
        <w:ind w:firstLine="540"/>
        <w:jc w:val="both"/>
        <w:rPr>
          <w:rFonts w:eastAsia="Calibri"/>
          <w:color w:val="000000"/>
          <w:sz w:val="28"/>
          <w:szCs w:val="28"/>
        </w:rPr>
      </w:pPr>
      <w:r w:rsidRPr="00165071">
        <w:rPr>
          <w:rFonts w:eastAsia="Calibri"/>
          <w:color w:val="000000"/>
          <w:sz w:val="28"/>
          <w:szCs w:val="28"/>
        </w:rPr>
        <w:t>Основания для отказа в приеме документов, необходимых для предоставления муниципальной услуги, отсутствуют.</w:t>
      </w:r>
    </w:p>
    <w:p w:rsidR="00165071" w:rsidRPr="00B25CD2" w:rsidRDefault="00165071" w:rsidP="00165071">
      <w:pPr>
        <w:autoSpaceDE w:val="0"/>
        <w:autoSpaceDN w:val="0"/>
        <w:adjustRightInd w:val="0"/>
        <w:ind w:firstLine="540"/>
        <w:jc w:val="both"/>
        <w:rPr>
          <w:rFonts w:eastAsia="Calibri"/>
          <w:color w:val="FF0000"/>
          <w:sz w:val="28"/>
          <w:szCs w:val="28"/>
        </w:rPr>
      </w:pPr>
    </w:p>
    <w:p w:rsidR="00165071" w:rsidRPr="00B25CD2" w:rsidRDefault="00165071" w:rsidP="00165071">
      <w:pPr>
        <w:pStyle w:val="2"/>
        <w:spacing w:before="0" w:after="0"/>
        <w:ind w:firstLine="709"/>
        <w:jc w:val="center"/>
        <w:rPr>
          <w:rFonts w:ascii="Times New Roman" w:hAnsi="Times New Roman"/>
          <w:i w:val="0"/>
        </w:rPr>
      </w:pPr>
      <w:r w:rsidRPr="00B25CD2">
        <w:rPr>
          <w:rFonts w:ascii="Times New Roman" w:hAnsi="Times New Roman"/>
          <w:i w:val="0"/>
        </w:rPr>
        <w:t>2.8. Исчерпывающий перечень оснований для приостановления, возврата Уведомления об окончании строительства или направление уведомления о несоответствии.</w:t>
      </w:r>
    </w:p>
    <w:p w:rsidR="00165071" w:rsidRPr="00B25CD2" w:rsidRDefault="00165071" w:rsidP="00165071">
      <w:pPr>
        <w:ind w:firstLine="709"/>
        <w:jc w:val="both"/>
        <w:rPr>
          <w:sz w:val="28"/>
          <w:szCs w:val="28"/>
        </w:rPr>
      </w:pPr>
      <w:r w:rsidRPr="00B25CD2">
        <w:rPr>
          <w:sz w:val="28"/>
          <w:szCs w:val="28"/>
        </w:rPr>
        <w:t>2.8.1. Основания для приостановления предоставления муниципальной услуги отсутствуют.</w:t>
      </w:r>
    </w:p>
    <w:p w:rsidR="00165071" w:rsidRPr="00B25CD2" w:rsidRDefault="00165071" w:rsidP="00165071">
      <w:pPr>
        <w:ind w:firstLine="709"/>
        <w:jc w:val="both"/>
        <w:rPr>
          <w:sz w:val="28"/>
          <w:szCs w:val="28"/>
        </w:rPr>
      </w:pPr>
      <w:r w:rsidRPr="00B25CD2">
        <w:rPr>
          <w:sz w:val="28"/>
          <w:szCs w:val="28"/>
        </w:rPr>
        <w:t>2.8.2. Основание для возврата Уведомления об окончании строительства.</w:t>
      </w:r>
    </w:p>
    <w:p w:rsidR="00165071" w:rsidRPr="00B25CD2" w:rsidRDefault="00165071" w:rsidP="00165071">
      <w:pPr>
        <w:ind w:firstLine="709"/>
        <w:jc w:val="both"/>
        <w:rPr>
          <w:sz w:val="28"/>
          <w:szCs w:val="28"/>
        </w:rPr>
      </w:pPr>
      <w:r w:rsidRPr="00B25CD2">
        <w:rPr>
          <w:sz w:val="28"/>
          <w:szCs w:val="28"/>
        </w:rPr>
        <w:t>В случае отсутствия в Уведомлении об окончании строительства сведений, предусмотренных подпунктом 1 пункта 3.3.2 части 3.3 раздела 3 и документов, предусмотренных подпунктами 2 – 5 пункта 2.6.1 части 2.6 раздела 2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уполномоченные на выдачу разрешений на строительство в течение трех рабочих дней со дня поступления Уведомления об окончании строительства возвращает застройщику данное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165071" w:rsidRPr="00B25CD2" w:rsidRDefault="00165071" w:rsidP="00165071">
      <w:pPr>
        <w:ind w:firstLine="709"/>
        <w:jc w:val="both"/>
        <w:rPr>
          <w:sz w:val="28"/>
          <w:szCs w:val="28"/>
        </w:rPr>
      </w:pPr>
      <w:r w:rsidRPr="00B25CD2">
        <w:rPr>
          <w:sz w:val="28"/>
          <w:szCs w:val="28"/>
        </w:rPr>
        <w:t>2.8.3. Уведомление о несоответствии направляется в случае:</w:t>
      </w:r>
    </w:p>
    <w:p w:rsidR="00165071" w:rsidRPr="00165071" w:rsidRDefault="00165071" w:rsidP="00165071">
      <w:pPr>
        <w:ind w:firstLine="709"/>
        <w:jc w:val="both"/>
        <w:rPr>
          <w:rFonts w:eastAsia="Calibri"/>
          <w:color w:val="000000"/>
          <w:sz w:val="28"/>
          <w:szCs w:val="28"/>
        </w:rPr>
      </w:pPr>
      <w:r w:rsidRPr="00165071">
        <w:rPr>
          <w:rFonts w:eastAsia="Calibri"/>
          <w:color w:val="000000"/>
          <w:sz w:val="28"/>
          <w:szCs w:val="28"/>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подпункте 2 пункта 3.3.2 части 3.3 раздела 3 настоящего Административного регламента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w:t>
      </w:r>
      <w:r w:rsidRPr="00165071">
        <w:rPr>
          <w:rFonts w:eastAsia="Calibri"/>
          <w:color w:val="000000"/>
          <w:sz w:val="28"/>
          <w:szCs w:val="28"/>
        </w:rPr>
        <w:lastRenderedPageBreak/>
        <w:t>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другими федеральными законами;</w:t>
      </w:r>
    </w:p>
    <w:p w:rsidR="00165071" w:rsidRPr="00165071" w:rsidRDefault="00165071" w:rsidP="00165071">
      <w:pPr>
        <w:ind w:firstLine="709"/>
        <w:jc w:val="both"/>
        <w:rPr>
          <w:rFonts w:eastAsia="Calibri"/>
          <w:color w:val="000000"/>
          <w:sz w:val="28"/>
          <w:szCs w:val="28"/>
        </w:rPr>
      </w:pPr>
      <w:r w:rsidRPr="00165071">
        <w:rPr>
          <w:rFonts w:eastAsia="Calibri"/>
          <w:color w:val="000000"/>
          <w:sz w:val="28"/>
          <w:szCs w:val="28"/>
        </w:rPr>
        <w:t>2)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165071" w:rsidRPr="00165071" w:rsidRDefault="00165071" w:rsidP="00165071">
      <w:pPr>
        <w:ind w:firstLine="709"/>
        <w:jc w:val="both"/>
        <w:rPr>
          <w:rFonts w:eastAsia="Calibri"/>
          <w:color w:val="000000"/>
          <w:sz w:val="28"/>
          <w:szCs w:val="28"/>
        </w:rPr>
      </w:pPr>
      <w:r w:rsidRPr="00165071">
        <w:rPr>
          <w:rFonts w:eastAsia="Calibri"/>
          <w:color w:val="000000"/>
          <w:sz w:val="28"/>
          <w:szCs w:val="28"/>
        </w:rPr>
        <w:t>3)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165071" w:rsidRPr="00165071" w:rsidRDefault="00165071" w:rsidP="00165071">
      <w:pPr>
        <w:ind w:firstLine="709"/>
        <w:jc w:val="both"/>
        <w:rPr>
          <w:rFonts w:eastAsia="Calibri"/>
          <w:color w:val="000000"/>
          <w:sz w:val="28"/>
          <w:szCs w:val="28"/>
        </w:rPr>
      </w:pPr>
    </w:p>
    <w:p w:rsidR="00165071" w:rsidRPr="00165071" w:rsidRDefault="00165071" w:rsidP="00165071">
      <w:pPr>
        <w:ind w:firstLine="709"/>
        <w:jc w:val="both"/>
        <w:rPr>
          <w:rFonts w:eastAsia="Calibri"/>
          <w:b/>
          <w:bCs/>
          <w:iCs/>
          <w:color w:val="000000"/>
          <w:sz w:val="28"/>
          <w:szCs w:val="28"/>
        </w:rPr>
      </w:pPr>
      <w:r w:rsidRPr="00165071">
        <w:rPr>
          <w:rFonts w:eastAsia="Calibri"/>
          <w:b/>
          <w:bCs/>
          <w:iCs/>
          <w:color w:val="000000"/>
          <w:sz w:val="28"/>
          <w:szCs w:val="28"/>
        </w:rPr>
        <w:t>2.9. Перечень услуг, которые являются необходимыми и обязательными для предоставления муниципальной услуги.</w:t>
      </w:r>
    </w:p>
    <w:p w:rsidR="00165071" w:rsidRPr="00165071" w:rsidRDefault="00165071" w:rsidP="00165071">
      <w:pPr>
        <w:ind w:firstLine="709"/>
        <w:jc w:val="both"/>
        <w:rPr>
          <w:rFonts w:eastAsia="Calibri"/>
          <w:bCs/>
          <w:color w:val="000000"/>
          <w:sz w:val="28"/>
          <w:szCs w:val="28"/>
        </w:rPr>
      </w:pPr>
      <w:r w:rsidRPr="00165071">
        <w:rPr>
          <w:rFonts w:eastAsia="Calibri"/>
          <w:bCs/>
          <w:color w:val="000000"/>
          <w:sz w:val="28"/>
          <w:szCs w:val="28"/>
        </w:rPr>
        <w:t xml:space="preserve">Перечень услуг, которые являются необходимыми и обязательными для предоставления муниципальной услуги, </w:t>
      </w:r>
      <w:r w:rsidRPr="00165071">
        <w:rPr>
          <w:rFonts w:eastAsia="Calibri"/>
          <w:color w:val="000000"/>
          <w:sz w:val="28"/>
          <w:szCs w:val="28"/>
        </w:rPr>
        <w:t>отсутствует</w:t>
      </w:r>
      <w:r w:rsidRPr="00165071">
        <w:rPr>
          <w:rFonts w:eastAsia="Calibri"/>
          <w:bCs/>
          <w:color w:val="000000"/>
          <w:sz w:val="28"/>
          <w:szCs w:val="28"/>
        </w:rPr>
        <w:t>.</w:t>
      </w:r>
    </w:p>
    <w:p w:rsidR="00165071" w:rsidRPr="00B25CD2" w:rsidRDefault="00165071" w:rsidP="00165071">
      <w:pPr>
        <w:ind w:firstLine="709"/>
        <w:jc w:val="both"/>
        <w:rPr>
          <w:sz w:val="28"/>
          <w:szCs w:val="28"/>
        </w:rPr>
      </w:pPr>
    </w:p>
    <w:p w:rsidR="00165071" w:rsidRPr="00B25CD2" w:rsidRDefault="00165071" w:rsidP="00165071">
      <w:pPr>
        <w:pStyle w:val="2"/>
        <w:spacing w:before="0" w:after="0"/>
        <w:ind w:firstLine="709"/>
        <w:jc w:val="center"/>
        <w:rPr>
          <w:rFonts w:ascii="Times New Roman" w:hAnsi="Times New Roman"/>
          <w:i w:val="0"/>
        </w:rPr>
      </w:pPr>
      <w:r w:rsidRPr="00B25CD2">
        <w:rPr>
          <w:rFonts w:ascii="Times New Roman" w:hAnsi="Times New Roman"/>
          <w:i w:val="0"/>
        </w:rPr>
        <w:t>2.10. Размер платы, взимаемой с заявителя при предоставлении муниципальной услуги.</w:t>
      </w:r>
    </w:p>
    <w:p w:rsidR="00165071" w:rsidRPr="00B25CD2" w:rsidRDefault="00165071" w:rsidP="00165071">
      <w:pPr>
        <w:ind w:firstLine="709"/>
        <w:jc w:val="both"/>
        <w:rPr>
          <w:sz w:val="28"/>
          <w:szCs w:val="28"/>
        </w:rPr>
      </w:pPr>
      <w:r w:rsidRPr="00B25CD2">
        <w:rPr>
          <w:sz w:val="28"/>
          <w:szCs w:val="28"/>
        </w:rPr>
        <w:t>Предоставление муниципальной услуги осуществляется на безвозмездной основе.</w:t>
      </w:r>
    </w:p>
    <w:p w:rsidR="00165071" w:rsidRPr="00B25CD2" w:rsidRDefault="00165071" w:rsidP="00165071">
      <w:pPr>
        <w:ind w:firstLine="709"/>
        <w:jc w:val="both"/>
        <w:rPr>
          <w:sz w:val="28"/>
          <w:szCs w:val="28"/>
        </w:rPr>
      </w:pPr>
    </w:p>
    <w:p w:rsidR="00165071" w:rsidRPr="00B25CD2" w:rsidRDefault="00165071" w:rsidP="00165071">
      <w:pPr>
        <w:pStyle w:val="2"/>
        <w:spacing w:before="0" w:after="0"/>
        <w:ind w:firstLine="709"/>
        <w:jc w:val="center"/>
        <w:rPr>
          <w:rFonts w:ascii="Times New Roman" w:hAnsi="Times New Roman"/>
          <w:i w:val="0"/>
        </w:rPr>
      </w:pPr>
      <w:r w:rsidRPr="00B25CD2">
        <w:rPr>
          <w:rFonts w:ascii="Times New Roman" w:hAnsi="Times New Roman"/>
          <w:i w:val="0"/>
        </w:rPr>
        <w:t>2.11. Максимальный срок ожидания в очереди при обращении за предоставлением муниципальной услуги и при получении результата предоставления муниципальной услуги.</w:t>
      </w:r>
    </w:p>
    <w:p w:rsidR="00165071" w:rsidRPr="00B25CD2" w:rsidRDefault="00165071" w:rsidP="00165071">
      <w:pPr>
        <w:ind w:firstLine="709"/>
        <w:jc w:val="both"/>
        <w:rPr>
          <w:sz w:val="28"/>
          <w:szCs w:val="28"/>
        </w:rPr>
      </w:pPr>
      <w:r w:rsidRPr="00B25CD2">
        <w:rPr>
          <w:sz w:val="28"/>
          <w:szCs w:val="28"/>
        </w:rPr>
        <w:t>Максимальный срок ожидания в очереди при подаче Уведомления об окончании строительства и при получении результата муниципальной услуги не должен превышать 15 минут.</w:t>
      </w:r>
    </w:p>
    <w:p w:rsidR="00165071" w:rsidRPr="00B25CD2" w:rsidRDefault="00165071" w:rsidP="00165071">
      <w:pPr>
        <w:ind w:firstLine="709"/>
        <w:jc w:val="both"/>
        <w:rPr>
          <w:sz w:val="28"/>
          <w:szCs w:val="28"/>
        </w:rPr>
      </w:pPr>
    </w:p>
    <w:p w:rsidR="00165071" w:rsidRPr="00B25CD2" w:rsidRDefault="00165071" w:rsidP="00165071">
      <w:pPr>
        <w:pStyle w:val="2"/>
        <w:spacing w:before="0" w:after="0"/>
        <w:ind w:firstLine="709"/>
        <w:jc w:val="center"/>
        <w:rPr>
          <w:rFonts w:ascii="Times New Roman" w:hAnsi="Times New Roman"/>
          <w:i w:val="0"/>
        </w:rPr>
      </w:pPr>
      <w:r w:rsidRPr="00B25CD2">
        <w:rPr>
          <w:rFonts w:ascii="Times New Roman" w:hAnsi="Times New Roman"/>
          <w:i w:val="0"/>
        </w:rPr>
        <w:t>2.12.</w:t>
      </w:r>
      <w:r>
        <w:rPr>
          <w:rFonts w:ascii="Times New Roman" w:hAnsi="Times New Roman"/>
          <w:i w:val="0"/>
        </w:rPr>
        <w:t xml:space="preserve"> </w:t>
      </w:r>
      <w:r w:rsidRPr="00B25CD2">
        <w:rPr>
          <w:rFonts w:ascii="Times New Roman" w:hAnsi="Times New Roman"/>
          <w:i w:val="0"/>
        </w:rPr>
        <w:t>Срок и порядок регистрации Уведомления об окончании строительства, в том числе в электронной форме.</w:t>
      </w:r>
    </w:p>
    <w:p w:rsidR="00165071" w:rsidRPr="00B25CD2" w:rsidRDefault="00165071" w:rsidP="00165071">
      <w:pPr>
        <w:pStyle w:val="ConsPlusNormal"/>
        <w:ind w:firstLine="709"/>
        <w:jc w:val="both"/>
        <w:rPr>
          <w:rFonts w:ascii="Times New Roman" w:hAnsi="Times New Roman" w:cs="Times New Roman"/>
          <w:sz w:val="28"/>
          <w:szCs w:val="28"/>
        </w:rPr>
      </w:pPr>
      <w:r w:rsidRPr="00B25CD2">
        <w:rPr>
          <w:rFonts w:ascii="Times New Roman" w:hAnsi="Times New Roman" w:cs="Times New Roman"/>
          <w:sz w:val="28"/>
          <w:szCs w:val="28"/>
        </w:rPr>
        <w:t xml:space="preserve">Регистрация </w:t>
      </w:r>
      <w:r w:rsidRPr="00165071">
        <w:rPr>
          <w:rFonts w:ascii="Times New Roman" w:hAnsi="Times New Roman" w:cs="Times New Roman"/>
          <w:color w:val="000000"/>
          <w:sz w:val="28"/>
          <w:szCs w:val="28"/>
        </w:rPr>
        <w:t xml:space="preserve">Уведомления об окончании строительства </w:t>
      </w:r>
      <w:r w:rsidRPr="00B25CD2">
        <w:rPr>
          <w:rFonts w:ascii="Times New Roman" w:hAnsi="Times New Roman" w:cs="Times New Roman"/>
          <w:sz w:val="28"/>
          <w:szCs w:val="28"/>
        </w:rPr>
        <w:t>и прилагаемых к нему документов осуществляется в течение одного рабочего дня. При направлении Уведомления в форме электронного документа, в том числе посредством РПГУ/ЕПГУ, – не позднее рабочего дня, следующего за днем поступления Уведомления об окончании строительства.</w:t>
      </w:r>
    </w:p>
    <w:p w:rsidR="00165071" w:rsidRPr="00B25CD2" w:rsidRDefault="00165071" w:rsidP="00165071">
      <w:pPr>
        <w:ind w:firstLine="709"/>
        <w:jc w:val="both"/>
        <w:rPr>
          <w:sz w:val="28"/>
          <w:szCs w:val="28"/>
        </w:rPr>
      </w:pPr>
    </w:p>
    <w:p w:rsidR="00165071" w:rsidRPr="00B25CD2" w:rsidRDefault="00165071" w:rsidP="00165071">
      <w:pPr>
        <w:pStyle w:val="2"/>
        <w:spacing w:before="0" w:after="0"/>
        <w:ind w:firstLine="709"/>
        <w:jc w:val="center"/>
        <w:rPr>
          <w:rFonts w:ascii="Times New Roman" w:hAnsi="Times New Roman"/>
          <w:i w:val="0"/>
        </w:rPr>
      </w:pPr>
      <w:r w:rsidRPr="00B25CD2">
        <w:rPr>
          <w:rFonts w:ascii="Times New Roman" w:hAnsi="Times New Roman"/>
          <w:i w:val="0"/>
        </w:rPr>
        <w:t>2.13.</w:t>
      </w:r>
      <w:r>
        <w:rPr>
          <w:rFonts w:ascii="Times New Roman" w:hAnsi="Times New Roman"/>
          <w:i w:val="0"/>
        </w:rPr>
        <w:t xml:space="preserve"> </w:t>
      </w:r>
      <w:r w:rsidRPr="00B25CD2">
        <w:rPr>
          <w:rFonts w:ascii="Times New Roman" w:hAnsi="Times New Roman"/>
          <w:i w:val="0"/>
        </w:rPr>
        <w:t>Требования к помещениям, в которых предоставляется муниципальная услуга.</w:t>
      </w:r>
    </w:p>
    <w:p w:rsidR="00165071" w:rsidRPr="00B25CD2" w:rsidRDefault="00165071" w:rsidP="00165071">
      <w:pPr>
        <w:pStyle w:val="a9"/>
        <w:ind w:firstLine="709"/>
        <w:jc w:val="both"/>
        <w:rPr>
          <w:sz w:val="28"/>
          <w:szCs w:val="28"/>
        </w:rPr>
      </w:pPr>
      <w:r w:rsidRPr="00B25CD2">
        <w:rPr>
          <w:sz w:val="28"/>
          <w:szCs w:val="28"/>
        </w:rPr>
        <w:t>Муниципальная услуга оказывается в специально предназначенных зданиях и помещениях, доступных для заявителей.</w:t>
      </w:r>
    </w:p>
    <w:p w:rsidR="00165071" w:rsidRPr="00B25CD2" w:rsidRDefault="00165071" w:rsidP="00165071">
      <w:pPr>
        <w:pStyle w:val="a9"/>
        <w:ind w:firstLine="709"/>
        <w:jc w:val="both"/>
        <w:rPr>
          <w:sz w:val="28"/>
          <w:szCs w:val="28"/>
        </w:rPr>
      </w:pPr>
      <w:r w:rsidRPr="00B25CD2">
        <w:rPr>
          <w:sz w:val="28"/>
          <w:szCs w:val="28"/>
        </w:rPr>
        <w:lastRenderedPageBreak/>
        <w:t>Территория, прилегающая к зданию, оборудуется бесплатными парковочными местами для стоянки легкового автотранспорта, в том числе для парковки специальных автотранспортных средств инвалидов и других маломобильных групп населения.</w:t>
      </w:r>
    </w:p>
    <w:p w:rsidR="00165071" w:rsidRPr="00B25CD2" w:rsidRDefault="00165071" w:rsidP="00165071">
      <w:pPr>
        <w:pStyle w:val="a9"/>
        <w:ind w:firstLine="709"/>
        <w:jc w:val="both"/>
        <w:rPr>
          <w:sz w:val="28"/>
          <w:szCs w:val="28"/>
        </w:rPr>
      </w:pPr>
      <w:r w:rsidRPr="00B25CD2">
        <w:rPr>
          <w:sz w:val="28"/>
          <w:szCs w:val="28"/>
        </w:rPr>
        <w:t>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условием для работы специалистов, должны быть оборудованы в соответствии с санитарными правилами и нормами, с соблюдением необходимых мер безопасности.</w:t>
      </w:r>
    </w:p>
    <w:p w:rsidR="00165071" w:rsidRPr="00B25CD2" w:rsidRDefault="00165071" w:rsidP="00165071">
      <w:pPr>
        <w:pStyle w:val="a9"/>
        <w:ind w:firstLine="709"/>
        <w:jc w:val="both"/>
        <w:rPr>
          <w:sz w:val="28"/>
          <w:szCs w:val="28"/>
        </w:rPr>
      </w:pPr>
      <w:r w:rsidRPr="00B25CD2">
        <w:rPr>
          <w:sz w:val="28"/>
          <w:szCs w:val="28"/>
        </w:rPr>
        <w:t xml:space="preserve">Места для информирования граждан о порядке предоставления муниципальной услуги оборудуются информационными стендами. </w:t>
      </w:r>
    </w:p>
    <w:p w:rsidR="00165071" w:rsidRPr="00B25CD2" w:rsidRDefault="00165071" w:rsidP="00165071">
      <w:pPr>
        <w:pStyle w:val="ConsPlusNormal"/>
        <w:ind w:firstLine="709"/>
        <w:jc w:val="both"/>
        <w:rPr>
          <w:rFonts w:ascii="Times New Roman" w:hAnsi="Times New Roman" w:cs="Times New Roman"/>
          <w:sz w:val="28"/>
          <w:szCs w:val="28"/>
        </w:rPr>
      </w:pPr>
      <w:r w:rsidRPr="00165071">
        <w:rPr>
          <w:rFonts w:ascii="Times New Roman" w:hAnsi="Times New Roman" w:cs="Times New Roman"/>
          <w:color w:val="000000"/>
          <w:sz w:val="28"/>
          <w:szCs w:val="28"/>
        </w:rPr>
        <w:t xml:space="preserve">Места для ожидания приема и информирования заявителей должны быть оборудованы столами (стойками), стульями, канцелярскими принадлежностями для возможности оформления документов. </w:t>
      </w:r>
    </w:p>
    <w:p w:rsidR="00165071" w:rsidRPr="00165071" w:rsidRDefault="00165071" w:rsidP="00165071">
      <w:pPr>
        <w:ind w:firstLine="709"/>
        <w:jc w:val="both"/>
        <w:rPr>
          <w:color w:val="000000"/>
          <w:sz w:val="28"/>
          <w:szCs w:val="28"/>
        </w:rPr>
      </w:pPr>
      <w:r w:rsidRPr="00165071">
        <w:rPr>
          <w:color w:val="000000"/>
          <w:sz w:val="28"/>
          <w:szCs w:val="28"/>
        </w:rPr>
        <w:t>Помещения, в которых осуществляется прием заявителей, оборудуются стульями и столами, средствами пожаротушения и оповещения о возникновении чрезвычайной ситуации.</w:t>
      </w:r>
    </w:p>
    <w:p w:rsidR="00165071" w:rsidRPr="00165071" w:rsidRDefault="00165071" w:rsidP="00165071">
      <w:pPr>
        <w:ind w:firstLine="709"/>
        <w:jc w:val="both"/>
        <w:rPr>
          <w:color w:val="000000"/>
          <w:sz w:val="28"/>
          <w:szCs w:val="28"/>
        </w:rPr>
      </w:pPr>
      <w:r w:rsidRPr="00165071">
        <w:rPr>
          <w:color w:val="000000"/>
          <w:sz w:val="28"/>
          <w:szCs w:val="28"/>
        </w:rPr>
        <w:t>Кабинет приема заявителей, в котором предоставляется муниципальная услуга или информация о ее предоставлении, должен быть оборудован вывеской с указанием номера кабинета, наименования должности специалиста, графика приема.</w:t>
      </w:r>
    </w:p>
    <w:p w:rsidR="00165071" w:rsidRPr="00165071" w:rsidRDefault="00165071" w:rsidP="00165071">
      <w:pPr>
        <w:ind w:firstLine="709"/>
        <w:jc w:val="both"/>
        <w:rPr>
          <w:color w:val="000000"/>
          <w:sz w:val="28"/>
          <w:szCs w:val="28"/>
        </w:rPr>
      </w:pPr>
      <w:r w:rsidRPr="00165071">
        <w:rPr>
          <w:color w:val="000000"/>
          <w:sz w:val="28"/>
          <w:szCs w:val="28"/>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электронной почте, информационно – телекоммуникационной сети «Интернет» и оборудовано печатным устройством (принтером), телефоном.</w:t>
      </w:r>
    </w:p>
    <w:p w:rsidR="00165071" w:rsidRPr="00165071" w:rsidRDefault="00165071" w:rsidP="00165071">
      <w:pPr>
        <w:ind w:firstLine="709"/>
        <w:jc w:val="both"/>
        <w:rPr>
          <w:color w:val="000000"/>
          <w:sz w:val="28"/>
          <w:szCs w:val="28"/>
        </w:rPr>
      </w:pPr>
      <w:r w:rsidRPr="00165071">
        <w:rPr>
          <w:color w:val="000000"/>
          <w:sz w:val="28"/>
          <w:szCs w:val="28"/>
        </w:rPr>
        <w:t>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w:t>
      </w:r>
    </w:p>
    <w:p w:rsidR="00165071" w:rsidRPr="00165071" w:rsidRDefault="00165071" w:rsidP="00165071">
      <w:pPr>
        <w:ind w:firstLine="709"/>
        <w:jc w:val="both"/>
        <w:rPr>
          <w:color w:val="000000"/>
          <w:sz w:val="28"/>
          <w:szCs w:val="28"/>
        </w:rPr>
      </w:pPr>
      <w:r w:rsidRPr="00165071">
        <w:rPr>
          <w:color w:val="000000"/>
          <w:sz w:val="28"/>
          <w:szCs w:val="28"/>
        </w:rPr>
        <w:t>Требования к помещениям МФЦ Камчатского края установлены Правилами организации деятельности многофункциональных центров предоставления государственных и муниципальных услуг.</w:t>
      </w:r>
    </w:p>
    <w:p w:rsidR="00165071" w:rsidRPr="00165071" w:rsidRDefault="00165071" w:rsidP="00165071">
      <w:pPr>
        <w:pStyle w:val="ConsPlusNonformat"/>
        <w:ind w:firstLine="709"/>
        <w:jc w:val="both"/>
        <w:rPr>
          <w:rFonts w:ascii="Times New Roman" w:eastAsia="Calibri" w:hAnsi="Times New Roman" w:cs="Times New Roman"/>
          <w:color w:val="000000"/>
          <w:sz w:val="28"/>
          <w:szCs w:val="28"/>
          <w:lang w:eastAsia="en-US"/>
        </w:rPr>
      </w:pPr>
      <w:r w:rsidRPr="00165071">
        <w:rPr>
          <w:rFonts w:ascii="Times New Roman" w:eastAsia="Calibri" w:hAnsi="Times New Roman" w:cs="Times New Roman"/>
          <w:color w:val="000000"/>
          <w:sz w:val="28"/>
          <w:szCs w:val="28"/>
          <w:lang w:eastAsia="en-US"/>
        </w:rPr>
        <w:t>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165071" w:rsidRPr="00165071" w:rsidRDefault="00165071" w:rsidP="00165071">
      <w:pPr>
        <w:pStyle w:val="ConsPlusNonformat"/>
        <w:ind w:firstLine="709"/>
        <w:jc w:val="both"/>
        <w:rPr>
          <w:rFonts w:ascii="Times New Roman" w:eastAsia="Calibri" w:hAnsi="Times New Roman" w:cs="Times New Roman"/>
          <w:color w:val="000000"/>
          <w:sz w:val="28"/>
          <w:szCs w:val="28"/>
          <w:lang w:eastAsia="en-US"/>
        </w:rPr>
      </w:pPr>
      <w:r w:rsidRPr="00165071">
        <w:rPr>
          <w:rFonts w:ascii="Times New Roman" w:eastAsia="Calibri" w:hAnsi="Times New Roman" w:cs="Times New Roman"/>
          <w:color w:val="000000"/>
          <w:sz w:val="28"/>
          <w:szCs w:val="28"/>
          <w:lang w:eastAsia="en-US"/>
        </w:rPr>
        <w:t xml:space="preserve">Заявителям инвалидам, имеющим стойкие расстройства функции зрения, обеспечивается сопровождение и оказание им помощи в здании </w:t>
      </w:r>
      <w:r w:rsidRPr="00B25CD2">
        <w:rPr>
          <w:rFonts w:ascii="Times New Roman" w:hAnsi="Times New Roman" w:cs="Times New Roman"/>
          <w:sz w:val="28"/>
          <w:szCs w:val="28"/>
        </w:rPr>
        <w:t xml:space="preserve">Администрации </w:t>
      </w:r>
      <w:r w:rsidRPr="00165071">
        <w:rPr>
          <w:rFonts w:ascii="Times New Roman" w:eastAsia="Calibri" w:hAnsi="Times New Roman" w:cs="Times New Roman"/>
          <w:color w:val="000000"/>
          <w:sz w:val="28"/>
          <w:szCs w:val="28"/>
          <w:lang w:eastAsia="en-US"/>
        </w:rPr>
        <w:t>при получении ими муниципальной услуги, а также на территорию Администрации допускаются собаки – проводники.</w:t>
      </w:r>
    </w:p>
    <w:p w:rsidR="00165071" w:rsidRPr="00165071" w:rsidRDefault="00165071" w:rsidP="00165071">
      <w:pPr>
        <w:pStyle w:val="ConsPlusNonformat"/>
        <w:ind w:firstLine="709"/>
        <w:jc w:val="both"/>
        <w:rPr>
          <w:rFonts w:ascii="Times New Roman" w:eastAsia="Calibri" w:hAnsi="Times New Roman" w:cs="Times New Roman"/>
          <w:color w:val="000000"/>
          <w:sz w:val="28"/>
          <w:szCs w:val="28"/>
          <w:lang w:eastAsia="en-US"/>
        </w:rPr>
      </w:pPr>
      <w:r w:rsidRPr="00165071">
        <w:rPr>
          <w:rFonts w:ascii="Times New Roman" w:eastAsia="Calibri" w:hAnsi="Times New Roman" w:cs="Times New Roman"/>
          <w:color w:val="000000"/>
          <w:sz w:val="28"/>
          <w:szCs w:val="28"/>
          <w:lang w:eastAsia="en-US"/>
        </w:rPr>
        <w:t>Вызов должностного лица, ответственного за предоставление муниципальной услуги, обеспечивается специальной кнопкой вызова, установленной на входе в здание Администрации.</w:t>
      </w:r>
    </w:p>
    <w:p w:rsidR="00165071" w:rsidRPr="00B25CD2" w:rsidRDefault="00165071" w:rsidP="00165071">
      <w:pPr>
        <w:pStyle w:val="ConsPlusNonformat"/>
        <w:ind w:firstLine="709"/>
        <w:jc w:val="both"/>
        <w:rPr>
          <w:rFonts w:ascii="Times New Roman" w:eastAsia="Calibri" w:hAnsi="Times New Roman" w:cs="Times New Roman"/>
          <w:sz w:val="28"/>
          <w:szCs w:val="28"/>
          <w:lang w:eastAsia="en-US"/>
        </w:rPr>
      </w:pPr>
      <w:r w:rsidRPr="00165071">
        <w:rPr>
          <w:rFonts w:ascii="Times New Roman" w:eastAsia="Calibri" w:hAnsi="Times New Roman" w:cs="Times New Roman"/>
          <w:color w:val="000000"/>
          <w:sz w:val="28"/>
          <w:szCs w:val="28"/>
          <w:lang w:eastAsia="en-US"/>
        </w:rPr>
        <w:t>Должностные лица, ответственные за предоставление муниципальной услуги, оказывают помощь инвалидам в получении муниципальной услуги</w:t>
      </w:r>
      <w:r w:rsidRPr="00B25CD2">
        <w:rPr>
          <w:rFonts w:ascii="Times New Roman" w:eastAsia="Calibri" w:hAnsi="Times New Roman" w:cs="Times New Roman"/>
          <w:sz w:val="28"/>
          <w:szCs w:val="28"/>
          <w:lang w:eastAsia="en-US"/>
        </w:rPr>
        <w:t xml:space="preserve"> </w:t>
      </w:r>
      <w:r w:rsidRPr="00B25CD2">
        <w:rPr>
          <w:rFonts w:ascii="Times New Roman" w:eastAsia="Calibri" w:hAnsi="Times New Roman" w:cs="Times New Roman"/>
          <w:sz w:val="28"/>
          <w:szCs w:val="28"/>
          <w:lang w:eastAsia="en-US"/>
        </w:rPr>
        <w:lastRenderedPageBreak/>
        <w:t>(предоставление муниципальной услуги по месту жительства инвалида или в дистанционном режиме).</w:t>
      </w:r>
    </w:p>
    <w:p w:rsidR="00165071" w:rsidRPr="00B25CD2" w:rsidRDefault="00165071" w:rsidP="00165071">
      <w:pPr>
        <w:pStyle w:val="ConsPlusNonformat"/>
        <w:ind w:firstLine="709"/>
        <w:jc w:val="both"/>
        <w:rPr>
          <w:rFonts w:ascii="Times New Roman" w:hAnsi="Times New Roman" w:cs="Times New Roman"/>
          <w:sz w:val="28"/>
          <w:szCs w:val="28"/>
        </w:rPr>
      </w:pPr>
    </w:p>
    <w:p w:rsidR="00165071" w:rsidRPr="00B25CD2" w:rsidRDefault="00165071" w:rsidP="00165071">
      <w:pPr>
        <w:pStyle w:val="2"/>
        <w:spacing w:before="0" w:after="0"/>
        <w:ind w:firstLine="709"/>
        <w:jc w:val="center"/>
        <w:rPr>
          <w:rFonts w:ascii="Times New Roman" w:hAnsi="Times New Roman"/>
          <w:i w:val="0"/>
        </w:rPr>
      </w:pPr>
      <w:r w:rsidRPr="00B25CD2">
        <w:rPr>
          <w:rFonts w:ascii="Times New Roman" w:hAnsi="Times New Roman"/>
          <w:i w:val="0"/>
        </w:rPr>
        <w:t>2.14</w:t>
      </w:r>
      <w:r>
        <w:rPr>
          <w:rFonts w:ascii="Times New Roman" w:hAnsi="Times New Roman"/>
          <w:i w:val="0"/>
        </w:rPr>
        <w:t>.</w:t>
      </w:r>
      <w:r w:rsidRPr="00B25CD2">
        <w:rPr>
          <w:rFonts w:ascii="Times New Roman" w:hAnsi="Times New Roman"/>
          <w:i w:val="0"/>
        </w:rPr>
        <w:t xml:space="preserve"> Показатели доступности и качества муниципальной услуги.</w:t>
      </w:r>
    </w:p>
    <w:p w:rsidR="00165071" w:rsidRPr="00165071" w:rsidRDefault="00165071" w:rsidP="00165071">
      <w:pPr>
        <w:pStyle w:val="aff4"/>
        <w:ind w:firstLine="709"/>
        <w:jc w:val="both"/>
        <w:rPr>
          <w:rFonts w:ascii="Times New Roman" w:hAnsi="Times New Roman"/>
          <w:color w:val="000000"/>
          <w:sz w:val="28"/>
          <w:szCs w:val="28"/>
        </w:rPr>
      </w:pPr>
      <w:r w:rsidRPr="00165071">
        <w:rPr>
          <w:rFonts w:ascii="Times New Roman" w:hAnsi="Times New Roman"/>
          <w:color w:val="000000"/>
          <w:sz w:val="28"/>
          <w:szCs w:val="28"/>
        </w:rPr>
        <w:t>2.14.1. Показателями доступности предоставления муниципальной услуги являются:</w:t>
      </w:r>
    </w:p>
    <w:p w:rsidR="00165071" w:rsidRPr="00165071" w:rsidRDefault="00165071" w:rsidP="00165071">
      <w:pPr>
        <w:pStyle w:val="aff4"/>
        <w:ind w:firstLine="709"/>
        <w:jc w:val="both"/>
        <w:rPr>
          <w:rFonts w:ascii="Times New Roman" w:hAnsi="Times New Roman"/>
          <w:color w:val="000000"/>
          <w:sz w:val="28"/>
          <w:szCs w:val="28"/>
        </w:rPr>
      </w:pPr>
      <w:r w:rsidRPr="00165071">
        <w:rPr>
          <w:rFonts w:ascii="Times New Roman" w:hAnsi="Times New Roman"/>
          <w:color w:val="000000"/>
          <w:sz w:val="28"/>
          <w:szCs w:val="28"/>
        </w:rPr>
        <w:t>- доступность обращения за предоставлением муниципальной услуги, в том числе лиц с ограниченными возможностями здоровья;</w:t>
      </w:r>
    </w:p>
    <w:p w:rsidR="00165071" w:rsidRPr="00165071" w:rsidRDefault="00165071" w:rsidP="00165071">
      <w:pPr>
        <w:pStyle w:val="a5"/>
        <w:ind w:firstLine="709"/>
        <w:rPr>
          <w:color w:val="000000"/>
          <w:sz w:val="28"/>
          <w:szCs w:val="28"/>
        </w:rPr>
      </w:pPr>
      <w:r w:rsidRPr="00165071">
        <w:rPr>
          <w:color w:val="000000"/>
          <w:sz w:val="28"/>
          <w:szCs w:val="28"/>
        </w:rPr>
        <w:t xml:space="preserve">- наличие различных каналов получения информации о предоставлении муниципальной услуги; </w:t>
      </w:r>
    </w:p>
    <w:p w:rsidR="00165071" w:rsidRPr="00165071" w:rsidRDefault="00165071" w:rsidP="00165071">
      <w:pPr>
        <w:pStyle w:val="afc"/>
        <w:spacing w:before="0" w:beforeAutospacing="0" w:after="0" w:afterAutospacing="0"/>
        <w:ind w:firstLine="709"/>
        <w:contextualSpacing/>
        <w:jc w:val="both"/>
        <w:rPr>
          <w:color w:val="000000"/>
          <w:sz w:val="28"/>
          <w:szCs w:val="28"/>
        </w:rPr>
      </w:pPr>
      <w:r w:rsidRPr="00165071">
        <w:rPr>
          <w:color w:val="000000"/>
          <w:sz w:val="28"/>
          <w:szCs w:val="28"/>
        </w:rPr>
        <w:t>- наличие полной, актуальной и достоверной информации о порядке предоставления муниципальной услуги;</w:t>
      </w:r>
    </w:p>
    <w:p w:rsidR="00165071" w:rsidRPr="00165071" w:rsidRDefault="00165071" w:rsidP="00165071">
      <w:pPr>
        <w:pStyle w:val="afc"/>
        <w:spacing w:before="0" w:beforeAutospacing="0" w:after="0" w:afterAutospacing="0"/>
        <w:ind w:firstLine="709"/>
        <w:contextualSpacing/>
        <w:jc w:val="both"/>
        <w:rPr>
          <w:color w:val="000000"/>
          <w:sz w:val="28"/>
          <w:szCs w:val="28"/>
        </w:rPr>
      </w:pPr>
      <w:r w:rsidRPr="00165071">
        <w:rPr>
          <w:color w:val="000000"/>
          <w:sz w:val="28"/>
          <w:szCs w:val="28"/>
        </w:rPr>
        <w:t>- предоставление возможности подачи Уведомления об окончании строительства и документов через РПГУ/ЕПГУ;</w:t>
      </w:r>
    </w:p>
    <w:p w:rsidR="00165071" w:rsidRPr="00165071" w:rsidRDefault="00165071" w:rsidP="00165071">
      <w:pPr>
        <w:pStyle w:val="afc"/>
        <w:spacing w:before="0" w:beforeAutospacing="0" w:after="0" w:afterAutospacing="0"/>
        <w:ind w:firstLine="709"/>
        <w:contextualSpacing/>
        <w:jc w:val="both"/>
        <w:rPr>
          <w:color w:val="000000"/>
          <w:sz w:val="28"/>
          <w:szCs w:val="28"/>
        </w:rPr>
      </w:pPr>
      <w:r w:rsidRPr="00165071">
        <w:rPr>
          <w:color w:val="000000"/>
          <w:sz w:val="28"/>
          <w:szCs w:val="28"/>
        </w:rPr>
        <w:t>- предоставление возможности получения информации о ходе предоставления муниципальной услуги, в том числе через РПГУ/ЕПГУ, а также предоставления услуги в личный кабинет заявителя (при заполнении Уведомления об окончании строительства через РПГУ/ЕПГУ);</w:t>
      </w:r>
    </w:p>
    <w:p w:rsidR="00165071" w:rsidRPr="00165071" w:rsidRDefault="00165071" w:rsidP="00165071">
      <w:pPr>
        <w:pStyle w:val="aff4"/>
        <w:ind w:firstLine="709"/>
        <w:jc w:val="both"/>
        <w:rPr>
          <w:rFonts w:ascii="Times New Roman" w:hAnsi="Times New Roman"/>
          <w:color w:val="000000"/>
          <w:sz w:val="28"/>
          <w:szCs w:val="28"/>
        </w:rPr>
      </w:pPr>
      <w:r w:rsidRPr="00165071">
        <w:rPr>
          <w:rFonts w:ascii="Times New Roman" w:hAnsi="Times New Roman"/>
          <w:color w:val="000000"/>
          <w:sz w:val="28"/>
          <w:szCs w:val="28"/>
        </w:rPr>
        <w:t>- транспортная доступность к местам предоставления муниципальной услуги.</w:t>
      </w:r>
    </w:p>
    <w:p w:rsidR="00165071" w:rsidRPr="00165071" w:rsidRDefault="00165071" w:rsidP="00165071">
      <w:pPr>
        <w:pStyle w:val="ConsPlusNormal"/>
        <w:ind w:firstLine="709"/>
        <w:jc w:val="both"/>
        <w:outlineLvl w:val="1"/>
        <w:rPr>
          <w:rFonts w:ascii="Times New Roman" w:hAnsi="Times New Roman" w:cs="Times New Roman"/>
          <w:color w:val="000000"/>
          <w:sz w:val="28"/>
          <w:szCs w:val="28"/>
        </w:rPr>
      </w:pPr>
      <w:r w:rsidRPr="00165071">
        <w:rPr>
          <w:rFonts w:ascii="Times New Roman" w:hAnsi="Times New Roman" w:cs="Times New Roman"/>
          <w:color w:val="000000"/>
          <w:sz w:val="28"/>
          <w:szCs w:val="28"/>
        </w:rPr>
        <w:t>2.14.2. Показателями качества муниципальной услуги являются:</w:t>
      </w:r>
    </w:p>
    <w:p w:rsidR="00165071" w:rsidRPr="00165071" w:rsidRDefault="00165071" w:rsidP="00165071">
      <w:pPr>
        <w:pStyle w:val="afc"/>
        <w:spacing w:before="0" w:beforeAutospacing="0" w:after="0" w:afterAutospacing="0"/>
        <w:ind w:firstLine="709"/>
        <w:contextualSpacing/>
        <w:jc w:val="both"/>
        <w:rPr>
          <w:color w:val="000000"/>
          <w:sz w:val="28"/>
          <w:szCs w:val="28"/>
        </w:rPr>
      </w:pPr>
      <w:r w:rsidRPr="00165071">
        <w:rPr>
          <w:color w:val="000000"/>
          <w:sz w:val="28"/>
          <w:szCs w:val="28"/>
        </w:rPr>
        <w:t>- соблюдение сроков предоставления муниципальной услуги;</w:t>
      </w:r>
    </w:p>
    <w:p w:rsidR="00165071" w:rsidRPr="00165071" w:rsidRDefault="00165071" w:rsidP="00165071">
      <w:pPr>
        <w:pStyle w:val="afc"/>
        <w:spacing w:before="0" w:beforeAutospacing="0" w:after="0" w:afterAutospacing="0"/>
        <w:ind w:firstLine="709"/>
        <w:contextualSpacing/>
        <w:jc w:val="both"/>
        <w:rPr>
          <w:color w:val="000000"/>
          <w:sz w:val="28"/>
          <w:szCs w:val="28"/>
        </w:rPr>
      </w:pPr>
      <w:r w:rsidRPr="00165071">
        <w:rPr>
          <w:color w:val="000000"/>
          <w:sz w:val="28"/>
          <w:szCs w:val="28"/>
        </w:rPr>
        <w:t>- отсутствие жалоб со стороны заявителей на качество предоставления муниципальной услуги, действия (бездействие) уполномоченных должностных лиц, участвующих в предоставлении муниципальной услуги.</w:t>
      </w:r>
    </w:p>
    <w:p w:rsidR="00165071" w:rsidRPr="00165071" w:rsidRDefault="00165071" w:rsidP="00165071">
      <w:pPr>
        <w:pStyle w:val="afc"/>
        <w:spacing w:before="0" w:beforeAutospacing="0" w:after="0" w:afterAutospacing="0"/>
        <w:ind w:firstLine="709"/>
        <w:contextualSpacing/>
        <w:jc w:val="both"/>
        <w:rPr>
          <w:color w:val="000000"/>
          <w:sz w:val="28"/>
          <w:szCs w:val="28"/>
        </w:rPr>
      </w:pPr>
      <w:r w:rsidRPr="00165071">
        <w:rPr>
          <w:color w:val="000000"/>
          <w:sz w:val="28"/>
          <w:szCs w:val="28"/>
        </w:rPr>
        <w:t>- своевременное получение муниципальной услуги в соответствии со стандартом предоставления муниципальной услуги;</w:t>
      </w:r>
    </w:p>
    <w:p w:rsidR="00165071" w:rsidRPr="00165071" w:rsidRDefault="00165071" w:rsidP="00165071">
      <w:pPr>
        <w:pStyle w:val="afc"/>
        <w:spacing w:before="0" w:beforeAutospacing="0" w:after="0" w:afterAutospacing="0"/>
        <w:ind w:firstLine="709"/>
        <w:contextualSpacing/>
        <w:jc w:val="both"/>
        <w:rPr>
          <w:color w:val="000000"/>
          <w:sz w:val="28"/>
          <w:szCs w:val="28"/>
        </w:rPr>
      </w:pPr>
      <w:r w:rsidRPr="00165071">
        <w:rPr>
          <w:color w:val="000000"/>
          <w:sz w:val="28"/>
          <w:szCs w:val="28"/>
        </w:rPr>
        <w:t>- получение полной, актуальной и достоверной информации о порядке предоставления муниципальной услуги, в том числе в электронной форме.</w:t>
      </w:r>
    </w:p>
    <w:p w:rsidR="00165071" w:rsidRPr="00B25CD2" w:rsidRDefault="00165071" w:rsidP="00165071">
      <w:pPr>
        <w:ind w:firstLine="709"/>
        <w:jc w:val="both"/>
        <w:rPr>
          <w:sz w:val="28"/>
          <w:szCs w:val="28"/>
        </w:rPr>
      </w:pPr>
      <w:r w:rsidRPr="00B25CD2">
        <w:rPr>
          <w:sz w:val="28"/>
          <w:szCs w:val="28"/>
        </w:rPr>
        <w:t>2.14.3. Показатели доступности и качества муниципальной услуги при предоставлении в электронном виде:</w:t>
      </w:r>
    </w:p>
    <w:p w:rsidR="00165071" w:rsidRPr="00B25CD2" w:rsidRDefault="00165071" w:rsidP="00165071">
      <w:pPr>
        <w:ind w:firstLine="709"/>
        <w:jc w:val="both"/>
        <w:rPr>
          <w:sz w:val="28"/>
          <w:szCs w:val="28"/>
        </w:rPr>
      </w:pPr>
      <w:r w:rsidRPr="00B25CD2">
        <w:rPr>
          <w:sz w:val="28"/>
          <w:szCs w:val="28"/>
        </w:rPr>
        <w:t>- возможность получения информации о порядке и сроках предоставления услуги, с использованием РПГУ/ЕПГУ;</w:t>
      </w:r>
    </w:p>
    <w:p w:rsidR="00165071" w:rsidRPr="00B25CD2" w:rsidRDefault="00165071" w:rsidP="00165071">
      <w:pPr>
        <w:ind w:firstLine="709"/>
        <w:jc w:val="both"/>
        <w:rPr>
          <w:sz w:val="28"/>
          <w:szCs w:val="28"/>
        </w:rPr>
      </w:pPr>
      <w:r w:rsidRPr="00B25CD2">
        <w:rPr>
          <w:sz w:val="28"/>
          <w:szCs w:val="28"/>
        </w:rPr>
        <w:t>- возможность записи на прием в орган для подачи запроса о предоставлении муниципальной услуги посредством РПГУ/ЕПГУ;</w:t>
      </w:r>
    </w:p>
    <w:p w:rsidR="00165071" w:rsidRPr="00B25CD2" w:rsidRDefault="00165071" w:rsidP="00165071">
      <w:pPr>
        <w:ind w:firstLine="709"/>
        <w:jc w:val="both"/>
        <w:rPr>
          <w:sz w:val="28"/>
          <w:szCs w:val="28"/>
        </w:rPr>
      </w:pPr>
      <w:r w:rsidRPr="00B25CD2">
        <w:rPr>
          <w:sz w:val="28"/>
          <w:szCs w:val="28"/>
        </w:rPr>
        <w:t>- возможность формирования запроса для подачи Уведомления об окончании строительства заявителем на РПГУ/ЕПГУ;</w:t>
      </w:r>
    </w:p>
    <w:p w:rsidR="00165071" w:rsidRPr="00B25CD2" w:rsidRDefault="00165071" w:rsidP="00165071">
      <w:pPr>
        <w:ind w:firstLine="709"/>
        <w:jc w:val="both"/>
        <w:rPr>
          <w:sz w:val="28"/>
          <w:szCs w:val="28"/>
        </w:rPr>
      </w:pPr>
      <w:r w:rsidRPr="00B25CD2">
        <w:rPr>
          <w:sz w:val="28"/>
          <w:szCs w:val="28"/>
        </w:rPr>
        <w:t>- возможность приема и регистрации уполномоченным органом местного самоуправления Уведомления об окончании строительства и иных документов, необходимых для предоставления муниципальной услуги, поданных посредством РПГУ/ЕПГУ;</w:t>
      </w:r>
    </w:p>
    <w:p w:rsidR="00165071" w:rsidRPr="00B25CD2" w:rsidRDefault="00165071" w:rsidP="00165071">
      <w:pPr>
        <w:ind w:firstLine="709"/>
        <w:jc w:val="both"/>
        <w:rPr>
          <w:sz w:val="28"/>
          <w:szCs w:val="28"/>
        </w:rPr>
      </w:pPr>
      <w:r w:rsidRPr="00B25CD2">
        <w:rPr>
          <w:sz w:val="28"/>
          <w:szCs w:val="28"/>
        </w:rPr>
        <w:t>- получение результата предоставления муниципальной услуги документа на бумажном носителе или при наличии технической возможности в форме электронного документа;</w:t>
      </w:r>
    </w:p>
    <w:p w:rsidR="00165071" w:rsidRPr="00B25CD2" w:rsidRDefault="00165071" w:rsidP="00165071">
      <w:pPr>
        <w:ind w:firstLine="709"/>
        <w:jc w:val="both"/>
        <w:rPr>
          <w:sz w:val="28"/>
          <w:szCs w:val="28"/>
        </w:rPr>
      </w:pPr>
      <w:r w:rsidRPr="00B25CD2">
        <w:rPr>
          <w:sz w:val="28"/>
          <w:szCs w:val="28"/>
        </w:rPr>
        <w:t>- при наличии технической возможности оценка доступности и качества муниципальной услуги на РПГУ/ЕПГУ;</w:t>
      </w:r>
    </w:p>
    <w:p w:rsidR="00165071" w:rsidRDefault="00165071" w:rsidP="00165071">
      <w:pPr>
        <w:ind w:firstLine="709"/>
        <w:jc w:val="both"/>
        <w:rPr>
          <w:sz w:val="28"/>
          <w:szCs w:val="28"/>
        </w:rPr>
      </w:pPr>
      <w:r w:rsidRPr="00B25CD2">
        <w:rPr>
          <w:sz w:val="28"/>
          <w:szCs w:val="28"/>
        </w:rPr>
        <w:lastRenderedPageBreak/>
        <w:t>- возможность направления в электронной форме жалобы на решения и действия (бездействия) должностного лица в ходе предоставления муниципальной услуги, органа, предоставляющего муниципальную услугу.</w:t>
      </w:r>
    </w:p>
    <w:p w:rsidR="00165071" w:rsidRPr="00B25CD2" w:rsidRDefault="00165071" w:rsidP="00165071">
      <w:pPr>
        <w:ind w:firstLine="709"/>
        <w:jc w:val="both"/>
        <w:rPr>
          <w:sz w:val="28"/>
          <w:szCs w:val="28"/>
        </w:rPr>
      </w:pPr>
    </w:p>
    <w:p w:rsidR="00165071" w:rsidRPr="00B25CD2" w:rsidRDefault="00165071" w:rsidP="00165071">
      <w:pPr>
        <w:pStyle w:val="2"/>
        <w:spacing w:before="0" w:after="0"/>
        <w:jc w:val="center"/>
        <w:rPr>
          <w:rFonts w:ascii="Times New Roman" w:eastAsia="Calibri" w:hAnsi="Times New Roman"/>
          <w:i w:val="0"/>
        </w:rPr>
      </w:pPr>
      <w:r w:rsidRPr="00B25CD2">
        <w:rPr>
          <w:rFonts w:ascii="Times New Roman" w:eastAsia="Calibri" w:hAnsi="Times New Roman"/>
          <w:i w:val="0"/>
        </w:rPr>
        <w:t>2.15. Особенности получения муниципальной услуги через МФЦ.</w:t>
      </w:r>
    </w:p>
    <w:p w:rsidR="00165071" w:rsidRPr="00165071" w:rsidRDefault="00165071" w:rsidP="00165071">
      <w:pPr>
        <w:pStyle w:val="ConsPlusNonformat"/>
        <w:ind w:firstLine="709"/>
        <w:jc w:val="both"/>
        <w:rPr>
          <w:rFonts w:ascii="Times New Roman" w:hAnsi="Times New Roman" w:cs="Times New Roman"/>
          <w:color w:val="000000"/>
          <w:sz w:val="28"/>
          <w:szCs w:val="28"/>
        </w:rPr>
      </w:pPr>
      <w:r w:rsidRPr="00165071">
        <w:rPr>
          <w:rFonts w:ascii="Times New Roman" w:hAnsi="Times New Roman" w:cs="Times New Roman"/>
          <w:color w:val="000000"/>
          <w:sz w:val="28"/>
          <w:szCs w:val="28"/>
        </w:rPr>
        <w:t xml:space="preserve">Получение муниципальной услуги в МФЦ Камчатского края осуществляется в соответствии с настоящим Административным регламентом на основании Соглашения о взаимодействии, заключенного </w:t>
      </w:r>
      <w:r w:rsidRPr="00B25CD2">
        <w:rPr>
          <w:rFonts w:ascii="Times New Roman" w:hAnsi="Times New Roman" w:cs="Times New Roman"/>
          <w:sz w:val="28"/>
          <w:szCs w:val="28"/>
        </w:rPr>
        <w:t>Администрацией</w:t>
      </w:r>
      <w:r w:rsidRPr="00165071">
        <w:rPr>
          <w:rFonts w:ascii="Times New Roman" w:hAnsi="Times New Roman" w:cs="Times New Roman"/>
          <w:color w:val="000000"/>
          <w:sz w:val="28"/>
          <w:szCs w:val="28"/>
        </w:rPr>
        <w:t xml:space="preserve"> с уполномоченным МФЦ.</w:t>
      </w:r>
    </w:p>
    <w:p w:rsidR="00165071" w:rsidRPr="00B25CD2" w:rsidRDefault="00165071" w:rsidP="00165071">
      <w:pPr>
        <w:ind w:firstLine="709"/>
        <w:jc w:val="both"/>
        <w:rPr>
          <w:sz w:val="28"/>
          <w:szCs w:val="28"/>
        </w:rPr>
      </w:pPr>
    </w:p>
    <w:p w:rsidR="00165071" w:rsidRPr="00B25CD2" w:rsidRDefault="00165071" w:rsidP="00165071">
      <w:pPr>
        <w:pStyle w:val="2"/>
        <w:spacing w:before="0" w:after="0"/>
        <w:jc w:val="center"/>
        <w:rPr>
          <w:rFonts w:ascii="Times New Roman" w:eastAsia="Calibri" w:hAnsi="Times New Roman"/>
          <w:i w:val="0"/>
        </w:rPr>
      </w:pPr>
      <w:r w:rsidRPr="00B25CD2">
        <w:rPr>
          <w:rFonts w:ascii="Times New Roman" w:eastAsia="Calibri" w:hAnsi="Times New Roman"/>
          <w:i w:val="0"/>
        </w:rPr>
        <w:t xml:space="preserve">2.16. Особенности предоставления муниципальной услуги </w:t>
      </w:r>
    </w:p>
    <w:p w:rsidR="00165071" w:rsidRPr="00B25CD2" w:rsidRDefault="00165071" w:rsidP="00165071">
      <w:pPr>
        <w:pStyle w:val="2"/>
        <w:spacing w:before="0" w:after="0"/>
        <w:jc w:val="center"/>
        <w:rPr>
          <w:rFonts w:ascii="Times New Roman" w:eastAsia="Calibri" w:hAnsi="Times New Roman"/>
          <w:i w:val="0"/>
        </w:rPr>
      </w:pPr>
      <w:proofErr w:type="gramStart"/>
      <w:r w:rsidRPr="00B25CD2">
        <w:rPr>
          <w:rFonts w:ascii="Times New Roman" w:eastAsia="Calibri" w:hAnsi="Times New Roman"/>
          <w:i w:val="0"/>
        </w:rPr>
        <w:t>в</w:t>
      </w:r>
      <w:proofErr w:type="gramEnd"/>
      <w:r w:rsidRPr="00B25CD2">
        <w:rPr>
          <w:rFonts w:ascii="Times New Roman" w:eastAsia="Calibri" w:hAnsi="Times New Roman"/>
          <w:i w:val="0"/>
        </w:rPr>
        <w:t xml:space="preserve"> электронной форме.</w:t>
      </w:r>
    </w:p>
    <w:p w:rsidR="00165071" w:rsidRPr="00B25CD2" w:rsidRDefault="00165071" w:rsidP="00165071">
      <w:pPr>
        <w:pStyle w:val="ConsPlusNormal"/>
        <w:ind w:firstLine="709"/>
        <w:jc w:val="both"/>
        <w:rPr>
          <w:rFonts w:ascii="Times New Roman" w:hAnsi="Times New Roman" w:cs="Times New Roman"/>
          <w:sz w:val="28"/>
          <w:szCs w:val="28"/>
        </w:rPr>
      </w:pPr>
      <w:r w:rsidRPr="00B25CD2">
        <w:rPr>
          <w:rFonts w:ascii="Times New Roman" w:hAnsi="Times New Roman" w:cs="Times New Roman"/>
          <w:sz w:val="28"/>
          <w:szCs w:val="28"/>
        </w:rPr>
        <w:t>Возможность оформления Уведомления в электронной форме посредством РПГУ/ЕПГУ предоставляется только заявителям, имеющим подтвержденную учетную запись в Единой системе аутентификации и идентификации (далее – ЕСИА).</w:t>
      </w:r>
    </w:p>
    <w:p w:rsidR="00165071" w:rsidRPr="00B25CD2" w:rsidRDefault="00165071" w:rsidP="00165071">
      <w:pPr>
        <w:pStyle w:val="ConsPlusNormal"/>
        <w:ind w:firstLine="709"/>
        <w:jc w:val="both"/>
        <w:rPr>
          <w:rFonts w:ascii="Times New Roman" w:hAnsi="Times New Roman" w:cs="Times New Roman"/>
          <w:sz w:val="28"/>
          <w:szCs w:val="28"/>
        </w:rPr>
      </w:pPr>
      <w:r w:rsidRPr="00B25CD2">
        <w:rPr>
          <w:rFonts w:ascii="Times New Roman" w:hAnsi="Times New Roman" w:cs="Times New Roman"/>
          <w:sz w:val="28"/>
          <w:szCs w:val="28"/>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165071" w:rsidRPr="00B25CD2" w:rsidRDefault="00165071" w:rsidP="00165071">
      <w:pPr>
        <w:pStyle w:val="ConsPlusNormal"/>
        <w:ind w:firstLine="709"/>
        <w:jc w:val="both"/>
        <w:rPr>
          <w:rFonts w:ascii="Times New Roman" w:hAnsi="Times New Roman" w:cs="Times New Roman"/>
          <w:sz w:val="28"/>
          <w:szCs w:val="28"/>
        </w:rPr>
      </w:pPr>
      <w:r w:rsidRPr="00B25CD2">
        <w:rPr>
          <w:rFonts w:ascii="Times New Roman" w:hAnsi="Times New Roman" w:cs="Times New Roman"/>
          <w:sz w:val="28"/>
          <w:szCs w:val="28"/>
        </w:rPr>
        <w:t>Для регистрации Уведомления</w:t>
      </w:r>
      <w:r w:rsidRPr="00165071">
        <w:rPr>
          <w:rFonts w:ascii="Times New Roman" w:hAnsi="Times New Roman" w:cs="Times New Roman"/>
          <w:sz w:val="28"/>
          <w:szCs w:val="28"/>
        </w:rPr>
        <w:t xml:space="preserve"> </w:t>
      </w:r>
      <w:r w:rsidRPr="00B25CD2">
        <w:rPr>
          <w:rFonts w:ascii="Times New Roman" w:hAnsi="Times New Roman" w:cs="Times New Roman"/>
          <w:sz w:val="28"/>
          <w:szCs w:val="28"/>
        </w:rPr>
        <w:t>об окончании строительства</w:t>
      </w:r>
      <w:r w:rsidRPr="00165071">
        <w:rPr>
          <w:rFonts w:ascii="Times New Roman" w:hAnsi="Times New Roman" w:cs="Times New Roman"/>
          <w:sz w:val="28"/>
          <w:szCs w:val="28"/>
        </w:rPr>
        <w:t xml:space="preserve"> </w:t>
      </w:r>
      <w:r w:rsidRPr="00B25CD2">
        <w:rPr>
          <w:rFonts w:ascii="Times New Roman" w:hAnsi="Times New Roman" w:cs="Times New Roman"/>
          <w:sz w:val="28"/>
          <w:szCs w:val="28"/>
        </w:rPr>
        <w:t>посредством РПГУ/ЕПГУ заявителю необходимо:</w:t>
      </w:r>
    </w:p>
    <w:p w:rsidR="00165071" w:rsidRPr="00B25CD2" w:rsidRDefault="00165071" w:rsidP="00165071">
      <w:pPr>
        <w:pStyle w:val="ConsPlusNormal"/>
        <w:ind w:firstLine="709"/>
        <w:jc w:val="both"/>
        <w:rPr>
          <w:rFonts w:ascii="Times New Roman" w:hAnsi="Times New Roman" w:cs="Times New Roman"/>
          <w:sz w:val="28"/>
          <w:szCs w:val="28"/>
        </w:rPr>
      </w:pPr>
      <w:r w:rsidRPr="00B25CD2">
        <w:rPr>
          <w:rFonts w:ascii="Times New Roman" w:hAnsi="Times New Roman" w:cs="Times New Roman"/>
          <w:sz w:val="28"/>
          <w:szCs w:val="28"/>
        </w:rPr>
        <w:t>- авторизоваться на РПГУ/ЕПГУ с использованием подтвержденной учетной записи, зарегистрированной в ЕСИА;</w:t>
      </w:r>
    </w:p>
    <w:p w:rsidR="00165071" w:rsidRPr="00B25CD2" w:rsidRDefault="00165071" w:rsidP="00165071">
      <w:pPr>
        <w:pStyle w:val="ConsPlusNormal"/>
        <w:ind w:firstLine="709"/>
        <w:jc w:val="both"/>
        <w:rPr>
          <w:rFonts w:ascii="Times New Roman" w:hAnsi="Times New Roman" w:cs="Times New Roman"/>
          <w:sz w:val="28"/>
          <w:szCs w:val="28"/>
        </w:rPr>
      </w:pPr>
      <w:r w:rsidRPr="00B25CD2">
        <w:rPr>
          <w:rFonts w:ascii="Times New Roman" w:hAnsi="Times New Roman" w:cs="Times New Roman"/>
          <w:sz w:val="28"/>
          <w:szCs w:val="28"/>
        </w:rPr>
        <w:t>- из списка муниципальных услуг выбрать соответствующую муниципальную услугу;</w:t>
      </w:r>
    </w:p>
    <w:p w:rsidR="00165071" w:rsidRPr="00B25CD2" w:rsidRDefault="00165071" w:rsidP="00165071">
      <w:pPr>
        <w:pStyle w:val="ConsPlusNormal"/>
        <w:ind w:firstLine="709"/>
        <w:jc w:val="both"/>
        <w:rPr>
          <w:rFonts w:ascii="Times New Roman" w:hAnsi="Times New Roman" w:cs="Times New Roman"/>
          <w:sz w:val="28"/>
          <w:szCs w:val="28"/>
        </w:rPr>
      </w:pPr>
      <w:r w:rsidRPr="00B25CD2">
        <w:rPr>
          <w:rFonts w:ascii="Times New Roman" w:hAnsi="Times New Roman" w:cs="Times New Roman"/>
          <w:sz w:val="28"/>
          <w:szCs w:val="28"/>
        </w:rPr>
        <w:t>- нажатием кнопки «Получить услугу» инициализировать операцию по заполнению электронной формы одного из уведомлений:</w:t>
      </w:r>
    </w:p>
    <w:p w:rsidR="00165071" w:rsidRPr="00B25CD2" w:rsidRDefault="00165071" w:rsidP="00165071">
      <w:pPr>
        <w:pStyle w:val="ConsPlusNormal"/>
        <w:ind w:firstLine="709"/>
        <w:jc w:val="both"/>
        <w:rPr>
          <w:rFonts w:ascii="Times New Roman" w:hAnsi="Times New Roman" w:cs="Times New Roman"/>
          <w:sz w:val="28"/>
          <w:szCs w:val="28"/>
        </w:rPr>
      </w:pPr>
      <w:r w:rsidRPr="00B25CD2">
        <w:rPr>
          <w:rFonts w:ascii="Times New Roman" w:hAnsi="Times New Roman" w:cs="Times New Roman"/>
          <w:sz w:val="28"/>
          <w:szCs w:val="28"/>
        </w:rPr>
        <w:t>- отправить электронную форму Уведомления об окончании строительства в Администрацию.</w:t>
      </w:r>
    </w:p>
    <w:p w:rsidR="00165071" w:rsidRPr="00B25CD2" w:rsidRDefault="00165071" w:rsidP="00165071">
      <w:pPr>
        <w:pStyle w:val="ConsPlusNormal"/>
        <w:ind w:firstLine="709"/>
        <w:jc w:val="both"/>
        <w:rPr>
          <w:rFonts w:ascii="Times New Roman" w:hAnsi="Times New Roman" w:cs="Times New Roman"/>
          <w:sz w:val="28"/>
          <w:szCs w:val="28"/>
        </w:rPr>
      </w:pPr>
      <w:r w:rsidRPr="00B25CD2">
        <w:rPr>
          <w:rFonts w:ascii="Times New Roman" w:hAnsi="Times New Roman" w:cs="Times New Roman"/>
          <w:sz w:val="28"/>
          <w:szCs w:val="28"/>
        </w:rPr>
        <w:t xml:space="preserve">Заявителем направляются электронные копии документов, необходимые для предоставления муниципальной услуги, подписанные квалифицированной электронной. </w:t>
      </w:r>
    </w:p>
    <w:p w:rsidR="00165071" w:rsidRPr="00B25CD2" w:rsidRDefault="00165071" w:rsidP="00165071">
      <w:pPr>
        <w:pStyle w:val="ConsPlusNormal"/>
        <w:ind w:firstLine="709"/>
        <w:jc w:val="both"/>
        <w:rPr>
          <w:rFonts w:ascii="Times New Roman" w:hAnsi="Times New Roman" w:cs="Times New Roman"/>
          <w:sz w:val="28"/>
          <w:szCs w:val="28"/>
        </w:rPr>
      </w:pPr>
      <w:r w:rsidRPr="00B25CD2">
        <w:rPr>
          <w:rFonts w:ascii="Times New Roman" w:hAnsi="Times New Roman" w:cs="Times New Roman"/>
          <w:sz w:val="28"/>
          <w:szCs w:val="28"/>
        </w:rPr>
        <w:t>При несоблюдении требований к электронной подписи заявитель предъявляет оригиналы указанных документов для сличения при личной явке в отдел архитектуры и градостроительства только в случае принятия решения о предоставлении муниципальной услуги.</w:t>
      </w:r>
    </w:p>
    <w:p w:rsidR="00165071" w:rsidRPr="00B25CD2" w:rsidRDefault="00165071" w:rsidP="00165071">
      <w:pPr>
        <w:ind w:firstLine="709"/>
        <w:jc w:val="both"/>
        <w:rPr>
          <w:sz w:val="28"/>
          <w:szCs w:val="28"/>
        </w:rPr>
      </w:pPr>
    </w:p>
    <w:p w:rsidR="00165071" w:rsidRPr="00B25CD2" w:rsidRDefault="00165071" w:rsidP="00165071">
      <w:pPr>
        <w:pStyle w:val="1"/>
        <w:jc w:val="center"/>
        <w:rPr>
          <w:b w:val="0"/>
          <w:szCs w:val="28"/>
        </w:rPr>
      </w:pPr>
      <w:r w:rsidRPr="00B25CD2">
        <w:rPr>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в МФЦ</w:t>
      </w:r>
    </w:p>
    <w:p w:rsidR="00165071" w:rsidRPr="00B25CD2" w:rsidRDefault="00165071" w:rsidP="00165071">
      <w:pPr>
        <w:ind w:firstLine="709"/>
        <w:jc w:val="both"/>
        <w:rPr>
          <w:sz w:val="28"/>
          <w:szCs w:val="28"/>
        </w:rPr>
      </w:pPr>
    </w:p>
    <w:p w:rsidR="00165071" w:rsidRPr="00B25CD2" w:rsidRDefault="00165071" w:rsidP="00165071">
      <w:pPr>
        <w:pStyle w:val="2"/>
        <w:spacing w:before="0" w:after="0"/>
        <w:ind w:firstLine="709"/>
        <w:jc w:val="center"/>
        <w:rPr>
          <w:rFonts w:ascii="Times New Roman" w:hAnsi="Times New Roman"/>
          <w:i w:val="0"/>
        </w:rPr>
      </w:pPr>
      <w:r w:rsidRPr="00B25CD2">
        <w:rPr>
          <w:rFonts w:ascii="Times New Roman" w:hAnsi="Times New Roman"/>
          <w:i w:val="0"/>
        </w:rPr>
        <w:t>3.1. Исчерпывающий перечень административных процедур</w:t>
      </w:r>
    </w:p>
    <w:p w:rsidR="00165071" w:rsidRPr="00165071" w:rsidRDefault="00165071" w:rsidP="00165071">
      <w:pPr>
        <w:ind w:firstLine="567"/>
        <w:jc w:val="both"/>
        <w:rPr>
          <w:color w:val="000000"/>
          <w:sz w:val="28"/>
          <w:szCs w:val="28"/>
        </w:rPr>
      </w:pPr>
      <w:r w:rsidRPr="00165071">
        <w:rPr>
          <w:color w:val="000000"/>
          <w:sz w:val="28"/>
          <w:szCs w:val="28"/>
        </w:rPr>
        <w:t>3.1.1. Предоставление муниципальной услуги включает в себя следующие административные процедуры:</w:t>
      </w:r>
    </w:p>
    <w:p w:rsidR="00165071" w:rsidRPr="00165071" w:rsidRDefault="00165071" w:rsidP="00165071">
      <w:pPr>
        <w:pStyle w:val="ConsPlusNormal"/>
        <w:jc w:val="both"/>
        <w:outlineLvl w:val="2"/>
        <w:rPr>
          <w:rFonts w:ascii="Times New Roman" w:hAnsi="Times New Roman" w:cs="Times New Roman"/>
          <w:color w:val="000000"/>
          <w:sz w:val="28"/>
          <w:szCs w:val="28"/>
        </w:rPr>
      </w:pPr>
      <w:r w:rsidRPr="00165071">
        <w:rPr>
          <w:rFonts w:ascii="Times New Roman" w:hAnsi="Times New Roman" w:cs="Times New Roman"/>
          <w:color w:val="000000"/>
          <w:sz w:val="28"/>
          <w:szCs w:val="28"/>
        </w:rPr>
        <w:t xml:space="preserve">1) прием Уведомления об окончании строительства и прилагаемых к нему документов, регистрация Уведомления об окончании строительства и выдача заявителю расписки в получении Уведомления об окончании строительства и </w:t>
      </w:r>
      <w:r w:rsidRPr="00165071">
        <w:rPr>
          <w:rFonts w:ascii="Times New Roman" w:hAnsi="Times New Roman" w:cs="Times New Roman"/>
          <w:color w:val="000000"/>
          <w:sz w:val="28"/>
          <w:szCs w:val="28"/>
        </w:rPr>
        <w:lastRenderedPageBreak/>
        <w:t>документов;</w:t>
      </w:r>
    </w:p>
    <w:p w:rsidR="00165071" w:rsidRPr="00165071" w:rsidRDefault="00165071" w:rsidP="00165071">
      <w:pPr>
        <w:pStyle w:val="ConsPlusNormal"/>
        <w:jc w:val="both"/>
        <w:outlineLvl w:val="2"/>
        <w:rPr>
          <w:rFonts w:ascii="Times New Roman" w:hAnsi="Times New Roman" w:cs="Times New Roman"/>
          <w:color w:val="000000"/>
          <w:sz w:val="28"/>
          <w:szCs w:val="28"/>
        </w:rPr>
      </w:pPr>
      <w:r w:rsidRPr="00165071">
        <w:rPr>
          <w:rFonts w:ascii="Times New Roman" w:hAnsi="Times New Roman" w:cs="Times New Roman"/>
          <w:color w:val="000000"/>
          <w:sz w:val="28"/>
          <w:szCs w:val="28"/>
        </w:rPr>
        <w:t>2) рассмотрение Уведомления об окончании строительства и прилагаемых документов, принятие решения уполномоченным органом о предоставлении муниципальной услуги или о возврате Уведомления об окончании строительства, подготовка результата предоставления муниципальной услуги.</w:t>
      </w:r>
    </w:p>
    <w:p w:rsidR="00165071" w:rsidRPr="00165071" w:rsidRDefault="00165071" w:rsidP="00165071">
      <w:pPr>
        <w:pStyle w:val="ConsPlusNormal"/>
        <w:jc w:val="both"/>
        <w:outlineLvl w:val="2"/>
        <w:rPr>
          <w:rFonts w:ascii="Times New Roman" w:hAnsi="Times New Roman" w:cs="Times New Roman"/>
          <w:color w:val="000000"/>
          <w:sz w:val="28"/>
          <w:szCs w:val="28"/>
        </w:rPr>
      </w:pPr>
    </w:p>
    <w:p w:rsidR="00165071" w:rsidRPr="00B25CD2" w:rsidRDefault="00165071" w:rsidP="00165071">
      <w:pPr>
        <w:pStyle w:val="ConsPlusNormal"/>
        <w:ind w:firstLine="709"/>
        <w:jc w:val="center"/>
        <w:outlineLvl w:val="2"/>
        <w:rPr>
          <w:rFonts w:ascii="Times New Roman" w:hAnsi="Times New Roman" w:cs="Times New Roman"/>
          <w:b/>
          <w:sz w:val="28"/>
          <w:szCs w:val="28"/>
        </w:rPr>
      </w:pPr>
      <w:r w:rsidRPr="00B25CD2">
        <w:rPr>
          <w:rFonts w:ascii="Times New Roman" w:hAnsi="Times New Roman" w:cs="Times New Roman"/>
          <w:b/>
          <w:sz w:val="28"/>
          <w:szCs w:val="28"/>
        </w:rPr>
        <w:t>3.2. Прием и регистрация Уведомления и прилагаемых к нему документов.</w:t>
      </w:r>
    </w:p>
    <w:p w:rsidR="00165071" w:rsidRPr="00B25CD2" w:rsidRDefault="00165071" w:rsidP="00165071">
      <w:pPr>
        <w:pStyle w:val="ConsPlusNormal"/>
        <w:ind w:firstLine="709"/>
        <w:jc w:val="both"/>
        <w:rPr>
          <w:rFonts w:ascii="Times New Roman" w:hAnsi="Times New Roman" w:cs="Times New Roman"/>
          <w:sz w:val="28"/>
          <w:szCs w:val="28"/>
        </w:rPr>
      </w:pPr>
      <w:r w:rsidRPr="00B25CD2">
        <w:rPr>
          <w:rFonts w:ascii="Times New Roman" w:hAnsi="Times New Roman" w:cs="Times New Roman"/>
          <w:sz w:val="28"/>
          <w:szCs w:val="28"/>
        </w:rPr>
        <w:t>3.2.1. Основанием для начала административной процедуры по приему и регистрации Уведомления об окончании строительства является обращение заявителя в Администрацию, с приложением к нему документов.</w:t>
      </w:r>
    </w:p>
    <w:p w:rsidR="00165071" w:rsidRPr="00B25CD2" w:rsidRDefault="00165071" w:rsidP="00165071">
      <w:pPr>
        <w:pStyle w:val="ConsPlusNormal"/>
        <w:ind w:firstLine="709"/>
        <w:jc w:val="both"/>
        <w:rPr>
          <w:rFonts w:ascii="Times New Roman" w:hAnsi="Times New Roman" w:cs="Times New Roman"/>
          <w:sz w:val="28"/>
          <w:szCs w:val="28"/>
        </w:rPr>
      </w:pPr>
      <w:r w:rsidRPr="00B25CD2">
        <w:rPr>
          <w:rFonts w:ascii="Times New Roman" w:hAnsi="Times New Roman" w:cs="Times New Roman"/>
          <w:sz w:val="28"/>
          <w:szCs w:val="28"/>
        </w:rPr>
        <w:t xml:space="preserve">Уполномоченное должностное лицо Администрации, ответственное за прием и регистрацию Уведомления об окончании строительства </w:t>
      </w:r>
    </w:p>
    <w:p w:rsidR="00165071" w:rsidRPr="00B25CD2" w:rsidRDefault="00165071" w:rsidP="00165071">
      <w:pPr>
        <w:pStyle w:val="ConsPlusNormal"/>
        <w:ind w:firstLine="709"/>
        <w:jc w:val="both"/>
        <w:rPr>
          <w:rFonts w:ascii="Times New Roman" w:hAnsi="Times New Roman" w:cs="Times New Roman"/>
          <w:sz w:val="28"/>
          <w:szCs w:val="28"/>
        </w:rPr>
      </w:pPr>
      <w:r w:rsidRPr="00B25CD2">
        <w:rPr>
          <w:rFonts w:ascii="Times New Roman" w:hAnsi="Times New Roman" w:cs="Times New Roman"/>
          <w:sz w:val="28"/>
          <w:szCs w:val="28"/>
        </w:rPr>
        <w:t>- устанавливает предмет обращения, личность заявителя;</w:t>
      </w:r>
    </w:p>
    <w:p w:rsidR="00165071" w:rsidRPr="00B25CD2" w:rsidRDefault="00165071" w:rsidP="00165071">
      <w:pPr>
        <w:pStyle w:val="ConsPlusNormal"/>
        <w:ind w:firstLine="709"/>
        <w:jc w:val="both"/>
        <w:rPr>
          <w:rFonts w:ascii="Times New Roman" w:hAnsi="Times New Roman" w:cs="Times New Roman"/>
          <w:sz w:val="28"/>
          <w:szCs w:val="28"/>
        </w:rPr>
      </w:pPr>
      <w:r w:rsidRPr="00B25CD2">
        <w:rPr>
          <w:rFonts w:ascii="Times New Roman" w:hAnsi="Times New Roman" w:cs="Times New Roman"/>
          <w:sz w:val="28"/>
          <w:szCs w:val="28"/>
        </w:rPr>
        <w:t>- проверяет правильность оформления Уведомления об окончании строительства и комплектность представленных документов (в случае представления их заявителем по собственной инициативе);</w:t>
      </w:r>
    </w:p>
    <w:p w:rsidR="00165071" w:rsidRPr="00B25CD2" w:rsidRDefault="00165071" w:rsidP="00165071">
      <w:pPr>
        <w:pStyle w:val="ConsPlusNormal"/>
        <w:ind w:firstLine="709"/>
        <w:jc w:val="both"/>
        <w:rPr>
          <w:rFonts w:ascii="Times New Roman" w:hAnsi="Times New Roman" w:cs="Times New Roman"/>
          <w:sz w:val="28"/>
          <w:szCs w:val="28"/>
        </w:rPr>
      </w:pPr>
      <w:r w:rsidRPr="00B25CD2">
        <w:rPr>
          <w:rFonts w:ascii="Times New Roman" w:hAnsi="Times New Roman" w:cs="Times New Roman"/>
          <w:sz w:val="28"/>
          <w:szCs w:val="28"/>
        </w:rPr>
        <w:t>- обеспечивает внесение соответствующей записи в журнал регистрации с указанием даты приема, номера Уведомления об окончании строительства, сведений о заявителе, иных необходимых сведений в соответствии с порядком делопроизводства, выдает заявителю расписку в получении Уведомления</w:t>
      </w:r>
      <w:r w:rsidRPr="00165071">
        <w:rPr>
          <w:rFonts w:ascii="Times New Roman" w:hAnsi="Times New Roman" w:cs="Times New Roman"/>
          <w:sz w:val="28"/>
          <w:szCs w:val="28"/>
        </w:rPr>
        <w:t xml:space="preserve"> </w:t>
      </w:r>
      <w:r w:rsidRPr="00B25CD2">
        <w:rPr>
          <w:rFonts w:ascii="Times New Roman" w:hAnsi="Times New Roman" w:cs="Times New Roman"/>
          <w:sz w:val="28"/>
          <w:szCs w:val="28"/>
        </w:rPr>
        <w:t>об окончании строительства и документов.</w:t>
      </w:r>
    </w:p>
    <w:p w:rsidR="00165071" w:rsidRPr="00B25CD2" w:rsidRDefault="00165071" w:rsidP="00165071">
      <w:pPr>
        <w:pStyle w:val="ConsPlusNormal"/>
        <w:ind w:firstLine="709"/>
        <w:jc w:val="both"/>
        <w:rPr>
          <w:rFonts w:ascii="Times New Roman" w:hAnsi="Times New Roman" w:cs="Times New Roman"/>
          <w:sz w:val="28"/>
          <w:szCs w:val="28"/>
        </w:rPr>
      </w:pPr>
      <w:r w:rsidRPr="00B25CD2">
        <w:rPr>
          <w:rFonts w:ascii="Times New Roman" w:hAnsi="Times New Roman" w:cs="Times New Roman"/>
          <w:sz w:val="28"/>
          <w:szCs w:val="28"/>
        </w:rPr>
        <w:t>Документы, поступившие почтовым отправлением, регистрируются в день их поступления в Администрацию, а документы, поступившие в электронной форме, в том числе посредством РПГУ/ЕПГУ, – не позднее рабочего дня, следующего за днем их поступления.</w:t>
      </w:r>
    </w:p>
    <w:p w:rsidR="00165071" w:rsidRPr="00B25CD2" w:rsidRDefault="00165071" w:rsidP="00165071">
      <w:pPr>
        <w:pStyle w:val="ConsPlusNormal"/>
        <w:ind w:firstLine="709"/>
        <w:jc w:val="both"/>
        <w:rPr>
          <w:rFonts w:ascii="Times New Roman" w:hAnsi="Times New Roman" w:cs="Times New Roman"/>
          <w:sz w:val="28"/>
          <w:szCs w:val="28"/>
        </w:rPr>
      </w:pPr>
      <w:r w:rsidRPr="00B25CD2">
        <w:rPr>
          <w:rFonts w:ascii="Times New Roman" w:hAnsi="Times New Roman" w:cs="Times New Roman"/>
          <w:sz w:val="28"/>
          <w:szCs w:val="28"/>
        </w:rPr>
        <w:t>При получении Уведомления об окончании строительства в форме электронного документа уполномоченное должностное лицо не позднее рабочего дня, следующего за днем поступления Уведомления об окончании строительства, направляет заявителю сообщение в электронной форме о получении и регистрации Уведомления об окончании строительства.</w:t>
      </w:r>
    </w:p>
    <w:p w:rsidR="00165071" w:rsidRPr="00B25CD2" w:rsidRDefault="00165071" w:rsidP="00165071">
      <w:pPr>
        <w:pStyle w:val="ConsPlusNormal"/>
        <w:ind w:firstLine="709"/>
        <w:jc w:val="both"/>
        <w:rPr>
          <w:rFonts w:ascii="Times New Roman" w:hAnsi="Times New Roman" w:cs="Times New Roman"/>
          <w:sz w:val="28"/>
          <w:szCs w:val="28"/>
        </w:rPr>
      </w:pPr>
      <w:r w:rsidRPr="00B25CD2">
        <w:rPr>
          <w:rFonts w:ascii="Times New Roman" w:hAnsi="Times New Roman" w:cs="Times New Roman"/>
          <w:sz w:val="28"/>
          <w:szCs w:val="28"/>
        </w:rPr>
        <w:t>В случае представления Уведомления об окончании строительства через МФЦ Камчатского края, уполномоченное должностное лицо МФЦ Камчатского края осуществляет:</w:t>
      </w:r>
    </w:p>
    <w:p w:rsidR="00165071" w:rsidRPr="00B25CD2" w:rsidRDefault="00165071" w:rsidP="00165071">
      <w:pPr>
        <w:pStyle w:val="ConsPlusNormal"/>
        <w:ind w:firstLine="709"/>
        <w:jc w:val="both"/>
        <w:rPr>
          <w:rFonts w:ascii="Times New Roman" w:hAnsi="Times New Roman" w:cs="Times New Roman"/>
          <w:i/>
          <w:sz w:val="28"/>
          <w:szCs w:val="28"/>
        </w:rPr>
      </w:pPr>
      <w:r w:rsidRPr="00B25CD2">
        <w:rPr>
          <w:rFonts w:ascii="Times New Roman" w:hAnsi="Times New Roman" w:cs="Times New Roman"/>
          <w:sz w:val="28"/>
          <w:szCs w:val="28"/>
        </w:rPr>
        <w:t>- процедуру приема Уведомления об окончании строительства. Принятое Уведомление об окончании строительства регистрируется в установленном порядке в автоматизированной информационной системе АИС «МФЦ» (далее – АИС «МФЦ») с автоматическим присвоением ему персонального регистрационного номера, размещается в форме электронных копий и направляется для рассмотрения в Администрацию;</w:t>
      </w:r>
    </w:p>
    <w:p w:rsidR="00165071" w:rsidRPr="00B25CD2" w:rsidRDefault="00165071" w:rsidP="00165071">
      <w:pPr>
        <w:pStyle w:val="ConsPlusNormal"/>
        <w:ind w:firstLine="709"/>
        <w:jc w:val="both"/>
        <w:rPr>
          <w:rFonts w:ascii="Times New Roman" w:hAnsi="Times New Roman" w:cs="Times New Roman"/>
          <w:sz w:val="28"/>
          <w:szCs w:val="28"/>
        </w:rPr>
      </w:pPr>
      <w:r w:rsidRPr="00B25CD2">
        <w:rPr>
          <w:rFonts w:ascii="Times New Roman" w:hAnsi="Times New Roman" w:cs="Times New Roman"/>
          <w:sz w:val="28"/>
          <w:szCs w:val="28"/>
        </w:rPr>
        <w:t>- выдает заявителю расписку о приеме Уведомления</w:t>
      </w:r>
      <w:r w:rsidRPr="00165071">
        <w:rPr>
          <w:rFonts w:ascii="Times New Roman" w:hAnsi="Times New Roman" w:cs="Times New Roman"/>
          <w:sz w:val="28"/>
          <w:szCs w:val="28"/>
        </w:rPr>
        <w:t xml:space="preserve"> об окончании строительства </w:t>
      </w:r>
      <w:r w:rsidRPr="00B25CD2">
        <w:rPr>
          <w:rFonts w:ascii="Times New Roman" w:hAnsi="Times New Roman" w:cs="Times New Roman"/>
          <w:sz w:val="28"/>
          <w:szCs w:val="28"/>
        </w:rPr>
        <w:t>и документов с указанием ФИО уполномоченного должностного лица, принявшего Уведомление</w:t>
      </w:r>
      <w:r w:rsidRPr="00165071">
        <w:rPr>
          <w:rFonts w:ascii="Times New Roman" w:hAnsi="Times New Roman" w:cs="Times New Roman"/>
          <w:sz w:val="28"/>
          <w:szCs w:val="28"/>
        </w:rPr>
        <w:t xml:space="preserve"> </w:t>
      </w:r>
      <w:r w:rsidRPr="00B25CD2">
        <w:rPr>
          <w:rFonts w:ascii="Times New Roman" w:hAnsi="Times New Roman" w:cs="Times New Roman"/>
          <w:sz w:val="28"/>
          <w:szCs w:val="28"/>
        </w:rPr>
        <w:t>об окончании строительства, даты приема, срока оказания услуги, контактов Администрации.</w:t>
      </w:r>
    </w:p>
    <w:p w:rsidR="00165071" w:rsidRPr="00B25CD2" w:rsidRDefault="00165071" w:rsidP="00165071">
      <w:pPr>
        <w:pStyle w:val="ConsPlusNormal"/>
        <w:ind w:firstLine="709"/>
        <w:jc w:val="both"/>
        <w:rPr>
          <w:rFonts w:ascii="Times New Roman" w:hAnsi="Times New Roman" w:cs="Times New Roman"/>
          <w:sz w:val="28"/>
          <w:szCs w:val="28"/>
        </w:rPr>
      </w:pPr>
      <w:r w:rsidRPr="00B25CD2">
        <w:rPr>
          <w:rFonts w:ascii="Times New Roman" w:hAnsi="Times New Roman" w:cs="Times New Roman"/>
          <w:sz w:val="28"/>
          <w:szCs w:val="28"/>
        </w:rPr>
        <w:t>Максимальный срок выполнения действия 15 минут.</w:t>
      </w:r>
    </w:p>
    <w:p w:rsidR="00165071" w:rsidRPr="00B25CD2" w:rsidRDefault="00165071" w:rsidP="00165071">
      <w:pPr>
        <w:pStyle w:val="ConsPlusNormal"/>
        <w:ind w:firstLine="709"/>
        <w:jc w:val="both"/>
        <w:rPr>
          <w:rFonts w:ascii="Times New Roman" w:hAnsi="Times New Roman" w:cs="Times New Roman"/>
          <w:sz w:val="28"/>
          <w:szCs w:val="28"/>
        </w:rPr>
      </w:pPr>
      <w:r w:rsidRPr="00B25CD2">
        <w:rPr>
          <w:rFonts w:ascii="Times New Roman" w:hAnsi="Times New Roman" w:cs="Times New Roman"/>
          <w:sz w:val="28"/>
          <w:szCs w:val="28"/>
        </w:rPr>
        <w:t xml:space="preserve">Зарегистрированный пакет документов передается в Администрацию в порядке, определенном соглашением между уполномоченным МФЦ и </w:t>
      </w:r>
      <w:r w:rsidRPr="00B25CD2">
        <w:rPr>
          <w:rFonts w:ascii="Times New Roman" w:hAnsi="Times New Roman" w:cs="Times New Roman"/>
          <w:sz w:val="28"/>
          <w:szCs w:val="28"/>
        </w:rPr>
        <w:lastRenderedPageBreak/>
        <w:t>Администрацией</w:t>
      </w:r>
    </w:p>
    <w:p w:rsidR="00165071" w:rsidRPr="00B25CD2" w:rsidRDefault="00165071" w:rsidP="00165071">
      <w:pPr>
        <w:pStyle w:val="ConsPlusNormal"/>
        <w:ind w:firstLine="709"/>
        <w:jc w:val="both"/>
        <w:rPr>
          <w:rFonts w:ascii="Times New Roman" w:hAnsi="Times New Roman" w:cs="Times New Roman"/>
          <w:sz w:val="28"/>
          <w:szCs w:val="28"/>
        </w:rPr>
      </w:pPr>
      <w:r w:rsidRPr="00B25CD2">
        <w:rPr>
          <w:rFonts w:ascii="Times New Roman" w:hAnsi="Times New Roman" w:cs="Times New Roman"/>
          <w:sz w:val="28"/>
          <w:szCs w:val="28"/>
        </w:rPr>
        <w:t>3.2.2. Результатом выполнения административной процедуры по приему и регистрации Уведомления об окончании строительства является прием и регистрация Уведомления об окончании строительства и документов.</w:t>
      </w:r>
    </w:p>
    <w:p w:rsidR="00165071" w:rsidRPr="00B25CD2" w:rsidRDefault="00165071" w:rsidP="00165071">
      <w:pPr>
        <w:pStyle w:val="ConsPlusNormal"/>
        <w:ind w:firstLine="709"/>
        <w:jc w:val="both"/>
        <w:rPr>
          <w:rFonts w:ascii="Times New Roman" w:hAnsi="Times New Roman" w:cs="Times New Roman"/>
          <w:sz w:val="28"/>
          <w:szCs w:val="28"/>
        </w:rPr>
      </w:pPr>
      <w:r w:rsidRPr="00B25CD2">
        <w:rPr>
          <w:rFonts w:ascii="Times New Roman" w:hAnsi="Times New Roman" w:cs="Times New Roman"/>
          <w:sz w:val="28"/>
          <w:szCs w:val="28"/>
        </w:rPr>
        <w:t>3.2.3. Срок выполнения административной процедуры по приему и регистрации Уведомления</w:t>
      </w:r>
      <w:r w:rsidRPr="00165071">
        <w:rPr>
          <w:rFonts w:ascii="Times New Roman" w:hAnsi="Times New Roman" w:cs="Times New Roman"/>
          <w:sz w:val="28"/>
          <w:szCs w:val="28"/>
        </w:rPr>
        <w:t xml:space="preserve"> </w:t>
      </w:r>
      <w:r w:rsidRPr="00B25CD2">
        <w:rPr>
          <w:rFonts w:ascii="Times New Roman" w:hAnsi="Times New Roman" w:cs="Times New Roman"/>
          <w:sz w:val="28"/>
          <w:szCs w:val="28"/>
        </w:rPr>
        <w:t>об окончании строительства и документов – один день.</w:t>
      </w:r>
    </w:p>
    <w:p w:rsidR="00165071" w:rsidRPr="00B25CD2" w:rsidRDefault="00165071" w:rsidP="00165071">
      <w:pPr>
        <w:pStyle w:val="ConsPlusNormal"/>
        <w:ind w:firstLine="709"/>
        <w:jc w:val="both"/>
        <w:rPr>
          <w:rFonts w:ascii="Times New Roman" w:hAnsi="Times New Roman" w:cs="Times New Roman"/>
          <w:sz w:val="28"/>
          <w:szCs w:val="28"/>
        </w:rPr>
      </w:pPr>
    </w:p>
    <w:p w:rsidR="00165071" w:rsidRPr="00B25CD2" w:rsidRDefault="00165071" w:rsidP="00165071">
      <w:pPr>
        <w:pStyle w:val="ConsPlusNormal"/>
        <w:ind w:firstLine="709"/>
        <w:jc w:val="center"/>
        <w:outlineLvl w:val="2"/>
        <w:rPr>
          <w:rFonts w:ascii="Times New Roman" w:hAnsi="Times New Roman" w:cs="Times New Roman"/>
          <w:b/>
          <w:sz w:val="28"/>
          <w:szCs w:val="28"/>
        </w:rPr>
      </w:pPr>
      <w:r w:rsidRPr="00B25CD2">
        <w:rPr>
          <w:rFonts w:ascii="Times New Roman" w:hAnsi="Times New Roman" w:cs="Times New Roman"/>
          <w:b/>
          <w:sz w:val="28"/>
          <w:szCs w:val="28"/>
        </w:rPr>
        <w:t>3.3. Рассмотрение представленных документов и принятие решения о выдаче уведомления о соответствии построенных</w:t>
      </w:r>
    </w:p>
    <w:p w:rsidR="00165071" w:rsidRPr="00B25CD2" w:rsidRDefault="00165071" w:rsidP="00165071">
      <w:pPr>
        <w:pStyle w:val="ConsPlusNormal"/>
        <w:ind w:firstLine="709"/>
        <w:jc w:val="both"/>
        <w:rPr>
          <w:rFonts w:ascii="Times New Roman" w:hAnsi="Times New Roman" w:cs="Times New Roman"/>
          <w:sz w:val="28"/>
          <w:szCs w:val="28"/>
        </w:rPr>
      </w:pPr>
      <w:r w:rsidRPr="00B25CD2">
        <w:rPr>
          <w:rFonts w:ascii="Times New Roman" w:hAnsi="Times New Roman" w:cs="Times New Roman"/>
          <w:sz w:val="28"/>
          <w:szCs w:val="28"/>
        </w:rPr>
        <w:t>3.3.1. Основанием для начала административной процедуры по рассмотрению Уведомления об окончании строительства, является поступление Уведомления об окончании строительства уполномоченному должностному лицу отдела архитектуры и градостроительства, ответственному за подготовку документов.</w:t>
      </w:r>
    </w:p>
    <w:p w:rsidR="00165071" w:rsidRPr="00B25CD2" w:rsidRDefault="00165071" w:rsidP="00165071">
      <w:pPr>
        <w:pStyle w:val="ConsPlusNormal"/>
        <w:ind w:firstLine="540"/>
        <w:jc w:val="both"/>
        <w:rPr>
          <w:rFonts w:ascii="Times New Roman" w:hAnsi="Times New Roman" w:cs="Times New Roman"/>
          <w:sz w:val="28"/>
          <w:szCs w:val="28"/>
        </w:rPr>
      </w:pPr>
      <w:r w:rsidRPr="00B25CD2">
        <w:rPr>
          <w:rFonts w:ascii="Times New Roman" w:hAnsi="Times New Roman" w:cs="Times New Roman"/>
          <w:sz w:val="28"/>
          <w:szCs w:val="28"/>
        </w:rPr>
        <w:t>Уведомление об окончании строительства с приложением документов передается уполномоченному должностному лицу для исполнения.</w:t>
      </w:r>
    </w:p>
    <w:p w:rsidR="00165071" w:rsidRPr="00B25CD2" w:rsidRDefault="00165071" w:rsidP="00165071">
      <w:pPr>
        <w:autoSpaceDE w:val="0"/>
        <w:autoSpaceDN w:val="0"/>
        <w:adjustRightInd w:val="0"/>
        <w:ind w:firstLine="540"/>
        <w:jc w:val="both"/>
        <w:rPr>
          <w:sz w:val="28"/>
          <w:szCs w:val="28"/>
        </w:rPr>
      </w:pPr>
      <w:r w:rsidRPr="00B25CD2">
        <w:rPr>
          <w:sz w:val="28"/>
          <w:szCs w:val="28"/>
        </w:rPr>
        <w:t>3.3.2.</w:t>
      </w:r>
      <w:r>
        <w:rPr>
          <w:sz w:val="28"/>
          <w:szCs w:val="28"/>
        </w:rPr>
        <w:t xml:space="preserve"> </w:t>
      </w:r>
      <w:r w:rsidRPr="00B25CD2">
        <w:rPr>
          <w:sz w:val="28"/>
          <w:szCs w:val="28"/>
        </w:rPr>
        <w:t xml:space="preserve">Уполномоченное должностное лицо, ответственное за подготовку уведомления о соответствии или о несоответствии: </w:t>
      </w:r>
    </w:p>
    <w:p w:rsidR="00165071" w:rsidRPr="00B25CD2" w:rsidRDefault="00165071" w:rsidP="00165071">
      <w:pPr>
        <w:ind w:firstLine="540"/>
        <w:rPr>
          <w:sz w:val="28"/>
          <w:szCs w:val="28"/>
        </w:rPr>
      </w:pPr>
      <w:r w:rsidRPr="00B25CD2">
        <w:rPr>
          <w:sz w:val="28"/>
          <w:szCs w:val="28"/>
        </w:rPr>
        <w:t>1) проверяет Уведомление об окончании строительства, на содержание в нем следующих сведений:</w:t>
      </w:r>
    </w:p>
    <w:p w:rsidR="00165071" w:rsidRPr="00B25CD2" w:rsidRDefault="00165071" w:rsidP="00165071">
      <w:pPr>
        <w:ind w:firstLine="540"/>
        <w:rPr>
          <w:sz w:val="28"/>
          <w:szCs w:val="28"/>
        </w:rPr>
      </w:pPr>
      <w:r w:rsidRPr="00B25CD2">
        <w:rPr>
          <w:sz w:val="28"/>
          <w:szCs w:val="28"/>
        </w:rPr>
        <w:t xml:space="preserve"> - фамилия, имя, отчество (при наличии), место жительства застройщика, реквизиты документа, удостоверяющего личность (для физического лица);</w:t>
      </w:r>
    </w:p>
    <w:p w:rsidR="00165071" w:rsidRPr="00B25CD2" w:rsidRDefault="00165071" w:rsidP="00165071">
      <w:pPr>
        <w:autoSpaceDE w:val="0"/>
        <w:autoSpaceDN w:val="0"/>
        <w:adjustRightInd w:val="0"/>
        <w:ind w:firstLine="540"/>
        <w:jc w:val="both"/>
        <w:rPr>
          <w:sz w:val="28"/>
          <w:szCs w:val="28"/>
        </w:rPr>
      </w:pPr>
      <w:r w:rsidRPr="00B25CD2">
        <w:rPr>
          <w:sz w:val="28"/>
          <w:szCs w:val="28"/>
        </w:rPr>
        <w:t>-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165071" w:rsidRPr="00B25CD2" w:rsidRDefault="00165071" w:rsidP="00165071">
      <w:pPr>
        <w:autoSpaceDE w:val="0"/>
        <w:autoSpaceDN w:val="0"/>
        <w:adjustRightInd w:val="0"/>
        <w:ind w:firstLine="540"/>
        <w:jc w:val="both"/>
        <w:rPr>
          <w:sz w:val="28"/>
          <w:szCs w:val="28"/>
        </w:rPr>
      </w:pPr>
      <w:r w:rsidRPr="00B25CD2">
        <w:rPr>
          <w:sz w:val="28"/>
          <w:szCs w:val="28"/>
        </w:rPr>
        <w:t>- кадастровый номер земельного участка (при его наличии), адрес или описание местоположения земельного участка;</w:t>
      </w:r>
    </w:p>
    <w:p w:rsidR="00165071" w:rsidRPr="00B25CD2" w:rsidRDefault="00165071" w:rsidP="00165071">
      <w:pPr>
        <w:autoSpaceDE w:val="0"/>
        <w:autoSpaceDN w:val="0"/>
        <w:adjustRightInd w:val="0"/>
        <w:ind w:firstLine="540"/>
        <w:jc w:val="both"/>
        <w:rPr>
          <w:sz w:val="28"/>
          <w:szCs w:val="28"/>
        </w:rPr>
      </w:pPr>
      <w:r w:rsidRPr="00B25CD2">
        <w:rPr>
          <w:sz w:val="28"/>
          <w:szCs w:val="28"/>
        </w:rPr>
        <w:t>- сведения о праве застройщика на земельный участок, а также сведения о наличии прав иных лиц на земельный участок (при наличии таких лиц);</w:t>
      </w:r>
    </w:p>
    <w:p w:rsidR="00165071" w:rsidRPr="00B25CD2" w:rsidRDefault="00165071" w:rsidP="00165071">
      <w:pPr>
        <w:autoSpaceDE w:val="0"/>
        <w:autoSpaceDN w:val="0"/>
        <w:adjustRightInd w:val="0"/>
        <w:ind w:firstLine="540"/>
        <w:jc w:val="both"/>
        <w:rPr>
          <w:sz w:val="28"/>
          <w:szCs w:val="28"/>
        </w:rPr>
      </w:pPr>
      <w:r w:rsidRPr="00B25CD2">
        <w:rPr>
          <w:sz w:val="28"/>
          <w:szCs w:val="28"/>
        </w:rPr>
        <w:t>-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165071" w:rsidRPr="00B25CD2" w:rsidRDefault="00165071" w:rsidP="00165071">
      <w:pPr>
        <w:autoSpaceDE w:val="0"/>
        <w:autoSpaceDN w:val="0"/>
        <w:adjustRightInd w:val="0"/>
        <w:ind w:firstLine="540"/>
        <w:jc w:val="both"/>
        <w:rPr>
          <w:sz w:val="28"/>
          <w:szCs w:val="28"/>
        </w:rPr>
      </w:pPr>
      <w:r w:rsidRPr="00B25CD2">
        <w:rPr>
          <w:sz w:val="28"/>
          <w:szCs w:val="28"/>
        </w:rPr>
        <w:t>-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165071" w:rsidRPr="00B25CD2" w:rsidRDefault="00165071" w:rsidP="00165071">
      <w:pPr>
        <w:autoSpaceDE w:val="0"/>
        <w:autoSpaceDN w:val="0"/>
        <w:adjustRightInd w:val="0"/>
        <w:ind w:firstLine="540"/>
        <w:jc w:val="both"/>
        <w:rPr>
          <w:sz w:val="28"/>
          <w:szCs w:val="28"/>
        </w:rPr>
      </w:pPr>
      <w:r w:rsidRPr="00B25CD2">
        <w:rPr>
          <w:sz w:val="28"/>
          <w:szCs w:val="28"/>
        </w:rPr>
        <w:t>- сведения о параметрах построенных или реконструированных объекта индивидуального жилищного строительства или садового дома;</w:t>
      </w:r>
    </w:p>
    <w:p w:rsidR="00165071" w:rsidRPr="00B25CD2" w:rsidRDefault="00165071" w:rsidP="00165071">
      <w:pPr>
        <w:autoSpaceDE w:val="0"/>
        <w:autoSpaceDN w:val="0"/>
        <w:adjustRightInd w:val="0"/>
        <w:ind w:firstLine="540"/>
        <w:jc w:val="both"/>
        <w:rPr>
          <w:sz w:val="28"/>
          <w:szCs w:val="28"/>
        </w:rPr>
      </w:pPr>
      <w:r w:rsidRPr="00B25CD2">
        <w:rPr>
          <w:sz w:val="28"/>
          <w:szCs w:val="28"/>
        </w:rPr>
        <w:t>- почтовый адрес и (или) адрес электронной почты для связи с застройщиком;</w:t>
      </w:r>
    </w:p>
    <w:p w:rsidR="00165071" w:rsidRPr="00B25CD2" w:rsidRDefault="00165071" w:rsidP="00165071">
      <w:pPr>
        <w:autoSpaceDE w:val="0"/>
        <w:autoSpaceDN w:val="0"/>
        <w:adjustRightInd w:val="0"/>
        <w:ind w:firstLine="540"/>
        <w:jc w:val="both"/>
        <w:rPr>
          <w:sz w:val="28"/>
          <w:szCs w:val="28"/>
        </w:rPr>
      </w:pPr>
      <w:r w:rsidRPr="00B25CD2">
        <w:rPr>
          <w:sz w:val="28"/>
          <w:szCs w:val="28"/>
        </w:rPr>
        <w:t>- сведения об оплате государственной пошлины за осуществление государственной регистрации прав.</w:t>
      </w:r>
    </w:p>
    <w:p w:rsidR="00165071" w:rsidRPr="00165071" w:rsidRDefault="00165071" w:rsidP="00165071">
      <w:pPr>
        <w:autoSpaceDE w:val="0"/>
        <w:autoSpaceDN w:val="0"/>
        <w:adjustRightInd w:val="0"/>
        <w:ind w:firstLine="540"/>
        <w:jc w:val="both"/>
        <w:rPr>
          <w:color w:val="000000"/>
          <w:sz w:val="28"/>
          <w:szCs w:val="28"/>
        </w:rPr>
      </w:pPr>
      <w:r w:rsidRPr="00165071">
        <w:rPr>
          <w:color w:val="000000"/>
          <w:sz w:val="28"/>
          <w:szCs w:val="28"/>
        </w:rPr>
        <w:t xml:space="preserve">2)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w:t>
      </w:r>
      <w:r w:rsidRPr="00165071">
        <w:rPr>
          <w:color w:val="000000"/>
          <w:sz w:val="28"/>
          <w:szCs w:val="28"/>
        </w:rPr>
        <w:lastRenderedPageBreak/>
        <w:t xml:space="preserve">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w:t>
      </w:r>
    </w:p>
    <w:p w:rsidR="00165071" w:rsidRPr="00165071" w:rsidRDefault="00165071" w:rsidP="00165071">
      <w:pPr>
        <w:autoSpaceDE w:val="0"/>
        <w:autoSpaceDN w:val="0"/>
        <w:adjustRightInd w:val="0"/>
        <w:ind w:firstLine="540"/>
        <w:jc w:val="both"/>
        <w:rPr>
          <w:color w:val="000000"/>
          <w:sz w:val="28"/>
          <w:szCs w:val="28"/>
        </w:rPr>
      </w:pPr>
      <w:r w:rsidRPr="00165071">
        <w:rPr>
          <w:color w:val="000000"/>
          <w:sz w:val="28"/>
          <w:szCs w:val="28"/>
        </w:rPr>
        <w:t xml:space="preserve">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 </w:t>
      </w:r>
    </w:p>
    <w:p w:rsidR="00165071" w:rsidRPr="00165071" w:rsidRDefault="00165071" w:rsidP="00165071">
      <w:pPr>
        <w:autoSpaceDE w:val="0"/>
        <w:autoSpaceDN w:val="0"/>
        <w:adjustRightInd w:val="0"/>
        <w:ind w:firstLine="540"/>
        <w:jc w:val="both"/>
        <w:rPr>
          <w:color w:val="000000"/>
          <w:sz w:val="28"/>
          <w:szCs w:val="28"/>
        </w:rPr>
      </w:pPr>
      <w:r w:rsidRPr="00165071">
        <w:rPr>
          <w:color w:val="000000"/>
          <w:sz w:val="28"/>
          <w:szCs w:val="28"/>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165071" w:rsidRPr="00165071" w:rsidRDefault="00165071" w:rsidP="00165071">
      <w:pPr>
        <w:autoSpaceDE w:val="0"/>
        <w:autoSpaceDN w:val="0"/>
        <w:adjustRightInd w:val="0"/>
        <w:ind w:firstLine="284"/>
        <w:jc w:val="both"/>
        <w:rPr>
          <w:bCs/>
          <w:i/>
          <w:color w:val="000000"/>
          <w:sz w:val="28"/>
          <w:szCs w:val="28"/>
        </w:rPr>
      </w:pPr>
      <w:r w:rsidRPr="00165071">
        <w:rPr>
          <w:color w:val="000000"/>
          <w:sz w:val="28"/>
          <w:szCs w:val="28"/>
        </w:rPr>
        <w:t xml:space="preserve">3.3.3. По результатам проверки документов уполномоченное должностное лицо отдела архитектуры и градостроительства, ответственное за рассмотрение Уведомления об окончании строительства и прилагаемых к нему документов, подготавливает </w:t>
      </w:r>
      <w:r w:rsidRPr="00165071">
        <w:rPr>
          <w:bCs/>
          <w:color w:val="000000"/>
          <w:sz w:val="28"/>
          <w:szCs w:val="28"/>
        </w:rPr>
        <w:t>и направляет руководителю отдела архитектуры и градостроительства:</w:t>
      </w:r>
    </w:p>
    <w:p w:rsidR="00165071" w:rsidRPr="00165071" w:rsidRDefault="00165071" w:rsidP="00165071">
      <w:pPr>
        <w:autoSpaceDE w:val="0"/>
        <w:autoSpaceDN w:val="0"/>
        <w:adjustRightInd w:val="0"/>
        <w:ind w:firstLine="709"/>
        <w:jc w:val="both"/>
        <w:rPr>
          <w:color w:val="000000"/>
          <w:sz w:val="28"/>
          <w:szCs w:val="28"/>
        </w:rPr>
      </w:pPr>
      <w:r w:rsidRPr="00165071">
        <w:rPr>
          <w:color w:val="000000"/>
          <w:sz w:val="28"/>
          <w:szCs w:val="28"/>
        </w:rPr>
        <w:t>1) проект уведомления о соответствии;</w:t>
      </w:r>
    </w:p>
    <w:p w:rsidR="00165071" w:rsidRPr="00165071" w:rsidRDefault="00165071" w:rsidP="00165071">
      <w:pPr>
        <w:autoSpaceDE w:val="0"/>
        <w:autoSpaceDN w:val="0"/>
        <w:adjustRightInd w:val="0"/>
        <w:ind w:firstLine="709"/>
        <w:jc w:val="both"/>
        <w:rPr>
          <w:color w:val="000000"/>
          <w:sz w:val="28"/>
          <w:szCs w:val="28"/>
        </w:rPr>
      </w:pPr>
      <w:r w:rsidRPr="00165071">
        <w:rPr>
          <w:color w:val="000000"/>
          <w:sz w:val="28"/>
          <w:szCs w:val="28"/>
        </w:rPr>
        <w:t>2) проект уведомления о несоответствии.</w:t>
      </w:r>
    </w:p>
    <w:p w:rsidR="00165071" w:rsidRPr="00165071" w:rsidRDefault="00165071" w:rsidP="00165071">
      <w:pPr>
        <w:autoSpaceDE w:val="0"/>
        <w:autoSpaceDN w:val="0"/>
        <w:adjustRightInd w:val="0"/>
        <w:ind w:firstLine="709"/>
        <w:jc w:val="both"/>
        <w:rPr>
          <w:rFonts w:eastAsia="Calibri"/>
          <w:color w:val="000000"/>
          <w:sz w:val="28"/>
          <w:szCs w:val="28"/>
        </w:rPr>
      </w:pPr>
      <w:r w:rsidRPr="00165071">
        <w:rPr>
          <w:rFonts w:eastAsia="Calibri"/>
          <w:color w:val="000000"/>
          <w:sz w:val="28"/>
          <w:szCs w:val="28"/>
        </w:rPr>
        <w:t>Уведомления о соответствии или о несоответствии оформляются по форме, согласно приложениям № 2 или № 3 к настоящему Административному регламенту.</w:t>
      </w:r>
    </w:p>
    <w:p w:rsidR="00165071" w:rsidRPr="00165071" w:rsidRDefault="00165071" w:rsidP="00165071">
      <w:pPr>
        <w:autoSpaceDE w:val="0"/>
        <w:autoSpaceDN w:val="0"/>
        <w:adjustRightInd w:val="0"/>
        <w:ind w:firstLine="709"/>
        <w:jc w:val="both"/>
        <w:rPr>
          <w:color w:val="000000"/>
          <w:sz w:val="28"/>
          <w:szCs w:val="28"/>
        </w:rPr>
      </w:pPr>
      <w:r w:rsidRPr="00165071">
        <w:rPr>
          <w:color w:val="000000"/>
          <w:sz w:val="28"/>
          <w:szCs w:val="28"/>
        </w:rPr>
        <w:lastRenderedPageBreak/>
        <w:t xml:space="preserve">Результатом исполнения административной процедуры является подписание руководителем </w:t>
      </w:r>
      <w:r w:rsidRPr="00165071">
        <w:rPr>
          <w:bCs/>
          <w:color w:val="000000"/>
          <w:sz w:val="28"/>
          <w:szCs w:val="28"/>
        </w:rPr>
        <w:t>отдела архитектуры и градостроительства</w:t>
      </w:r>
      <w:r w:rsidRPr="00165071">
        <w:rPr>
          <w:color w:val="000000"/>
          <w:sz w:val="28"/>
          <w:szCs w:val="28"/>
        </w:rPr>
        <w:t xml:space="preserve"> уведомления о соответствии или о </w:t>
      </w:r>
      <w:proofErr w:type="gramStart"/>
      <w:r w:rsidRPr="00165071">
        <w:rPr>
          <w:color w:val="000000"/>
          <w:sz w:val="28"/>
          <w:szCs w:val="28"/>
        </w:rPr>
        <w:t>несоответствии  и</w:t>
      </w:r>
      <w:proofErr w:type="gramEnd"/>
      <w:r w:rsidRPr="00165071">
        <w:rPr>
          <w:color w:val="000000"/>
          <w:sz w:val="28"/>
          <w:szCs w:val="28"/>
        </w:rPr>
        <w:t xml:space="preserve"> скрепление его печатью.</w:t>
      </w:r>
    </w:p>
    <w:p w:rsidR="00165071" w:rsidRPr="00165071" w:rsidRDefault="00165071" w:rsidP="00165071">
      <w:pPr>
        <w:autoSpaceDE w:val="0"/>
        <w:autoSpaceDN w:val="0"/>
        <w:adjustRightInd w:val="0"/>
        <w:ind w:firstLine="709"/>
        <w:jc w:val="both"/>
        <w:rPr>
          <w:color w:val="000000"/>
          <w:sz w:val="28"/>
          <w:szCs w:val="28"/>
        </w:rPr>
      </w:pPr>
      <w:r w:rsidRPr="00165071">
        <w:rPr>
          <w:color w:val="000000"/>
          <w:sz w:val="28"/>
          <w:szCs w:val="28"/>
        </w:rPr>
        <w:t>Администрация в течение семи рабочих дней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165071" w:rsidRPr="00165071" w:rsidRDefault="00165071" w:rsidP="00165071">
      <w:pPr>
        <w:pStyle w:val="ConsPlusNormal"/>
        <w:rPr>
          <w:rFonts w:ascii="Times New Roman" w:hAnsi="Times New Roman" w:cs="Times New Roman"/>
          <w:color w:val="000000"/>
          <w:sz w:val="28"/>
          <w:szCs w:val="28"/>
        </w:rPr>
      </w:pPr>
      <w:r w:rsidRPr="00165071">
        <w:rPr>
          <w:rFonts w:ascii="Times New Roman" w:hAnsi="Times New Roman" w:cs="Times New Roman"/>
          <w:color w:val="000000"/>
          <w:sz w:val="28"/>
          <w:szCs w:val="28"/>
        </w:rPr>
        <w:t>1) в орган регистрации прав;</w:t>
      </w:r>
    </w:p>
    <w:p w:rsidR="00165071" w:rsidRPr="00165071" w:rsidRDefault="00165071" w:rsidP="00165071">
      <w:pPr>
        <w:pStyle w:val="ConsPlusNormal"/>
        <w:ind w:firstLine="709"/>
        <w:jc w:val="both"/>
        <w:rPr>
          <w:rFonts w:ascii="Times New Roman" w:hAnsi="Times New Roman" w:cs="Times New Roman"/>
          <w:color w:val="000000"/>
          <w:sz w:val="28"/>
          <w:szCs w:val="28"/>
        </w:rPr>
      </w:pPr>
      <w:r w:rsidRPr="00165071">
        <w:rPr>
          <w:rFonts w:ascii="Times New Roman" w:hAnsi="Times New Roman" w:cs="Times New Roman"/>
          <w:color w:val="000000"/>
          <w:sz w:val="28"/>
          <w:szCs w:val="28"/>
        </w:rPr>
        <w:t xml:space="preserve">2)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подпунктом </w:t>
      </w:r>
      <w:r w:rsidRPr="00B25CD2">
        <w:rPr>
          <w:rFonts w:ascii="Times New Roman" w:hAnsi="Times New Roman" w:cs="Times New Roman"/>
          <w:sz w:val="28"/>
          <w:szCs w:val="28"/>
        </w:rPr>
        <w:t>1 пункта 2.8.3</w:t>
      </w:r>
      <w:r w:rsidRPr="00165071">
        <w:rPr>
          <w:rFonts w:ascii="Times New Roman" w:hAnsi="Times New Roman" w:cs="Times New Roman"/>
          <w:color w:val="000000"/>
          <w:sz w:val="28"/>
          <w:szCs w:val="28"/>
        </w:rPr>
        <w:t xml:space="preserve"> части 2.8 раздела 2 настоящего Административного регламента;</w:t>
      </w:r>
    </w:p>
    <w:p w:rsidR="00165071" w:rsidRPr="00165071" w:rsidRDefault="00165071" w:rsidP="00165071">
      <w:pPr>
        <w:pStyle w:val="ConsPlusNormal"/>
        <w:ind w:firstLine="708"/>
        <w:jc w:val="both"/>
        <w:rPr>
          <w:rFonts w:ascii="Times New Roman" w:hAnsi="Times New Roman" w:cs="Times New Roman"/>
          <w:color w:val="000000"/>
          <w:sz w:val="28"/>
          <w:szCs w:val="28"/>
        </w:rPr>
      </w:pPr>
      <w:r w:rsidRPr="00165071">
        <w:rPr>
          <w:rFonts w:ascii="Times New Roman" w:hAnsi="Times New Roman" w:cs="Times New Roman"/>
          <w:color w:val="000000"/>
          <w:sz w:val="28"/>
          <w:szCs w:val="28"/>
        </w:rPr>
        <w:t>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подпунктами 2 или 3 пункта 2.8.3 части 2.8 раздела 2 настоящего Административного регламента.</w:t>
      </w:r>
    </w:p>
    <w:p w:rsidR="00165071" w:rsidRPr="00B25CD2" w:rsidRDefault="00165071" w:rsidP="00165071">
      <w:pPr>
        <w:pStyle w:val="a9"/>
        <w:ind w:firstLine="708"/>
        <w:jc w:val="both"/>
        <w:rPr>
          <w:sz w:val="28"/>
          <w:szCs w:val="28"/>
        </w:rPr>
      </w:pPr>
      <w:r w:rsidRPr="00B25CD2">
        <w:rPr>
          <w:sz w:val="28"/>
          <w:szCs w:val="28"/>
        </w:rPr>
        <w:t xml:space="preserve">Уведомление заявителя о принятом решении осуществляется уполномоченным должностным лицом </w:t>
      </w:r>
      <w:r w:rsidRPr="00165071">
        <w:rPr>
          <w:bCs/>
          <w:color w:val="000000"/>
          <w:sz w:val="28"/>
          <w:szCs w:val="28"/>
        </w:rPr>
        <w:t xml:space="preserve">отдела архитектуры и градостроительства </w:t>
      </w:r>
      <w:r w:rsidRPr="00B25CD2">
        <w:rPr>
          <w:sz w:val="28"/>
          <w:szCs w:val="28"/>
        </w:rPr>
        <w:t>по желанию заявителя:</w:t>
      </w:r>
    </w:p>
    <w:p w:rsidR="00165071" w:rsidRPr="00B25CD2" w:rsidRDefault="00165071" w:rsidP="00165071">
      <w:pPr>
        <w:pStyle w:val="ConsPlusNormal"/>
        <w:jc w:val="both"/>
        <w:rPr>
          <w:rFonts w:ascii="Times New Roman" w:hAnsi="Times New Roman" w:cs="Times New Roman"/>
          <w:sz w:val="28"/>
          <w:szCs w:val="28"/>
        </w:rPr>
      </w:pPr>
      <w:r w:rsidRPr="00B25CD2">
        <w:rPr>
          <w:rFonts w:ascii="Times New Roman" w:hAnsi="Times New Roman" w:cs="Times New Roman"/>
          <w:sz w:val="28"/>
          <w:szCs w:val="28"/>
        </w:rPr>
        <w:t>- лично;</w:t>
      </w:r>
    </w:p>
    <w:p w:rsidR="00165071" w:rsidRPr="00B25CD2" w:rsidRDefault="00165071" w:rsidP="00165071">
      <w:pPr>
        <w:pStyle w:val="ConsPlusNormal"/>
        <w:jc w:val="both"/>
        <w:rPr>
          <w:rFonts w:ascii="Times New Roman" w:hAnsi="Times New Roman" w:cs="Times New Roman"/>
          <w:sz w:val="28"/>
          <w:szCs w:val="28"/>
        </w:rPr>
      </w:pPr>
      <w:r w:rsidRPr="00B25CD2">
        <w:rPr>
          <w:rFonts w:ascii="Times New Roman" w:hAnsi="Times New Roman" w:cs="Times New Roman"/>
          <w:sz w:val="28"/>
          <w:szCs w:val="28"/>
        </w:rPr>
        <w:t>- по почте;</w:t>
      </w:r>
    </w:p>
    <w:p w:rsidR="00165071" w:rsidRPr="00B25CD2" w:rsidRDefault="00165071" w:rsidP="00165071">
      <w:pPr>
        <w:pStyle w:val="ConsPlusNormal"/>
        <w:jc w:val="both"/>
        <w:rPr>
          <w:rFonts w:ascii="Times New Roman" w:hAnsi="Times New Roman" w:cs="Times New Roman"/>
          <w:sz w:val="28"/>
          <w:szCs w:val="28"/>
        </w:rPr>
      </w:pPr>
      <w:r w:rsidRPr="00B25CD2">
        <w:rPr>
          <w:rFonts w:ascii="Times New Roman" w:hAnsi="Times New Roman" w:cs="Times New Roman"/>
          <w:sz w:val="28"/>
          <w:szCs w:val="28"/>
        </w:rPr>
        <w:t>- на адрес электронной почты заявителя;</w:t>
      </w:r>
    </w:p>
    <w:p w:rsidR="00165071" w:rsidRPr="00B25CD2" w:rsidRDefault="00165071" w:rsidP="00165071">
      <w:pPr>
        <w:pStyle w:val="ConsPlusNormal"/>
        <w:jc w:val="both"/>
        <w:rPr>
          <w:rFonts w:ascii="Times New Roman" w:hAnsi="Times New Roman" w:cs="Times New Roman"/>
          <w:sz w:val="28"/>
          <w:szCs w:val="28"/>
        </w:rPr>
      </w:pPr>
      <w:r w:rsidRPr="00B25CD2">
        <w:rPr>
          <w:rFonts w:ascii="Times New Roman" w:hAnsi="Times New Roman" w:cs="Times New Roman"/>
          <w:sz w:val="28"/>
          <w:szCs w:val="28"/>
        </w:rPr>
        <w:t xml:space="preserve">- по телефону; </w:t>
      </w:r>
    </w:p>
    <w:p w:rsidR="00165071" w:rsidRPr="00B25CD2" w:rsidRDefault="00165071" w:rsidP="00165071">
      <w:pPr>
        <w:pStyle w:val="ConsPlusNormal"/>
        <w:jc w:val="both"/>
        <w:rPr>
          <w:rFonts w:ascii="Times New Roman" w:hAnsi="Times New Roman" w:cs="Times New Roman"/>
          <w:sz w:val="28"/>
          <w:szCs w:val="28"/>
        </w:rPr>
      </w:pPr>
      <w:r w:rsidRPr="00B25CD2">
        <w:rPr>
          <w:rFonts w:ascii="Times New Roman" w:hAnsi="Times New Roman" w:cs="Times New Roman"/>
          <w:sz w:val="28"/>
          <w:szCs w:val="28"/>
        </w:rPr>
        <w:t>- через уполномоченный МФЦ (при наличии Соглашения о взаимодействии)</w:t>
      </w:r>
    </w:p>
    <w:p w:rsidR="00165071" w:rsidRPr="00B25CD2" w:rsidRDefault="00165071" w:rsidP="00165071">
      <w:pPr>
        <w:pStyle w:val="ConsPlusNormal"/>
        <w:jc w:val="both"/>
        <w:rPr>
          <w:rFonts w:ascii="Times New Roman" w:hAnsi="Times New Roman" w:cs="Times New Roman"/>
          <w:sz w:val="28"/>
          <w:szCs w:val="28"/>
        </w:rPr>
      </w:pPr>
      <w:r w:rsidRPr="00B25CD2">
        <w:rPr>
          <w:rFonts w:ascii="Times New Roman" w:hAnsi="Times New Roman" w:cs="Times New Roman"/>
          <w:sz w:val="28"/>
          <w:szCs w:val="28"/>
        </w:rPr>
        <w:t xml:space="preserve">- в электронной форме в личный кабинет заявителя (при направлении заявления через РПГУ/ЕПГУ). В данном случае документы готовятся в формате </w:t>
      </w:r>
      <w:r w:rsidRPr="00B25CD2">
        <w:rPr>
          <w:rFonts w:ascii="Times New Roman" w:hAnsi="Times New Roman" w:cs="Times New Roman"/>
          <w:sz w:val="28"/>
          <w:szCs w:val="28"/>
          <w:lang w:val="en-US"/>
        </w:rPr>
        <w:t>pdf</w:t>
      </w:r>
      <w:r w:rsidRPr="00B25CD2">
        <w:rPr>
          <w:rFonts w:ascii="Times New Roman" w:hAnsi="Times New Roman" w:cs="Times New Roman"/>
          <w:sz w:val="28"/>
          <w:szCs w:val="28"/>
        </w:rPr>
        <w:t xml:space="preserve">, подписываются квалифицированной электронной подписью уполномоченного должностного лица </w:t>
      </w:r>
      <w:r w:rsidRPr="00165071">
        <w:rPr>
          <w:rFonts w:ascii="Times New Roman" w:hAnsi="Times New Roman" w:cs="Times New Roman"/>
          <w:bCs/>
          <w:color w:val="000000"/>
          <w:sz w:val="28"/>
          <w:szCs w:val="28"/>
        </w:rPr>
        <w:t>отдела архитектуры и градостроительства.</w:t>
      </w:r>
    </w:p>
    <w:p w:rsidR="00165071" w:rsidRPr="00B25CD2" w:rsidRDefault="00165071" w:rsidP="00165071">
      <w:pPr>
        <w:pStyle w:val="ConsPlusNormal"/>
        <w:ind w:firstLine="709"/>
        <w:jc w:val="both"/>
        <w:rPr>
          <w:rFonts w:ascii="Times New Roman" w:hAnsi="Times New Roman" w:cs="Times New Roman"/>
          <w:sz w:val="28"/>
          <w:szCs w:val="28"/>
        </w:rPr>
      </w:pPr>
      <w:r w:rsidRPr="00B25CD2">
        <w:rPr>
          <w:rFonts w:ascii="Times New Roman" w:hAnsi="Times New Roman" w:cs="Times New Roman"/>
          <w:sz w:val="28"/>
          <w:szCs w:val="28"/>
        </w:rPr>
        <w:t xml:space="preserve">Указанные документы в формате электронного архива </w:t>
      </w:r>
      <w:r w:rsidRPr="00B25CD2">
        <w:rPr>
          <w:rFonts w:ascii="Times New Roman" w:hAnsi="Times New Roman" w:cs="Times New Roman"/>
          <w:sz w:val="28"/>
          <w:szCs w:val="28"/>
          <w:lang w:val="en-US"/>
        </w:rPr>
        <w:t>zip</w:t>
      </w:r>
      <w:r w:rsidRPr="00B25CD2">
        <w:rPr>
          <w:rFonts w:ascii="Times New Roman" w:hAnsi="Times New Roman" w:cs="Times New Roman"/>
          <w:sz w:val="28"/>
          <w:szCs w:val="28"/>
        </w:rPr>
        <w:t xml:space="preserve">, </w:t>
      </w:r>
      <w:proofErr w:type="gramStart"/>
      <w:r w:rsidRPr="00B25CD2">
        <w:rPr>
          <w:rFonts w:ascii="Times New Roman" w:hAnsi="Times New Roman" w:cs="Times New Roman"/>
          <w:sz w:val="28"/>
          <w:szCs w:val="28"/>
          <w:lang w:val="en-US"/>
        </w:rPr>
        <w:t>rar</w:t>
      </w:r>
      <w:r w:rsidRPr="00B25CD2">
        <w:rPr>
          <w:rFonts w:ascii="Times New Roman" w:hAnsi="Times New Roman" w:cs="Times New Roman"/>
          <w:sz w:val="28"/>
          <w:szCs w:val="28"/>
        </w:rPr>
        <w:t xml:space="preserve">  направляются</w:t>
      </w:r>
      <w:proofErr w:type="gramEnd"/>
      <w:r w:rsidRPr="00B25CD2">
        <w:rPr>
          <w:rFonts w:ascii="Times New Roman" w:hAnsi="Times New Roman" w:cs="Times New Roman"/>
          <w:sz w:val="28"/>
          <w:szCs w:val="28"/>
        </w:rPr>
        <w:t xml:space="preserve"> в личный кабинет заявителя.</w:t>
      </w:r>
    </w:p>
    <w:p w:rsidR="00165071" w:rsidRPr="00165071" w:rsidRDefault="00165071" w:rsidP="00165071">
      <w:pPr>
        <w:pStyle w:val="7"/>
        <w:shd w:val="clear" w:color="auto" w:fill="auto"/>
        <w:tabs>
          <w:tab w:val="left" w:pos="1292"/>
        </w:tabs>
        <w:spacing w:before="0" w:line="240" w:lineRule="auto"/>
        <w:ind w:left="20" w:right="23" w:firstLine="709"/>
        <w:jc w:val="both"/>
        <w:rPr>
          <w:color w:val="000000"/>
          <w:sz w:val="28"/>
          <w:szCs w:val="28"/>
        </w:rPr>
      </w:pPr>
      <w:r w:rsidRPr="00165071">
        <w:rPr>
          <w:color w:val="000000"/>
          <w:sz w:val="28"/>
          <w:szCs w:val="28"/>
        </w:rPr>
        <w:t>Максимальная продолжительность административной процедуры рассмотрения представленных документов и принятия решения о выдаче уведомления о соответствии или о несоответствии составляет не более 3 (трех) рабочих дней.</w:t>
      </w:r>
    </w:p>
    <w:p w:rsidR="00165071" w:rsidRPr="00165071" w:rsidRDefault="00165071" w:rsidP="00165071">
      <w:pPr>
        <w:pStyle w:val="7"/>
        <w:shd w:val="clear" w:color="auto" w:fill="auto"/>
        <w:tabs>
          <w:tab w:val="left" w:pos="1292"/>
        </w:tabs>
        <w:spacing w:before="0" w:line="240" w:lineRule="auto"/>
        <w:ind w:left="20" w:right="23" w:firstLine="709"/>
        <w:jc w:val="both"/>
        <w:rPr>
          <w:color w:val="000000"/>
          <w:sz w:val="28"/>
          <w:szCs w:val="28"/>
        </w:rPr>
      </w:pPr>
    </w:p>
    <w:p w:rsidR="00165071" w:rsidRPr="00B25CD2" w:rsidRDefault="00165071" w:rsidP="00165071">
      <w:pPr>
        <w:pStyle w:val="ConsPlusNormal"/>
        <w:ind w:firstLine="709"/>
        <w:jc w:val="center"/>
        <w:outlineLvl w:val="2"/>
        <w:rPr>
          <w:rFonts w:ascii="Times New Roman" w:hAnsi="Times New Roman" w:cs="Times New Roman"/>
          <w:b/>
          <w:sz w:val="28"/>
          <w:szCs w:val="28"/>
        </w:rPr>
      </w:pPr>
      <w:r w:rsidRPr="00B25CD2">
        <w:rPr>
          <w:rFonts w:ascii="Times New Roman" w:hAnsi="Times New Roman" w:cs="Times New Roman"/>
          <w:b/>
          <w:sz w:val="28"/>
          <w:szCs w:val="28"/>
        </w:rPr>
        <w:t>3. 4. Выдача уведомлений о соответствии или о несоответствии.</w:t>
      </w:r>
    </w:p>
    <w:p w:rsidR="00165071" w:rsidRPr="00165071" w:rsidRDefault="00165071" w:rsidP="00165071">
      <w:pPr>
        <w:pStyle w:val="a9"/>
        <w:ind w:firstLine="708"/>
        <w:jc w:val="both"/>
        <w:rPr>
          <w:color w:val="000000"/>
          <w:sz w:val="28"/>
          <w:szCs w:val="28"/>
        </w:rPr>
      </w:pPr>
      <w:r w:rsidRPr="00165071">
        <w:rPr>
          <w:color w:val="000000"/>
          <w:sz w:val="28"/>
          <w:szCs w:val="28"/>
        </w:rPr>
        <w:t>Основанием для начала административной процедуры является поступление должностному лицу, ответственному за прием и регистрацию подписанного уведомления о соответствии или о несоответствии.</w:t>
      </w:r>
    </w:p>
    <w:p w:rsidR="00165071" w:rsidRPr="00165071" w:rsidRDefault="00165071" w:rsidP="00165071">
      <w:pPr>
        <w:pStyle w:val="a9"/>
        <w:ind w:firstLine="708"/>
        <w:jc w:val="both"/>
        <w:rPr>
          <w:color w:val="000000"/>
          <w:sz w:val="28"/>
          <w:szCs w:val="28"/>
        </w:rPr>
      </w:pPr>
      <w:r w:rsidRPr="00165071">
        <w:rPr>
          <w:color w:val="000000"/>
          <w:sz w:val="28"/>
          <w:szCs w:val="28"/>
        </w:rPr>
        <w:lastRenderedPageBreak/>
        <w:t>Уполномоченное должностное лицо, ответственное за прием и регистрацию подписанного уведомления о соответствии или о несоответствии:</w:t>
      </w:r>
    </w:p>
    <w:p w:rsidR="00165071" w:rsidRPr="00165071" w:rsidRDefault="00165071" w:rsidP="00165071">
      <w:pPr>
        <w:pStyle w:val="a9"/>
        <w:ind w:firstLine="708"/>
        <w:jc w:val="both"/>
        <w:rPr>
          <w:color w:val="000000"/>
          <w:sz w:val="28"/>
          <w:szCs w:val="28"/>
        </w:rPr>
      </w:pPr>
      <w:r w:rsidRPr="00165071">
        <w:rPr>
          <w:color w:val="000000"/>
          <w:sz w:val="28"/>
          <w:szCs w:val="28"/>
        </w:rPr>
        <w:t>1) регистрирует в журнале регистрации уведомлений;</w:t>
      </w:r>
    </w:p>
    <w:p w:rsidR="00165071" w:rsidRPr="00165071" w:rsidRDefault="00165071" w:rsidP="00165071">
      <w:pPr>
        <w:pStyle w:val="a9"/>
        <w:ind w:firstLine="708"/>
        <w:jc w:val="both"/>
        <w:rPr>
          <w:color w:val="000000"/>
          <w:sz w:val="28"/>
          <w:szCs w:val="28"/>
        </w:rPr>
      </w:pPr>
      <w:r w:rsidRPr="00165071">
        <w:rPr>
          <w:color w:val="000000"/>
          <w:sz w:val="28"/>
          <w:szCs w:val="28"/>
        </w:rPr>
        <w:t xml:space="preserve">2) сообщает заявителю о готовности к выдаче </w:t>
      </w:r>
      <w:r w:rsidRPr="00165071">
        <w:rPr>
          <w:color w:val="000000"/>
          <w:spacing w:val="1"/>
          <w:sz w:val="28"/>
          <w:szCs w:val="28"/>
        </w:rPr>
        <w:t>уведомления о соответствии или о несоответствии</w:t>
      </w:r>
      <w:r w:rsidRPr="00165071">
        <w:rPr>
          <w:color w:val="000000"/>
          <w:sz w:val="28"/>
          <w:szCs w:val="28"/>
        </w:rPr>
        <w:t>;</w:t>
      </w:r>
    </w:p>
    <w:p w:rsidR="00165071" w:rsidRPr="00165071" w:rsidRDefault="00165071" w:rsidP="00165071">
      <w:pPr>
        <w:pStyle w:val="7"/>
        <w:shd w:val="clear" w:color="auto" w:fill="auto"/>
        <w:spacing w:before="0" w:line="240" w:lineRule="auto"/>
        <w:ind w:firstLine="708"/>
        <w:jc w:val="both"/>
        <w:rPr>
          <w:color w:val="000000"/>
          <w:sz w:val="28"/>
          <w:szCs w:val="28"/>
        </w:rPr>
      </w:pPr>
      <w:r w:rsidRPr="00165071">
        <w:rPr>
          <w:rFonts w:eastAsia="Calibri"/>
          <w:color w:val="000000"/>
          <w:sz w:val="28"/>
          <w:szCs w:val="28"/>
          <w:lang w:eastAsia="en-US"/>
        </w:rPr>
        <w:t>3) направляет результат предоставления муниципальной услуги в уполномоченный МФЦ на бумажном носителе или в электронном виде (при подачи заявления в уполномоченный МФЦ);</w:t>
      </w:r>
    </w:p>
    <w:p w:rsidR="00165071" w:rsidRPr="00165071" w:rsidRDefault="00165071" w:rsidP="00165071">
      <w:pPr>
        <w:pStyle w:val="7"/>
        <w:shd w:val="clear" w:color="auto" w:fill="auto"/>
        <w:spacing w:before="0" w:line="240" w:lineRule="auto"/>
        <w:ind w:firstLine="708"/>
        <w:jc w:val="both"/>
        <w:rPr>
          <w:color w:val="000000"/>
          <w:sz w:val="28"/>
          <w:szCs w:val="28"/>
        </w:rPr>
      </w:pPr>
      <w:r w:rsidRPr="00165071">
        <w:rPr>
          <w:color w:val="000000"/>
          <w:sz w:val="28"/>
          <w:szCs w:val="28"/>
        </w:rPr>
        <w:t>4) выдает подготовленный документ заявителю под роспись в графе соответствующего журнала регистрации;</w:t>
      </w:r>
    </w:p>
    <w:p w:rsidR="00165071" w:rsidRPr="00165071" w:rsidRDefault="00165071" w:rsidP="00165071">
      <w:pPr>
        <w:pStyle w:val="7"/>
        <w:shd w:val="clear" w:color="auto" w:fill="auto"/>
        <w:spacing w:before="0" w:line="240" w:lineRule="auto"/>
        <w:ind w:firstLine="708"/>
        <w:jc w:val="both"/>
        <w:rPr>
          <w:color w:val="000000"/>
          <w:sz w:val="28"/>
          <w:szCs w:val="28"/>
        </w:rPr>
      </w:pPr>
      <w:r w:rsidRPr="00165071">
        <w:rPr>
          <w:rFonts w:eastAsia="Calibri"/>
          <w:color w:val="000000"/>
          <w:sz w:val="28"/>
          <w:szCs w:val="28"/>
          <w:lang w:eastAsia="en-US"/>
        </w:rPr>
        <w:t xml:space="preserve">5) </w:t>
      </w:r>
      <w:r w:rsidRPr="00165071">
        <w:rPr>
          <w:color w:val="000000"/>
          <w:sz w:val="28"/>
          <w:szCs w:val="28"/>
        </w:rPr>
        <w:t xml:space="preserve">заносит сведения о выданном уведомлении о соответствии или о несоответствии в </w:t>
      </w:r>
      <w:r w:rsidRPr="00165071">
        <w:rPr>
          <w:rFonts w:eastAsia="Calibri"/>
          <w:color w:val="000000"/>
          <w:sz w:val="28"/>
          <w:szCs w:val="28"/>
          <w:lang w:eastAsia="en-US"/>
        </w:rPr>
        <w:t>автоматизированную муниципальную информационную систему обеспечения градостроительной деятельности.</w:t>
      </w:r>
    </w:p>
    <w:p w:rsidR="00165071" w:rsidRPr="00165071" w:rsidRDefault="00165071" w:rsidP="00165071">
      <w:pPr>
        <w:pStyle w:val="a9"/>
        <w:ind w:firstLine="709"/>
        <w:jc w:val="both"/>
        <w:rPr>
          <w:color w:val="000000"/>
          <w:sz w:val="28"/>
          <w:szCs w:val="28"/>
        </w:rPr>
      </w:pPr>
      <w:r w:rsidRPr="00165071">
        <w:rPr>
          <w:color w:val="000000"/>
          <w:sz w:val="28"/>
          <w:szCs w:val="28"/>
        </w:rPr>
        <w:t>Заявителю выдается один экземпляр подготовленного документа.</w:t>
      </w:r>
    </w:p>
    <w:p w:rsidR="00165071" w:rsidRPr="00165071" w:rsidRDefault="00165071" w:rsidP="00165071">
      <w:pPr>
        <w:pStyle w:val="a9"/>
        <w:ind w:firstLine="709"/>
        <w:jc w:val="both"/>
        <w:rPr>
          <w:color w:val="000000"/>
          <w:sz w:val="28"/>
          <w:szCs w:val="28"/>
        </w:rPr>
      </w:pPr>
      <w:r w:rsidRPr="00165071">
        <w:rPr>
          <w:color w:val="000000"/>
          <w:sz w:val="28"/>
          <w:szCs w:val="28"/>
        </w:rPr>
        <w:t>Один экземпляр остается в</w:t>
      </w:r>
      <w:r w:rsidRPr="00165071">
        <w:rPr>
          <w:bCs/>
          <w:color w:val="000000"/>
          <w:sz w:val="28"/>
          <w:szCs w:val="28"/>
        </w:rPr>
        <w:t xml:space="preserve"> отделе архитектуры и градостроительства</w:t>
      </w:r>
      <w:r w:rsidRPr="00165071">
        <w:rPr>
          <w:color w:val="000000"/>
          <w:sz w:val="28"/>
          <w:szCs w:val="28"/>
        </w:rPr>
        <w:t xml:space="preserve">. </w:t>
      </w:r>
    </w:p>
    <w:p w:rsidR="00165071" w:rsidRPr="00165071" w:rsidRDefault="00165071" w:rsidP="00165071">
      <w:pPr>
        <w:pStyle w:val="a9"/>
        <w:ind w:firstLine="709"/>
        <w:jc w:val="both"/>
        <w:rPr>
          <w:bCs/>
          <w:color w:val="000000"/>
          <w:sz w:val="28"/>
          <w:szCs w:val="28"/>
        </w:rPr>
      </w:pPr>
      <w:r w:rsidRPr="00165071">
        <w:rPr>
          <w:bCs/>
          <w:color w:val="000000"/>
          <w:sz w:val="28"/>
          <w:szCs w:val="28"/>
        </w:rPr>
        <w:t>Выдача уведомления о соответствии или о несоответствии производится при предъявлении заявителем документа, удостоверяющего его личность, а в случае выдачи подготовленного документа представителю заявителя - документа, удостоверяющего личность представителя, и документа, подтверждающего его представительские полномочия.</w:t>
      </w:r>
    </w:p>
    <w:p w:rsidR="00165071" w:rsidRPr="00165071" w:rsidRDefault="00165071" w:rsidP="00165071">
      <w:pPr>
        <w:pStyle w:val="a9"/>
        <w:ind w:firstLine="709"/>
        <w:jc w:val="both"/>
        <w:rPr>
          <w:i/>
          <w:color w:val="000000"/>
          <w:sz w:val="28"/>
          <w:szCs w:val="28"/>
        </w:rPr>
      </w:pPr>
      <w:r w:rsidRPr="00165071">
        <w:rPr>
          <w:bCs/>
          <w:color w:val="000000"/>
          <w:sz w:val="28"/>
          <w:szCs w:val="28"/>
        </w:rPr>
        <w:t xml:space="preserve">В случае неявки заявителя для получения уведомления о соответствии или о несоответствии документы хранятся в отделе архитектуры и </w:t>
      </w:r>
      <w:r w:rsidRPr="00165071">
        <w:rPr>
          <w:color w:val="000000"/>
          <w:spacing w:val="1"/>
          <w:sz w:val="28"/>
          <w:szCs w:val="28"/>
        </w:rPr>
        <w:t>градостроительства в течение трех лет.</w:t>
      </w:r>
    </w:p>
    <w:p w:rsidR="00165071" w:rsidRPr="00165071" w:rsidRDefault="00165071" w:rsidP="00165071">
      <w:pPr>
        <w:pStyle w:val="7"/>
        <w:shd w:val="clear" w:color="auto" w:fill="auto"/>
        <w:spacing w:before="0" w:line="240" w:lineRule="auto"/>
        <w:ind w:firstLine="709"/>
        <w:jc w:val="both"/>
        <w:rPr>
          <w:color w:val="000000"/>
          <w:sz w:val="28"/>
          <w:szCs w:val="28"/>
        </w:rPr>
      </w:pPr>
      <w:r w:rsidRPr="00165071">
        <w:rPr>
          <w:color w:val="000000"/>
          <w:sz w:val="28"/>
          <w:szCs w:val="28"/>
        </w:rPr>
        <w:t>Заявитель вправе отозвать свое Уведомление об окончании строительства на любом этапе рассмотрения документов до регистрации подготовленного уведомления о соответствии или о несоответствии.</w:t>
      </w:r>
    </w:p>
    <w:p w:rsidR="00165071" w:rsidRPr="00165071" w:rsidRDefault="00165071" w:rsidP="00165071">
      <w:pPr>
        <w:pStyle w:val="a9"/>
        <w:ind w:firstLine="708"/>
        <w:jc w:val="both"/>
        <w:rPr>
          <w:color w:val="000000"/>
          <w:sz w:val="28"/>
          <w:szCs w:val="28"/>
        </w:rPr>
      </w:pPr>
      <w:r w:rsidRPr="00165071">
        <w:rPr>
          <w:color w:val="000000"/>
          <w:sz w:val="28"/>
          <w:szCs w:val="28"/>
        </w:rPr>
        <w:t>Отзыв Уведомления об окончании строительства оформляется письмом заявителя или соответствующей записью его официального представителя на подлиннике ранее поданного Уведомления об окончании строительства.  При этом Уведомление об окончании строительства остается в отделе архитектуры и градостроительства, документы возвращаются заявителю.</w:t>
      </w:r>
    </w:p>
    <w:p w:rsidR="00165071" w:rsidRPr="00165071" w:rsidRDefault="00165071" w:rsidP="00165071">
      <w:pPr>
        <w:pStyle w:val="7"/>
        <w:shd w:val="clear" w:color="auto" w:fill="auto"/>
        <w:spacing w:before="0" w:line="240" w:lineRule="auto"/>
        <w:ind w:firstLine="709"/>
        <w:jc w:val="both"/>
        <w:rPr>
          <w:color w:val="000000"/>
          <w:sz w:val="28"/>
          <w:szCs w:val="28"/>
        </w:rPr>
      </w:pPr>
      <w:r w:rsidRPr="00165071">
        <w:rPr>
          <w:color w:val="000000"/>
          <w:sz w:val="28"/>
          <w:szCs w:val="28"/>
        </w:rPr>
        <w:t>Результатом выполнения административной процедуры является выдача уведомления о соответствии или о несоответствии.</w:t>
      </w:r>
    </w:p>
    <w:p w:rsidR="00165071" w:rsidRPr="00165071" w:rsidRDefault="00165071" w:rsidP="00165071">
      <w:pPr>
        <w:pStyle w:val="7"/>
        <w:shd w:val="clear" w:color="auto" w:fill="auto"/>
        <w:spacing w:before="0" w:line="240" w:lineRule="auto"/>
        <w:ind w:firstLine="709"/>
        <w:jc w:val="both"/>
        <w:rPr>
          <w:color w:val="000000"/>
          <w:sz w:val="28"/>
          <w:szCs w:val="28"/>
        </w:rPr>
      </w:pPr>
      <w:r w:rsidRPr="00165071">
        <w:rPr>
          <w:color w:val="000000"/>
          <w:sz w:val="28"/>
          <w:szCs w:val="28"/>
        </w:rPr>
        <w:t>Максимальная продолжительность данной административной процедуры составляет один день.</w:t>
      </w:r>
    </w:p>
    <w:p w:rsidR="00165071" w:rsidRPr="00B25CD2" w:rsidRDefault="00165071" w:rsidP="00165071">
      <w:pPr>
        <w:ind w:firstLine="709"/>
        <w:jc w:val="both"/>
        <w:rPr>
          <w:sz w:val="28"/>
          <w:szCs w:val="28"/>
        </w:rPr>
      </w:pPr>
    </w:p>
    <w:p w:rsidR="00165071" w:rsidRPr="00B25CD2" w:rsidRDefault="00165071" w:rsidP="00165071">
      <w:pPr>
        <w:pStyle w:val="2"/>
        <w:spacing w:before="0" w:after="0"/>
        <w:ind w:firstLine="709"/>
        <w:jc w:val="center"/>
        <w:rPr>
          <w:rFonts w:ascii="Times New Roman" w:hAnsi="Times New Roman"/>
          <w:i w:val="0"/>
        </w:rPr>
      </w:pPr>
      <w:r w:rsidRPr="00B25CD2">
        <w:rPr>
          <w:rFonts w:ascii="Times New Roman" w:hAnsi="Times New Roman"/>
          <w:i w:val="0"/>
        </w:rPr>
        <w:t>3.5. Описание результата предоставления муниципальной услуги.</w:t>
      </w:r>
    </w:p>
    <w:p w:rsidR="00165071" w:rsidRPr="00B25CD2" w:rsidRDefault="00165071" w:rsidP="00165071">
      <w:pPr>
        <w:ind w:firstLine="709"/>
        <w:jc w:val="both"/>
        <w:rPr>
          <w:sz w:val="28"/>
          <w:szCs w:val="28"/>
        </w:rPr>
      </w:pPr>
      <w:r w:rsidRPr="00B25CD2">
        <w:rPr>
          <w:sz w:val="28"/>
          <w:szCs w:val="28"/>
        </w:rPr>
        <w:t>Результатами предоставления муниципальной услуги являются:</w:t>
      </w:r>
    </w:p>
    <w:p w:rsidR="00165071" w:rsidRPr="00B25CD2" w:rsidRDefault="00165071" w:rsidP="00165071">
      <w:pPr>
        <w:ind w:firstLine="709"/>
        <w:jc w:val="both"/>
        <w:rPr>
          <w:sz w:val="28"/>
          <w:szCs w:val="28"/>
        </w:rPr>
      </w:pPr>
      <w:r w:rsidRPr="00B25CD2">
        <w:rPr>
          <w:sz w:val="28"/>
          <w:szCs w:val="28"/>
        </w:rPr>
        <w:t>1) уведомление о соответствии;</w:t>
      </w:r>
    </w:p>
    <w:p w:rsidR="00165071" w:rsidRPr="00B25CD2" w:rsidRDefault="00165071" w:rsidP="00165071">
      <w:pPr>
        <w:ind w:firstLine="709"/>
        <w:jc w:val="both"/>
        <w:rPr>
          <w:sz w:val="28"/>
          <w:szCs w:val="28"/>
        </w:rPr>
      </w:pPr>
      <w:r w:rsidRPr="00B25CD2">
        <w:rPr>
          <w:sz w:val="28"/>
          <w:szCs w:val="28"/>
        </w:rPr>
        <w:t>2) уведомление о несоответствии.</w:t>
      </w:r>
    </w:p>
    <w:p w:rsidR="00165071" w:rsidRPr="00B25CD2" w:rsidRDefault="00165071" w:rsidP="00165071">
      <w:pPr>
        <w:ind w:firstLine="709"/>
        <w:jc w:val="both"/>
        <w:rPr>
          <w:sz w:val="28"/>
          <w:szCs w:val="28"/>
        </w:rPr>
      </w:pPr>
      <w:r w:rsidRPr="00B25CD2">
        <w:rPr>
          <w:sz w:val="28"/>
          <w:szCs w:val="28"/>
        </w:rPr>
        <w:t>Результат предоставления муниципальной услуги по выбору заявителя может быть представлен в форме документа на бумажном носителе, а также в иных формах, указанных в пункте 3.7.4 настоящего Административного регламента.</w:t>
      </w:r>
    </w:p>
    <w:p w:rsidR="00165071" w:rsidRPr="00B25CD2" w:rsidRDefault="00165071" w:rsidP="00165071">
      <w:pPr>
        <w:ind w:firstLine="709"/>
        <w:jc w:val="both"/>
        <w:rPr>
          <w:sz w:val="28"/>
          <w:szCs w:val="28"/>
        </w:rPr>
      </w:pPr>
    </w:p>
    <w:p w:rsidR="00165071" w:rsidRPr="00B25CD2" w:rsidRDefault="00165071" w:rsidP="00165071">
      <w:pPr>
        <w:pStyle w:val="2"/>
        <w:spacing w:before="0" w:after="0"/>
        <w:jc w:val="center"/>
        <w:rPr>
          <w:rFonts w:ascii="Times New Roman" w:eastAsia="Calibri" w:hAnsi="Times New Roman"/>
          <w:i w:val="0"/>
        </w:rPr>
      </w:pPr>
      <w:r w:rsidRPr="00B25CD2">
        <w:rPr>
          <w:rFonts w:ascii="Times New Roman" w:eastAsia="Calibri" w:hAnsi="Times New Roman"/>
          <w:i w:val="0"/>
        </w:rPr>
        <w:t xml:space="preserve">3.6. Формирование и направление межведомственных запросов в государственные органы (организации), в распоряжении которых </w:t>
      </w:r>
      <w:r w:rsidRPr="00B25CD2">
        <w:rPr>
          <w:rFonts w:ascii="Times New Roman" w:eastAsia="Calibri" w:hAnsi="Times New Roman"/>
          <w:i w:val="0"/>
        </w:rPr>
        <w:lastRenderedPageBreak/>
        <w:t>находятся документы и сведения, необходимые для предоставления муниципальной услуги.</w:t>
      </w:r>
    </w:p>
    <w:p w:rsidR="00165071" w:rsidRDefault="00165071" w:rsidP="00165071">
      <w:pPr>
        <w:jc w:val="both"/>
        <w:rPr>
          <w:sz w:val="28"/>
          <w:szCs w:val="28"/>
        </w:rPr>
      </w:pPr>
      <w:r w:rsidRPr="00B25CD2">
        <w:rPr>
          <w:sz w:val="28"/>
          <w:szCs w:val="28"/>
        </w:rPr>
        <w:tab/>
        <w:t>Запрос документов через единую систему межведомственного электронного взаимодействия и подключаемых к ней региональных систем межведомственного электронного взаимодействия, законодательством не предусмотрен.</w:t>
      </w:r>
    </w:p>
    <w:p w:rsidR="00165071" w:rsidRDefault="00165071" w:rsidP="00165071">
      <w:pPr>
        <w:jc w:val="both"/>
        <w:rPr>
          <w:sz w:val="28"/>
          <w:szCs w:val="28"/>
        </w:rPr>
      </w:pPr>
    </w:p>
    <w:p w:rsidR="00165071" w:rsidRPr="00B25CD2" w:rsidRDefault="00165071" w:rsidP="00165071">
      <w:pPr>
        <w:pStyle w:val="2"/>
        <w:spacing w:before="0" w:after="0"/>
        <w:jc w:val="center"/>
        <w:rPr>
          <w:rFonts w:ascii="Times New Roman" w:eastAsia="Calibri" w:hAnsi="Times New Roman"/>
          <w:i w:val="0"/>
        </w:rPr>
      </w:pPr>
      <w:r w:rsidRPr="00B25CD2">
        <w:rPr>
          <w:rFonts w:ascii="Times New Roman" w:eastAsia="Calibri" w:hAnsi="Times New Roman"/>
          <w:i w:val="0"/>
        </w:rPr>
        <w:t>3.7. Порядок осуществления административных процедур в электронной форме, в том числе с использованием РПГУ/ЕПГУ.</w:t>
      </w:r>
    </w:p>
    <w:p w:rsidR="00165071" w:rsidRPr="00B25CD2" w:rsidRDefault="00165071" w:rsidP="00165071">
      <w:pPr>
        <w:ind w:firstLine="709"/>
        <w:jc w:val="both"/>
        <w:rPr>
          <w:sz w:val="28"/>
          <w:szCs w:val="28"/>
        </w:rPr>
      </w:pPr>
      <w:r w:rsidRPr="00B25CD2">
        <w:rPr>
          <w:sz w:val="28"/>
          <w:szCs w:val="28"/>
        </w:rPr>
        <w:t>3.7.1</w:t>
      </w:r>
      <w:r>
        <w:rPr>
          <w:sz w:val="28"/>
          <w:szCs w:val="28"/>
        </w:rPr>
        <w:t>.</w:t>
      </w:r>
      <w:r w:rsidRPr="00B25CD2">
        <w:rPr>
          <w:sz w:val="28"/>
          <w:szCs w:val="28"/>
        </w:rPr>
        <w:t xml:space="preserve"> Порядок записи на прием в орган (организацию) посредством РПГУ/ЕПГУ.</w:t>
      </w:r>
    </w:p>
    <w:p w:rsidR="00165071" w:rsidRPr="00B25CD2" w:rsidRDefault="00165071" w:rsidP="00165071">
      <w:pPr>
        <w:ind w:firstLine="709"/>
        <w:jc w:val="both"/>
        <w:rPr>
          <w:sz w:val="28"/>
          <w:szCs w:val="28"/>
        </w:rPr>
      </w:pPr>
      <w:r w:rsidRPr="00B25CD2">
        <w:rPr>
          <w:sz w:val="28"/>
          <w:szCs w:val="28"/>
        </w:rPr>
        <w:t xml:space="preserve">В целях предоставления муниципальной услуги осуществляется прием заявителей по предварительной записи. </w:t>
      </w:r>
    </w:p>
    <w:p w:rsidR="00165071" w:rsidRPr="00B25CD2" w:rsidRDefault="00165071" w:rsidP="00165071">
      <w:pPr>
        <w:ind w:firstLine="709"/>
        <w:jc w:val="both"/>
        <w:rPr>
          <w:sz w:val="28"/>
          <w:szCs w:val="28"/>
        </w:rPr>
      </w:pPr>
      <w:r w:rsidRPr="00B25CD2">
        <w:rPr>
          <w:sz w:val="28"/>
          <w:szCs w:val="28"/>
        </w:rPr>
        <w:t xml:space="preserve">Запись на прием проводится посредством РПГУ/ ЕПГУ. </w:t>
      </w:r>
    </w:p>
    <w:p w:rsidR="00165071" w:rsidRPr="00B25CD2" w:rsidRDefault="00165071" w:rsidP="00165071">
      <w:pPr>
        <w:pStyle w:val="ConsPlusNormal"/>
        <w:ind w:firstLine="709"/>
        <w:jc w:val="both"/>
        <w:rPr>
          <w:rFonts w:ascii="Times New Roman" w:hAnsi="Times New Roman" w:cs="Times New Roman"/>
          <w:sz w:val="28"/>
          <w:szCs w:val="28"/>
        </w:rPr>
      </w:pPr>
      <w:r w:rsidRPr="00B25CD2">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165071" w:rsidRPr="00B25CD2" w:rsidRDefault="00165071" w:rsidP="00165071">
      <w:pPr>
        <w:pStyle w:val="ConsPlusNormal"/>
        <w:ind w:firstLine="709"/>
        <w:jc w:val="both"/>
        <w:rPr>
          <w:rFonts w:ascii="Times New Roman" w:hAnsi="Times New Roman" w:cs="Times New Roman"/>
          <w:sz w:val="28"/>
          <w:szCs w:val="28"/>
        </w:rPr>
      </w:pPr>
      <w:r w:rsidRPr="00B25CD2">
        <w:rPr>
          <w:rFonts w:ascii="Times New Roman" w:hAnsi="Times New Roman" w:cs="Times New Roman"/>
          <w:sz w:val="28"/>
          <w:szCs w:val="28"/>
        </w:rPr>
        <w:t>Администрация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65071" w:rsidRPr="00B25CD2" w:rsidRDefault="00165071" w:rsidP="00165071">
      <w:pPr>
        <w:ind w:firstLine="709"/>
        <w:jc w:val="both"/>
        <w:rPr>
          <w:sz w:val="28"/>
          <w:szCs w:val="28"/>
        </w:rPr>
      </w:pPr>
      <w:r w:rsidRPr="00B25CD2">
        <w:rPr>
          <w:sz w:val="28"/>
          <w:szCs w:val="28"/>
        </w:rPr>
        <w:t>3.7.2. Порядок формирования Уведомления об окончании строительства посредством заполнения его электронной формы на РПГУ/ЕПГУ, без необходимости дополнительной подачи в какой-либо иной форме.</w:t>
      </w:r>
    </w:p>
    <w:p w:rsidR="00165071" w:rsidRPr="00B25CD2" w:rsidRDefault="00165071" w:rsidP="00165071">
      <w:pPr>
        <w:ind w:firstLine="709"/>
        <w:jc w:val="both"/>
        <w:rPr>
          <w:sz w:val="28"/>
          <w:szCs w:val="28"/>
        </w:rPr>
      </w:pPr>
      <w:r w:rsidRPr="00B25CD2">
        <w:rPr>
          <w:sz w:val="28"/>
          <w:szCs w:val="28"/>
        </w:rPr>
        <w:t>На РПГУ/ЕПГУ размещаются образец заполнения электронной формы Уведомления об окончании строительства.</w:t>
      </w:r>
    </w:p>
    <w:p w:rsidR="00165071" w:rsidRPr="00B25CD2" w:rsidRDefault="00165071" w:rsidP="00165071">
      <w:pPr>
        <w:ind w:firstLine="709"/>
        <w:jc w:val="both"/>
        <w:rPr>
          <w:sz w:val="28"/>
          <w:szCs w:val="28"/>
        </w:rPr>
      </w:pPr>
      <w:r w:rsidRPr="00B25CD2">
        <w:rPr>
          <w:sz w:val="28"/>
          <w:szCs w:val="28"/>
        </w:rPr>
        <w:t xml:space="preserve">Форматно-логическая проверка сформированного Уведомления об окончании </w:t>
      </w:r>
      <w:proofErr w:type="gramStart"/>
      <w:r w:rsidRPr="00B25CD2">
        <w:rPr>
          <w:sz w:val="28"/>
          <w:szCs w:val="28"/>
        </w:rPr>
        <w:t>строительства  осуществляется</w:t>
      </w:r>
      <w:proofErr w:type="gramEnd"/>
      <w:r w:rsidRPr="00B25CD2">
        <w:rPr>
          <w:sz w:val="28"/>
          <w:szCs w:val="28"/>
        </w:rPr>
        <w:t xml:space="preserve"> автоматически после заполнения заявителем каждого из полей электронной формы Уведомления об окончании строительства. При выявлении некорректно заполненного поля электронной формы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65071" w:rsidRPr="00B25CD2" w:rsidRDefault="00165071" w:rsidP="00165071">
      <w:pPr>
        <w:ind w:firstLine="709"/>
        <w:jc w:val="both"/>
        <w:rPr>
          <w:sz w:val="28"/>
          <w:szCs w:val="28"/>
        </w:rPr>
      </w:pPr>
      <w:r w:rsidRPr="00B25CD2">
        <w:rPr>
          <w:sz w:val="28"/>
          <w:szCs w:val="28"/>
        </w:rPr>
        <w:t>При формировании Уведомления об окончании строительства заявителю обеспечивается:</w:t>
      </w:r>
    </w:p>
    <w:p w:rsidR="00165071" w:rsidRPr="00B25CD2" w:rsidRDefault="00165071" w:rsidP="00165071">
      <w:pPr>
        <w:ind w:firstLine="709"/>
        <w:jc w:val="both"/>
        <w:rPr>
          <w:sz w:val="28"/>
          <w:szCs w:val="28"/>
        </w:rPr>
      </w:pPr>
      <w:r w:rsidRPr="00B25CD2">
        <w:rPr>
          <w:sz w:val="28"/>
          <w:szCs w:val="28"/>
        </w:rPr>
        <w:t>1) возможность копирования и сохранения Уведомления и иных документов, указанных в подпунктах 2–5 пункта 2.6.1 части 2.6 раздела 2 настоящего Административного регламента, необходимых для предоставления муниципальной услуги;</w:t>
      </w:r>
    </w:p>
    <w:p w:rsidR="00165071" w:rsidRPr="00B25CD2" w:rsidRDefault="00165071" w:rsidP="00165071">
      <w:pPr>
        <w:ind w:firstLine="709"/>
        <w:jc w:val="both"/>
        <w:rPr>
          <w:sz w:val="28"/>
          <w:szCs w:val="28"/>
        </w:rPr>
      </w:pPr>
      <w:r w:rsidRPr="00B25CD2">
        <w:rPr>
          <w:sz w:val="28"/>
          <w:szCs w:val="28"/>
        </w:rPr>
        <w:t>2) возможность печати на бумажном носителе копии электронной формы заявления;</w:t>
      </w:r>
    </w:p>
    <w:p w:rsidR="00165071" w:rsidRPr="00B25CD2" w:rsidRDefault="00165071" w:rsidP="00165071">
      <w:pPr>
        <w:ind w:firstLine="709"/>
        <w:jc w:val="both"/>
        <w:rPr>
          <w:sz w:val="28"/>
          <w:szCs w:val="28"/>
        </w:rPr>
      </w:pPr>
      <w:r w:rsidRPr="00B25CD2">
        <w:rPr>
          <w:sz w:val="28"/>
          <w:szCs w:val="28"/>
        </w:rPr>
        <w:t>3) сохранение ранее введенных в электронную форму Уведомления об окончании строительства значений в любой момент по желанию заявителя, в том числе при возникновении ошибок ввода и возврате для повторного ввода значений в электронную форму Уведомления;</w:t>
      </w:r>
    </w:p>
    <w:p w:rsidR="00165071" w:rsidRPr="00B25CD2" w:rsidRDefault="00165071" w:rsidP="00165071">
      <w:pPr>
        <w:ind w:firstLine="709"/>
        <w:jc w:val="both"/>
        <w:rPr>
          <w:sz w:val="28"/>
          <w:szCs w:val="28"/>
        </w:rPr>
      </w:pPr>
      <w:r w:rsidRPr="00B25CD2">
        <w:rPr>
          <w:sz w:val="28"/>
          <w:szCs w:val="28"/>
        </w:rPr>
        <w:lastRenderedPageBreak/>
        <w:t>4) заполнение полей электронной формы Уведомления об окончании строительства до начала ввода сведений заявителем с использованием сведений, размещенных в федеральной системе ЕСИА и сведений, опубликованных на РПГУ/ЕПГУ, в части, касающейся сведений, отсутствующих в ЕСИА;</w:t>
      </w:r>
    </w:p>
    <w:p w:rsidR="00165071" w:rsidRPr="00B25CD2" w:rsidRDefault="00165071" w:rsidP="00165071">
      <w:pPr>
        <w:ind w:firstLine="709"/>
        <w:jc w:val="both"/>
        <w:rPr>
          <w:sz w:val="28"/>
          <w:szCs w:val="28"/>
        </w:rPr>
      </w:pPr>
      <w:r w:rsidRPr="00B25CD2">
        <w:rPr>
          <w:sz w:val="28"/>
          <w:szCs w:val="28"/>
        </w:rPr>
        <w:t>5) возможность вернуться на любой из этапов заполнения электронной формы Уведомления без потери ранее введенной информации;</w:t>
      </w:r>
    </w:p>
    <w:p w:rsidR="00165071" w:rsidRPr="00B25CD2" w:rsidRDefault="00165071" w:rsidP="00165071">
      <w:pPr>
        <w:ind w:firstLine="709"/>
        <w:jc w:val="both"/>
        <w:rPr>
          <w:sz w:val="28"/>
          <w:szCs w:val="28"/>
        </w:rPr>
      </w:pPr>
      <w:r w:rsidRPr="00B25CD2">
        <w:rPr>
          <w:sz w:val="28"/>
          <w:szCs w:val="28"/>
        </w:rPr>
        <w:t>6) возможность доступа заявителя на РПГУ/ЕПГУ к ранее поданным им уведомлениям в течение не менее одного года, а также частично сформированных запросов – в течение не менее 3 месяцев.</w:t>
      </w:r>
    </w:p>
    <w:p w:rsidR="00165071" w:rsidRPr="00B25CD2" w:rsidRDefault="00165071" w:rsidP="00165071">
      <w:pPr>
        <w:ind w:firstLine="709"/>
        <w:jc w:val="both"/>
        <w:rPr>
          <w:sz w:val="28"/>
          <w:szCs w:val="28"/>
        </w:rPr>
      </w:pPr>
      <w:r w:rsidRPr="00B25CD2">
        <w:rPr>
          <w:sz w:val="28"/>
          <w:szCs w:val="28"/>
        </w:rPr>
        <w:t>Сформированное и подписанное Уведомление об окончании строительства и иные документы, указанные в подпунктах 2–5 пункта 2.6.1 части 2.6 раздела 2 настоящего Административного регламента, необходимые для предоставления муниципальной услуги, направляется в Администрацию посредством РПГУ/ЕПГУ.</w:t>
      </w:r>
    </w:p>
    <w:p w:rsidR="00165071" w:rsidRPr="00B25CD2" w:rsidRDefault="00165071" w:rsidP="00165071">
      <w:pPr>
        <w:pStyle w:val="ConsPlusNormal"/>
        <w:ind w:firstLine="709"/>
        <w:jc w:val="both"/>
        <w:rPr>
          <w:rFonts w:ascii="Times New Roman" w:hAnsi="Times New Roman" w:cs="Times New Roman"/>
          <w:sz w:val="28"/>
          <w:szCs w:val="28"/>
        </w:rPr>
      </w:pPr>
      <w:r w:rsidRPr="00B25CD2">
        <w:rPr>
          <w:rFonts w:ascii="Times New Roman" w:hAnsi="Times New Roman" w:cs="Times New Roman"/>
          <w:sz w:val="28"/>
          <w:szCs w:val="28"/>
        </w:rPr>
        <w:t>3.7.3. Порядок приема и регистрации Администрацией Уведомления и иных документов, необходимых для предоставления муниципальной услуги.</w:t>
      </w:r>
    </w:p>
    <w:p w:rsidR="00165071" w:rsidRPr="00B25CD2" w:rsidRDefault="00165071" w:rsidP="00165071">
      <w:pPr>
        <w:ind w:firstLine="709"/>
        <w:jc w:val="both"/>
        <w:rPr>
          <w:sz w:val="28"/>
          <w:szCs w:val="28"/>
        </w:rPr>
      </w:pPr>
      <w:r w:rsidRPr="00B25CD2">
        <w:rPr>
          <w:sz w:val="28"/>
          <w:szCs w:val="28"/>
        </w:rPr>
        <w:t>Администрация обеспечивает прием документов, необходимых для предоставления муниципальной услуги.</w:t>
      </w:r>
    </w:p>
    <w:p w:rsidR="00165071" w:rsidRPr="00B25CD2" w:rsidRDefault="00165071" w:rsidP="00165071">
      <w:pPr>
        <w:ind w:firstLine="709"/>
        <w:jc w:val="both"/>
        <w:rPr>
          <w:sz w:val="28"/>
          <w:szCs w:val="28"/>
        </w:rPr>
      </w:pPr>
      <w:r w:rsidRPr="00B25CD2">
        <w:rPr>
          <w:sz w:val="28"/>
          <w:szCs w:val="28"/>
        </w:rPr>
        <w:t xml:space="preserve">Срок </w:t>
      </w:r>
      <w:proofErr w:type="gramStart"/>
      <w:r w:rsidRPr="00B25CD2">
        <w:rPr>
          <w:sz w:val="28"/>
          <w:szCs w:val="28"/>
        </w:rPr>
        <w:t>регистрации  заявления</w:t>
      </w:r>
      <w:proofErr w:type="gramEnd"/>
      <w:r w:rsidRPr="00B25CD2">
        <w:rPr>
          <w:sz w:val="28"/>
          <w:szCs w:val="28"/>
        </w:rPr>
        <w:t xml:space="preserve"> составляет 1 рабочий день.</w:t>
      </w:r>
    </w:p>
    <w:p w:rsidR="00165071" w:rsidRPr="00B25CD2" w:rsidRDefault="00165071" w:rsidP="00165071">
      <w:pPr>
        <w:ind w:firstLine="709"/>
        <w:jc w:val="both"/>
        <w:rPr>
          <w:sz w:val="28"/>
          <w:szCs w:val="28"/>
        </w:rPr>
      </w:pPr>
      <w:r w:rsidRPr="00B25CD2">
        <w:rPr>
          <w:sz w:val="28"/>
          <w:szCs w:val="28"/>
        </w:rPr>
        <w:t>При получении Уведомления об окончании строительства в электронной форме в автоматическом режиме осуществляется форматно-логический контроль, заявителю сообщается присвоенный уникальный номер, по которому в соответствующем разделе РПГУ/ЕПГУ отображается информация о ходе обработки уведомления о планируемом строительстве.</w:t>
      </w:r>
    </w:p>
    <w:p w:rsidR="00165071" w:rsidRPr="00B25CD2" w:rsidRDefault="00165071" w:rsidP="00165071">
      <w:pPr>
        <w:pStyle w:val="ConsPlusNormal"/>
        <w:ind w:firstLine="709"/>
        <w:jc w:val="both"/>
        <w:rPr>
          <w:rFonts w:ascii="Times New Roman" w:hAnsi="Times New Roman" w:cs="Times New Roman"/>
          <w:sz w:val="28"/>
          <w:szCs w:val="28"/>
        </w:rPr>
      </w:pPr>
      <w:r w:rsidRPr="00B25CD2">
        <w:rPr>
          <w:rFonts w:ascii="Times New Roman" w:hAnsi="Times New Roman" w:cs="Times New Roman"/>
          <w:sz w:val="28"/>
          <w:szCs w:val="28"/>
        </w:rPr>
        <w:t>Прием и регистрация Уведомления об окончании строительства осуществляется уполномоченным лицом, администрации, ответственным за прием и регистрацию Уведомления об окончании строительства на предоставление услуги в электронной форме.</w:t>
      </w:r>
    </w:p>
    <w:p w:rsidR="00165071" w:rsidRPr="00B25CD2" w:rsidRDefault="00165071" w:rsidP="00165071">
      <w:pPr>
        <w:ind w:firstLine="709"/>
        <w:jc w:val="both"/>
        <w:rPr>
          <w:sz w:val="28"/>
          <w:szCs w:val="28"/>
        </w:rPr>
      </w:pPr>
      <w:r w:rsidRPr="00B25CD2">
        <w:rPr>
          <w:sz w:val="28"/>
          <w:szCs w:val="28"/>
        </w:rPr>
        <w:t>После регистрации Уведомление об окончании строительства направляется уполномоченным лицом, ответственным за прием и регистрацию Уведомления об окончании строительства уполномоченному должностному лицу, ответственному за предоставление муниципальной услуги.</w:t>
      </w:r>
    </w:p>
    <w:p w:rsidR="00165071" w:rsidRPr="00B25CD2" w:rsidRDefault="00165071" w:rsidP="00165071">
      <w:pPr>
        <w:ind w:firstLine="709"/>
        <w:jc w:val="both"/>
        <w:rPr>
          <w:sz w:val="28"/>
          <w:szCs w:val="28"/>
        </w:rPr>
      </w:pPr>
      <w:r w:rsidRPr="00B25CD2">
        <w:rPr>
          <w:sz w:val="28"/>
          <w:szCs w:val="28"/>
        </w:rPr>
        <w:t>После принятия Уведомления об окончании строительства, уполномоченным должностным лицом, ответственным за предоставление муниципальной услуги, статус Уведомления об окончании строительства заявителя в личном кабинете на РПГУ/ЕПГУ обновляется до статуса «принято».</w:t>
      </w:r>
    </w:p>
    <w:p w:rsidR="00165071" w:rsidRPr="00B25CD2" w:rsidRDefault="00165071" w:rsidP="00165071">
      <w:pPr>
        <w:ind w:firstLine="709"/>
        <w:jc w:val="both"/>
        <w:rPr>
          <w:sz w:val="28"/>
          <w:szCs w:val="28"/>
        </w:rPr>
      </w:pPr>
      <w:r w:rsidRPr="00B25CD2">
        <w:rPr>
          <w:sz w:val="28"/>
          <w:szCs w:val="28"/>
        </w:rPr>
        <w:t>3.7.4. Получение результата предоставления муниципальной услуги.</w:t>
      </w:r>
    </w:p>
    <w:p w:rsidR="00165071" w:rsidRPr="00B25CD2" w:rsidRDefault="00165071" w:rsidP="00165071">
      <w:pPr>
        <w:ind w:firstLine="709"/>
        <w:jc w:val="both"/>
        <w:rPr>
          <w:sz w:val="28"/>
          <w:szCs w:val="28"/>
        </w:rPr>
      </w:pPr>
      <w:r w:rsidRPr="00B25CD2">
        <w:rPr>
          <w:sz w:val="28"/>
          <w:szCs w:val="28"/>
        </w:rPr>
        <w:t>В качестве результата предоставления муниципальной услуги заявитель по его выбору вправе получить:</w:t>
      </w:r>
    </w:p>
    <w:p w:rsidR="00165071" w:rsidRPr="00B25CD2" w:rsidRDefault="00165071" w:rsidP="00165071">
      <w:pPr>
        <w:pStyle w:val="ConsPlusNormal"/>
        <w:ind w:firstLine="709"/>
        <w:jc w:val="both"/>
        <w:rPr>
          <w:rFonts w:ascii="Times New Roman" w:hAnsi="Times New Roman" w:cs="Times New Roman"/>
          <w:sz w:val="28"/>
          <w:szCs w:val="28"/>
        </w:rPr>
      </w:pPr>
      <w:r w:rsidRPr="00B25CD2">
        <w:rPr>
          <w:rFonts w:ascii="Times New Roman" w:hAnsi="Times New Roman" w:cs="Times New Roman"/>
          <w:sz w:val="28"/>
          <w:szCs w:val="28"/>
        </w:rPr>
        <w:t>1) при наличии технической возможности уведомление о соответствии или о несоответствии в форме электронного документа, подписанного уполномоченным должностным лицом с использованием ЭП;</w:t>
      </w:r>
    </w:p>
    <w:p w:rsidR="00165071" w:rsidRPr="00B25CD2" w:rsidRDefault="00165071" w:rsidP="00165071">
      <w:pPr>
        <w:pStyle w:val="ConsPlusNormal"/>
        <w:ind w:firstLine="709"/>
        <w:jc w:val="both"/>
        <w:rPr>
          <w:rFonts w:ascii="Times New Roman" w:hAnsi="Times New Roman" w:cs="Times New Roman"/>
          <w:sz w:val="28"/>
          <w:szCs w:val="28"/>
        </w:rPr>
      </w:pPr>
      <w:r w:rsidRPr="00B25CD2">
        <w:rPr>
          <w:rFonts w:ascii="Times New Roman" w:hAnsi="Times New Roman" w:cs="Times New Roman"/>
          <w:sz w:val="28"/>
          <w:szCs w:val="28"/>
        </w:rPr>
        <w:t>2) уведомление о соответствии или о несоответствии на бумажном носителе в отделе архитектуры и градостроительства или в уполномоченным МФЦ.</w:t>
      </w:r>
    </w:p>
    <w:p w:rsidR="00165071" w:rsidRPr="00B25CD2" w:rsidRDefault="00165071" w:rsidP="00165071">
      <w:pPr>
        <w:ind w:firstLine="709"/>
        <w:jc w:val="both"/>
        <w:rPr>
          <w:strike/>
          <w:sz w:val="28"/>
          <w:szCs w:val="28"/>
        </w:rPr>
      </w:pPr>
      <w:r w:rsidRPr="00B25CD2">
        <w:rPr>
          <w:sz w:val="28"/>
          <w:szCs w:val="28"/>
        </w:rPr>
        <w:t>3.7.5. Получение сведений о ходе выполнения Уведомления об окончании строительства.</w:t>
      </w:r>
    </w:p>
    <w:p w:rsidR="00165071" w:rsidRPr="00B25CD2" w:rsidRDefault="00165071" w:rsidP="00165071">
      <w:pPr>
        <w:ind w:firstLine="709"/>
        <w:jc w:val="both"/>
        <w:rPr>
          <w:sz w:val="28"/>
          <w:szCs w:val="28"/>
        </w:rPr>
      </w:pPr>
      <w:r w:rsidRPr="00B25CD2">
        <w:rPr>
          <w:sz w:val="28"/>
          <w:szCs w:val="28"/>
        </w:rPr>
        <w:lastRenderedPageBreak/>
        <w:t>Заявитель имеет возможность получения информации о ходе предоставления муниципальной услуги.</w:t>
      </w:r>
    </w:p>
    <w:p w:rsidR="00165071" w:rsidRPr="00B25CD2" w:rsidRDefault="00165071" w:rsidP="00165071">
      <w:pPr>
        <w:ind w:firstLine="709"/>
        <w:jc w:val="both"/>
        <w:rPr>
          <w:rFonts w:eastAsia="Calibri"/>
          <w:sz w:val="28"/>
          <w:szCs w:val="28"/>
          <w:lang w:eastAsia="en-US"/>
        </w:rPr>
      </w:pPr>
      <w:r w:rsidRPr="00B25CD2">
        <w:rPr>
          <w:rFonts w:eastAsia="Calibri"/>
          <w:sz w:val="28"/>
          <w:szCs w:val="28"/>
          <w:lang w:eastAsia="en-US"/>
        </w:rPr>
        <w:t>В случае подачи Уведомления посредством РПГУ/ЕПГУ информация о ходе предоставления муниципальной услуги отображается в личном кабинете заявителя на РПГУ/ЕПГУ.</w:t>
      </w:r>
    </w:p>
    <w:p w:rsidR="00165071" w:rsidRPr="00B25CD2" w:rsidRDefault="00165071" w:rsidP="00165071">
      <w:pPr>
        <w:ind w:firstLine="709"/>
        <w:jc w:val="both"/>
        <w:rPr>
          <w:sz w:val="28"/>
          <w:szCs w:val="28"/>
        </w:rPr>
      </w:pPr>
      <w:r w:rsidRPr="00B25CD2">
        <w:rPr>
          <w:sz w:val="28"/>
          <w:szCs w:val="28"/>
        </w:rPr>
        <w:t>При предоставлении муниципальной услуги в электронной форме заявителю направляется:</w:t>
      </w:r>
    </w:p>
    <w:p w:rsidR="00165071" w:rsidRPr="00B25CD2" w:rsidRDefault="00165071" w:rsidP="00165071">
      <w:pPr>
        <w:ind w:firstLine="709"/>
        <w:jc w:val="both"/>
        <w:rPr>
          <w:sz w:val="28"/>
          <w:szCs w:val="28"/>
        </w:rPr>
      </w:pPr>
      <w:r w:rsidRPr="00B25CD2">
        <w:rPr>
          <w:sz w:val="28"/>
          <w:szCs w:val="28"/>
        </w:rPr>
        <w:t>1) уведомление о записи на прием;</w:t>
      </w:r>
    </w:p>
    <w:p w:rsidR="00165071" w:rsidRPr="00B25CD2" w:rsidRDefault="00165071" w:rsidP="00165071">
      <w:pPr>
        <w:ind w:firstLine="709"/>
        <w:jc w:val="both"/>
        <w:rPr>
          <w:sz w:val="28"/>
          <w:szCs w:val="28"/>
        </w:rPr>
      </w:pPr>
      <w:r w:rsidRPr="00B25CD2">
        <w:rPr>
          <w:sz w:val="28"/>
          <w:szCs w:val="28"/>
        </w:rPr>
        <w:t>2) уведомление о приеме и регистрации Уведомления об окончании строительства и иных документов, необходимых для предоставления муниципальной услуги;</w:t>
      </w:r>
    </w:p>
    <w:p w:rsidR="00165071" w:rsidRPr="00B25CD2" w:rsidRDefault="00165071" w:rsidP="00165071">
      <w:pPr>
        <w:ind w:firstLine="709"/>
        <w:jc w:val="both"/>
        <w:rPr>
          <w:sz w:val="28"/>
          <w:szCs w:val="28"/>
        </w:rPr>
      </w:pPr>
      <w:r w:rsidRPr="00B25CD2">
        <w:rPr>
          <w:sz w:val="28"/>
          <w:szCs w:val="28"/>
        </w:rPr>
        <w:t>3) уведомление о начале процедуры предоставления муниципальной услуги;</w:t>
      </w:r>
    </w:p>
    <w:p w:rsidR="00165071" w:rsidRPr="00B25CD2" w:rsidRDefault="00165071" w:rsidP="00165071">
      <w:pPr>
        <w:ind w:firstLine="709"/>
        <w:jc w:val="both"/>
        <w:rPr>
          <w:sz w:val="28"/>
          <w:szCs w:val="28"/>
        </w:rPr>
      </w:pPr>
      <w:r w:rsidRPr="00B25CD2">
        <w:rPr>
          <w:sz w:val="28"/>
          <w:szCs w:val="28"/>
        </w:rPr>
        <w:t>4) уведомление о возможности получить результат предоставления муниципальной услуги;</w:t>
      </w:r>
    </w:p>
    <w:p w:rsidR="00165071" w:rsidRPr="00B25CD2" w:rsidRDefault="00165071" w:rsidP="00165071">
      <w:pPr>
        <w:ind w:firstLine="709"/>
        <w:jc w:val="both"/>
        <w:rPr>
          <w:sz w:val="28"/>
          <w:szCs w:val="28"/>
        </w:rPr>
      </w:pPr>
      <w:r w:rsidRPr="00B25CD2">
        <w:rPr>
          <w:sz w:val="28"/>
          <w:szCs w:val="28"/>
        </w:rPr>
        <w:t>3.7.6. Осуществление оценки качества предоставления муниципальной услуги.</w:t>
      </w:r>
    </w:p>
    <w:p w:rsidR="00165071" w:rsidRPr="00B25CD2" w:rsidRDefault="00165071" w:rsidP="00165071">
      <w:pPr>
        <w:ind w:firstLine="709"/>
        <w:jc w:val="both"/>
        <w:rPr>
          <w:sz w:val="28"/>
          <w:szCs w:val="28"/>
        </w:rPr>
      </w:pPr>
      <w:r w:rsidRPr="00B25CD2">
        <w:rPr>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РПГУ, терминальных устройств, в соответствии с </w:t>
      </w:r>
      <w:hyperlink r:id="rId11" w:history="1">
        <w:r w:rsidRPr="00B25CD2">
          <w:rPr>
            <w:rStyle w:val="ad"/>
            <w:sz w:val="28"/>
            <w:szCs w:val="28"/>
          </w:rPr>
          <w:t>постановлением</w:t>
        </w:r>
      </w:hyperlink>
      <w:r w:rsidRPr="00B25CD2">
        <w:rPr>
          <w:sz w:val="28"/>
          <w:szCs w:val="28"/>
        </w:rPr>
        <w:t xml:space="preserve">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65071" w:rsidRPr="00B25CD2" w:rsidRDefault="00165071" w:rsidP="00165071">
      <w:pPr>
        <w:ind w:firstLine="709"/>
        <w:jc w:val="both"/>
        <w:rPr>
          <w:sz w:val="28"/>
          <w:szCs w:val="28"/>
        </w:rPr>
      </w:pPr>
    </w:p>
    <w:p w:rsidR="00165071" w:rsidRPr="00B25CD2" w:rsidRDefault="00165071" w:rsidP="00165071">
      <w:pPr>
        <w:pStyle w:val="1"/>
        <w:jc w:val="center"/>
        <w:rPr>
          <w:b w:val="0"/>
          <w:szCs w:val="28"/>
        </w:rPr>
      </w:pPr>
      <w:r w:rsidRPr="00B25CD2">
        <w:rPr>
          <w:szCs w:val="28"/>
        </w:rPr>
        <w:t xml:space="preserve">4. Порядок и формы контроля за исполнением </w:t>
      </w:r>
    </w:p>
    <w:p w:rsidR="00165071" w:rsidRPr="00B25CD2" w:rsidRDefault="00165071" w:rsidP="00165071">
      <w:pPr>
        <w:pStyle w:val="1"/>
        <w:jc w:val="center"/>
        <w:rPr>
          <w:b w:val="0"/>
          <w:szCs w:val="28"/>
        </w:rPr>
      </w:pPr>
      <w:r w:rsidRPr="00B25CD2">
        <w:rPr>
          <w:szCs w:val="28"/>
        </w:rPr>
        <w:t>Административного регламента</w:t>
      </w:r>
    </w:p>
    <w:p w:rsidR="00165071" w:rsidRPr="00B25CD2" w:rsidRDefault="00165071" w:rsidP="00165071">
      <w:pPr>
        <w:pStyle w:val="ConsPlusNormal"/>
        <w:ind w:firstLine="709"/>
        <w:jc w:val="both"/>
        <w:rPr>
          <w:rFonts w:ascii="Times New Roman" w:hAnsi="Times New Roman" w:cs="Times New Roman"/>
          <w:i/>
          <w:sz w:val="28"/>
          <w:szCs w:val="28"/>
        </w:rPr>
      </w:pPr>
      <w:r w:rsidRPr="00B25CD2">
        <w:rPr>
          <w:rFonts w:ascii="Times New Roman" w:hAnsi="Times New Roman" w:cs="Times New Roman"/>
          <w:sz w:val="28"/>
          <w:szCs w:val="28"/>
        </w:rPr>
        <w:t>4.1. Текущий контроль за соблюдением и исполнением уполномоченными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принятием решений осуществляется уполномоченными должностными лицами Администрации.</w:t>
      </w:r>
    </w:p>
    <w:p w:rsidR="00165071" w:rsidRPr="00B25CD2" w:rsidRDefault="00165071" w:rsidP="00165071">
      <w:pPr>
        <w:pStyle w:val="ConsPlusNormal"/>
        <w:ind w:firstLine="709"/>
        <w:jc w:val="both"/>
        <w:rPr>
          <w:rFonts w:ascii="Times New Roman" w:hAnsi="Times New Roman" w:cs="Times New Roman"/>
          <w:sz w:val="28"/>
          <w:szCs w:val="28"/>
        </w:rPr>
      </w:pPr>
      <w:r w:rsidRPr="00B25CD2">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и внеплановыми (по конкретному обращению).</w:t>
      </w:r>
    </w:p>
    <w:p w:rsidR="00165071" w:rsidRPr="00B25CD2" w:rsidRDefault="00165071" w:rsidP="00165071">
      <w:pPr>
        <w:pStyle w:val="ConsPlusNormal"/>
        <w:ind w:firstLine="709"/>
        <w:jc w:val="both"/>
        <w:rPr>
          <w:rFonts w:ascii="Times New Roman" w:hAnsi="Times New Roman" w:cs="Times New Roman"/>
          <w:i/>
          <w:sz w:val="28"/>
          <w:szCs w:val="28"/>
        </w:rPr>
      </w:pPr>
      <w:r w:rsidRPr="00B25CD2">
        <w:rPr>
          <w:rFonts w:ascii="Times New Roman" w:hAnsi="Times New Roman" w:cs="Times New Roman"/>
          <w:sz w:val="28"/>
          <w:szCs w:val="28"/>
        </w:rPr>
        <w:t>Плановые и внеплановые проверки проводятся на основании распорядительных документов руководителя Администрации.</w:t>
      </w:r>
    </w:p>
    <w:p w:rsidR="00165071" w:rsidRPr="00B25CD2" w:rsidRDefault="00165071" w:rsidP="00165071">
      <w:pPr>
        <w:pStyle w:val="ConsPlusNormal"/>
        <w:ind w:firstLine="708"/>
        <w:jc w:val="both"/>
        <w:rPr>
          <w:rFonts w:ascii="Times New Roman" w:hAnsi="Times New Roman" w:cs="Times New Roman"/>
          <w:sz w:val="28"/>
          <w:szCs w:val="28"/>
        </w:rPr>
      </w:pPr>
      <w:r w:rsidRPr="00B25CD2">
        <w:rPr>
          <w:rFonts w:ascii="Times New Roman" w:hAnsi="Times New Roman" w:cs="Times New Roman"/>
          <w:sz w:val="28"/>
          <w:szCs w:val="28"/>
        </w:rPr>
        <w:t>Проверки осуществляются с целью выявления и устранения нарушений при предоставлении муниципальной услуги.</w:t>
      </w:r>
    </w:p>
    <w:p w:rsidR="00165071" w:rsidRPr="00B25CD2" w:rsidRDefault="00165071" w:rsidP="00165071">
      <w:pPr>
        <w:pStyle w:val="ConsPlusNormal"/>
        <w:ind w:firstLine="709"/>
        <w:jc w:val="both"/>
        <w:rPr>
          <w:rFonts w:ascii="Times New Roman" w:hAnsi="Times New Roman" w:cs="Times New Roman"/>
          <w:sz w:val="28"/>
          <w:szCs w:val="28"/>
        </w:rPr>
      </w:pPr>
      <w:r w:rsidRPr="00B25CD2">
        <w:rPr>
          <w:rFonts w:ascii="Times New Roman" w:hAnsi="Times New Roman" w:cs="Times New Roman"/>
          <w:sz w:val="28"/>
          <w:szCs w:val="28"/>
        </w:rPr>
        <w:lastRenderedPageBreak/>
        <w:t>4.2.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w:t>
      </w:r>
    </w:p>
    <w:p w:rsidR="00165071" w:rsidRDefault="00165071" w:rsidP="00165071">
      <w:pPr>
        <w:pStyle w:val="ConsPlusNormal"/>
        <w:ind w:firstLine="709"/>
        <w:jc w:val="both"/>
        <w:rPr>
          <w:rFonts w:ascii="Times New Roman" w:hAnsi="Times New Roman" w:cs="Times New Roman"/>
          <w:sz w:val="28"/>
          <w:szCs w:val="28"/>
        </w:rPr>
      </w:pPr>
      <w:r w:rsidRPr="00B25CD2">
        <w:rPr>
          <w:rFonts w:ascii="Times New Roman" w:hAnsi="Times New Roman" w:cs="Times New Roman"/>
          <w:sz w:val="28"/>
          <w:szCs w:val="28"/>
        </w:rPr>
        <w:t>4.3. Физические лица, их объединения и организации могут контролировать исполнение муниципальной услуги посредством размещения информации на сайте, письменного обращения в адрес Администрации просьбы о проведении проверки соблюдения и исполнения нормативных правовых актов,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165071" w:rsidRPr="00B25CD2" w:rsidRDefault="00165071" w:rsidP="00165071">
      <w:pPr>
        <w:pStyle w:val="ConsPlusNormal"/>
        <w:ind w:firstLine="709"/>
        <w:jc w:val="both"/>
        <w:rPr>
          <w:rFonts w:ascii="Times New Roman" w:hAnsi="Times New Roman" w:cs="Times New Roman"/>
          <w:sz w:val="28"/>
          <w:szCs w:val="28"/>
        </w:rPr>
      </w:pPr>
    </w:p>
    <w:p w:rsidR="00165071" w:rsidRPr="00B25CD2" w:rsidRDefault="00165071" w:rsidP="00165071">
      <w:pPr>
        <w:pStyle w:val="1"/>
        <w:jc w:val="center"/>
        <w:rPr>
          <w:b w:val="0"/>
          <w:szCs w:val="28"/>
        </w:rPr>
      </w:pPr>
      <w:r w:rsidRPr="00B25CD2">
        <w:rPr>
          <w:szCs w:val="28"/>
        </w:rPr>
        <w:t xml:space="preserve">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w:t>
      </w:r>
    </w:p>
    <w:p w:rsidR="00165071" w:rsidRPr="00B25CD2" w:rsidRDefault="00165071" w:rsidP="00165071">
      <w:pPr>
        <w:pStyle w:val="ConsPlusNormal"/>
        <w:ind w:firstLine="709"/>
        <w:jc w:val="both"/>
        <w:rPr>
          <w:rFonts w:ascii="Times New Roman" w:hAnsi="Times New Roman" w:cs="Times New Roman"/>
          <w:i/>
          <w:sz w:val="28"/>
          <w:szCs w:val="28"/>
        </w:rPr>
      </w:pPr>
      <w:r w:rsidRPr="00165071">
        <w:rPr>
          <w:rFonts w:ascii="Times New Roman" w:hAnsi="Times New Roman" w:cs="Times New Roman"/>
          <w:bCs/>
          <w:color w:val="000000"/>
          <w:sz w:val="28"/>
          <w:szCs w:val="28"/>
        </w:rPr>
        <w:t>5.1. Д</w:t>
      </w:r>
      <w:r w:rsidRPr="00165071">
        <w:rPr>
          <w:rFonts w:ascii="Times New Roman" w:hAnsi="Times New Roman" w:cs="Times New Roman"/>
          <w:color w:val="000000"/>
          <w:sz w:val="28"/>
          <w:szCs w:val="28"/>
        </w:rPr>
        <w:t>ействия (бездействие) и решения органа, предоставившего муниципальную услугу, должностного л</w:t>
      </w:r>
      <w:r w:rsidRPr="00B25CD2">
        <w:rPr>
          <w:rFonts w:ascii="Times New Roman" w:hAnsi="Times New Roman" w:cs="Times New Roman"/>
          <w:sz w:val="28"/>
          <w:szCs w:val="28"/>
        </w:rPr>
        <w:t xml:space="preserve">ица органа, предоставившего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B25CD2">
        <w:rPr>
          <w:rFonts w:ascii="Times New Roman" w:hAnsi="Times New Roman" w:cs="Times New Roman"/>
          <w:bCs/>
          <w:sz w:val="28"/>
          <w:szCs w:val="28"/>
        </w:rPr>
        <w:t>повлекшие за собой нарушение прав заявителя, могут быть обжалованы им в досудебном (внесудебном) порядке</w:t>
      </w:r>
      <w:r w:rsidRPr="00B25CD2">
        <w:rPr>
          <w:rFonts w:ascii="Times New Roman" w:hAnsi="Times New Roman" w:cs="Times New Roman"/>
          <w:sz w:val="28"/>
          <w:szCs w:val="28"/>
        </w:rPr>
        <w:t xml:space="preserve">. </w:t>
      </w:r>
    </w:p>
    <w:p w:rsidR="00165071" w:rsidRPr="00B25CD2" w:rsidRDefault="00165071" w:rsidP="00165071">
      <w:pPr>
        <w:ind w:firstLine="709"/>
        <w:jc w:val="both"/>
        <w:rPr>
          <w:bCs/>
          <w:sz w:val="28"/>
          <w:szCs w:val="28"/>
        </w:rPr>
      </w:pPr>
      <w:r w:rsidRPr="00B25CD2">
        <w:rPr>
          <w:bCs/>
          <w:sz w:val="28"/>
          <w:szCs w:val="28"/>
        </w:rPr>
        <w:t>5.2. Предметом досудебного (внесудебного) обжалования действий (бездействия) и решений органа, предоставившего муниципальную услугу, должностного лица органа, предоставившего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ответственных за предоставление муниципальной услуги является жалоба.</w:t>
      </w:r>
    </w:p>
    <w:p w:rsidR="00165071" w:rsidRPr="00B25CD2" w:rsidRDefault="00165071" w:rsidP="00165071">
      <w:pPr>
        <w:ind w:firstLine="709"/>
        <w:jc w:val="both"/>
        <w:rPr>
          <w:bCs/>
          <w:sz w:val="28"/>
          <w:szCs w:val="28"/>
        </w:rPr>
      </w:pPr>
      <w:r w:rsidRPr="00B25CD2">
        <w:rPr>
          <w:bCs/>
          <w:sz w:val="28"/>
          <w:szCs w:val="28"/>
        </w:rPr>
        <w:t>5.3.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165071" w:rsidRPr="00B25CD2" w:rsidRDefault="00165071" w:rsidP="00165071">
      <w:pPr>
        <w:ind w:firstLine="709"/>
        <w:jc w:val="both"/>
        <w:rPr>
          <w:bCs/>
          <w:sz w:val="28"/>
          <w:szCs w:val="28"/>
        </w:rPr>
      </w:pPr>
      <w:r w:rsidRPr="00B25CD2">
        <w:rPr>
          <w:bCs/>
          <w:sz w:val="28"/>
          <w:szCs w:val="28"/>
        </w:rPr>
        <w:t>5.4. Заявитель</w:t>
      </w:r>
      <w:r w:rsidRPr="00B25CD2">
        <w:rPr>
          <w:sz w:val="28"/>
          <w:szCs w:val="28"/>
        </w:rPr>
        <w:t xml:space="preserve"> </w:t>
      </w:r>
      <w:r w:rsidRPr="00B25CD2">
        <w:rPr>
          <w:bCs/>
          <w:sz w:val="28"/>
          <w:szCs w:val="28"/>
        </w:rPr>
        <w:t>может обратиться с жалобой, в том числе в следующих случаях:</w:t>
      </w:r>
    </w:p>
    <w:p w:rsidR="00165071" w:rsidRPr="00B25CD2" w:rsidRDefault="00165071" w:rsidP="004D74C3">
      <w:pPr>
        <w:pStyle w:val="ab"/>
        <w:numPr>
          <w:ilvl w:val="0"/>
          <w:numId w:val="3"/>
        </w:numPr>
        <w:ind w:left="0" w:firstLine="709"/>
        <w:jc w:val="both"/>
        <w:rPr>
          <w:bCs/>
          <w:sz w:val="28"/>
          <w:szCs w:val="28"/>
        </w:rPr>
      </w:pPr>
      <w:r w:rsidRPr="00B25CD2">
        <w:rPr>
          <w:bCs/>
          <w:sz w:val="28"/>
          <w:szCs w:val="28"/>
        </w:rPr>
        <w:t>нарушение срока регистрации запроса о предоставлении муниципальной услуги;</w:t>
      </w:r>
    </w:p>
    <w:p w:rsidR="00165071" w:rsidRPr="00B25CD2" w:rsidRDefault="00165071" w:rsidP="004D74C3">
      <w:pPr>
        <w:pStyle w:val="ab"/>
        <w:numPr>
          <w:ilvl w:val="0"/>
          <w:numId w:val="3"/>
        </w:numPr>
        <w:autoSpaceDE w:val="0"/>
        <w:autoSpaceDN w:val="0"/>
        <w:adjustRightInd w:val="0"/>
        <w:ind w:left="0" w:firstLine="709"/>
        <w:jc w:val="both"/>
        <w:rPr>
          <w:sz w:val="28"/>
          <w:szCs w:val="28"/>
        </w:rPr>
      </w:pPr>
      <w:r w:rsidRPr="00B25CD2">
        <w:rPr>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B25CD2">
        <w:rPr>
          <w:sz w:val="28"/>
          <w:szCs w:val="28"/>
        </w:rPr>
        <w:lastRenderedPageBreak/>
        <w:t>обжалуются, возложена функция по предоставлению соответствующих муниципальных услуг;</w:t>
      </w:r>
    </w:p>
    <w:p w:rsidR="00165071" w:rsidRPr="00B25CD2" w:rsidRDefault="00165071" w:rsidP="004D74C3">
      <w:pPr>
        <w:pStyle w:val="ab"/>
        <w:numPr>
          <w:ilvl w:val="0"/>
          <w:numId w:val="3"/>
        </w:numPr>
        <w:autoSpaceDE w:val="0"/>
        <w:autoSpaceDN w:val="0"/>
        <w:adjustRightInd w:val="0"/>
        <w:ind w:left="0" w:firstLine="709"/>
        <w:jc w:val="both"/>
        <w:rPr>
          <w:sz w:val="28"/>
          <w:szCs w:val="28"/>
        </w:rPr>
      </w:pPr>
      <w:r w:rsidRPr="00B25CD2">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w:t>
      </w:r>
    </w:p>
    <w:p w:rsidR="00165071" w:rsidRPr="00B25CD2" w:rsidRDefault="00165071" w:rsidP="004D74C3">
      <w:pPr>
        <w:pStyle w:val="ab"/>
        <w:numPr>
          <w:ilvl w:val="0"/>
          <w:numId w:val="3"/>
        </w:numPr>
        <w:ind w:left="0" w:firstLine="709"/>
        <w:jc w:val="both"/>
        <w:rPr>
          <w:sz w:val="28"/>
          <w:szCs w:val="28"/>
        </w:rPr>
      </w:pPr>
      <w:r w:rsidRPr="00B25CD2">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 </w:t>
      </w:r>
    </w:p>
    <w:p w:rsidR="00165071" w:rsidRPr="00B25CD2" w:rsidRDefault="00165071" w:rsidP="004D74C3">
      <w:pPr>
        <w:pStyle w:val="ab"/>
        <w:numPr>
          <w:ilvl w:val="0"/>
          <w:numId w:val="3"/>
        </w:numPr>
        <w:autoSpaceDE w:val="0"/>
        <w:autoSpaceDN w:val="0"/>
        <w:adjustRightInd w:val="0"/>
        <w:ind w:left="0" w:firstLine="709"/>
        <w:jc w:val="both"/>
        <w:rPr>
          <w:sz w:val="28"/>
          <w:szCs w:val="28"/>
        </w:rPr>
      </w:pPr>
      <w:r w:rsidRPr="00B25CD2">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165071" w:rsidRPr="00B25CD2" w:rsidRDefault="00165071" w:rsidP="004D74C3">
      <w:pPr>
        <w:pStyle w:val="ab"/>
        <w:numPr>
          <w:ilvl w:val="0"/>
          <w:numId w:val="3"/>
        </w:numPr>
        <w:ind w:left="0" w:firstLine="709"/>
        <w:jc w:val="both"/>
        <w:rPr>
          <w:sz w:val="28"/>
          <w:szCs w:val="28"/>
        </w:rPr>
      </w:pPr>
      <w:r w:rsidRPr="00B25CD2">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165071" w:rsidRPr="00B25CD2" w:rsidRDefault="00165071" w:rsidP="004D74C3">
      <w:pPr>
        <w:pStyle w:val="ab"/>
        <w:numPr>
          <w:ilvl w:val="0"/>
          <w:numId w:val="3"/>
        </w:numPr>
        <w:autoSpaceDE w:val="0"/>
        <w:autoSpaceDN w:val="0"/>
        <w:adjustRightInd w:val="0"/>
        <w:ind w:left="0" w:firstLine="709"/>
        <w:jc w:val="both"/>
        <w:rPr>
          <w:sz w:val="28"/>
          <w:szCs w:val="28"/>
        </w:rPr>
      </w:pPr>
      <w:r w:rsidRPr="00B25CD2">
        <w:rPr>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165071" w:rsidRPr="00B25CD2" w:rsidRDefault="00165071" w:rsidP="004D74C3">
      <w:pPr>
        <w:pStyle w:val="ab"/>
        <w:numPr>
          <w:ilvl w:val="0"/>
          <w:numId w:val="3"/>
        </w:numPr>
        <w:autoSpaceDE w:val="0"/>
        <w:autoSpaceDN w:val="0"/>
        <w:adjustRightInd w:val="0"/>
        <w:ind w:left="0" w:firstLine="709"/>
        <w:jc w:val="both"/>
        <w:rPr>
          <w:sz w:val="28"/>
          <w:szCs w:val="28"/>
        </w:rPr>
      </w:pPr>
      <w:r w:rsidRPr="00B25CD2">
        <w:rPr>
          <w:sz w:val="28"/>
          <w:szCs w:val="28"/>
        </w:rPr>
        <w:t>нарушение срока или порядка выдачи документов по результатам предоставления муниципальной услуги;</w:t>
      </w:r>
    </w:p>
    <w:p w:rsidR="00165071" w:rsidRPr="00B25CD2" w:rsidRDefault="00165071" w:rsidP="004D74C3">
      <w:pPr>
        <w:pStyle w:val="ab"/>
        <w:numPr>
          <w:ilvl w:val="0"/>
          <w:numId w:val="3"/>
        </w:numPr>
        <w:autoSpaceDE w:val="0"/>
        <w:autoSpaceDN w:val="0"/>
        <w:adjustRightInd w:val="0"/>
        <w:ind w:left="0" w:firstLine="709"/>
        <w:jc w:val="both"/>
        <w:rPr>
          <w:sz w:val="28"/>
          <w:szCs w:val="28"/>
        </w:rPr>
      </w:pPr>
      <w:r w:rsidRPr="00B25CD2">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B25CD2">
        <w:rPr>
          <w:sz w:val="28"/>
          <w:szCs w:val="28"/>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165071" w:rsidRPr="00B25CD2" w:rsidRDefault="00165071" w:rsidP="00165071">
      <w:pPr>
        <w:autoSpaceDE w:val="0"/>
        <w:autoSpaceDN w:val="0"/>
        <w:adjustRightInd w:val="0"/>
        <w:ind w:firstLine="709"/>
        <w:jc w:val="both"/>
        <w:rPr>
          <w:sz w:val="28"/>
          <w:szCs w:val="28"/>
        </w:rPr>
      </w:pPr>
      <w:r w:rsidRPr="00B25CD2">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w:t>
      </w:r>
      <w:r w:rsidRPr="00B25CD2">
        <w:rPr>
          <w:spacing w:val="-4"/>
          <w:sz w:val="28"/>
          <w:szCs w:val="28"/>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B25CD2">
        <w:rPr>
          <w:sz w:val="28"/>
          <w:szCs w:val="28"/>
        </w:rPr>
        <w:t>которого обжалуются, возложена функция по предоставлению соответствующих государственных или муниципальных услуг;</w:t>
      </w:r>
    </w:p>
    <w:p w:rsidR="00165071" w:rsidRPr="00B25CD2" w:rsidRDefault="00165071" w:rsidP="00165071">
      <w:pPr>
        <w:ind w:firstLine="709"/>
        <w:contextualSpacing/>
        <w:jc w:val="both"/>
        <w:rPr>
          <w:sz w:val="28"/>
          <w:szCs w:val="28"/>
        </w:rPr>
      </w:pPr>
      <w:r w:rsidRPr="00B25CD2">
        <w:rPr>
          <w:sz w:val="28"/>
          <w:szCs w:val="28"/>
        </w:rPr>
        <w:t>5.</w:t>
      </w:r>
      <w:r>
        <w:rPr>
          <w:sz w:val="28"/>
          <w:szCs w:val="28"/>
        </w:rPr>
        <w:t>5</w:t>
      </w:r>
      <w:r w:rsidRPr="00B25CD2">
        <w:rPr>
          <w:sz w:val="28"/>
          <w:szCs w:val="28"/>
        </w:rPr>
        <w:t xml:space="preserve">. Жалоба подается в орган, предоставляющий муниципальную услугу, в организацию предоставляющих муниципальную услугу по принципу «одного окна»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 Жалоба в письменной форме может быть также направлена по почте. </w:t>
      </w:r>
    </w:p>
    <w:p w:rsidR="00165071" w:rsidRPr="00B25CD2" w:rsidRDefault="00165071" w:rsidP="00165071">
      <w:pPr>
        <w:pStyle w:val="ConsPlusNormal"/>
        <w:jc w:val="both"/>
        <w:rPr>
          <w:rFonts w:ascii="Times New Roman" w:hAnsi="Times New Roman" w:cs="Times New Roman"/>
          <w:sz w:val="28"/>
          <w:szCs w:val="28"/>
        </w:rPr>
      </w:pPr>
      <w:r w:rsidRPr="00B25CD2">
        <w:rPr>
          <w:rFonts w:ascii="Times New Roman" w:hAnsi="Times New Roman" w:cs="Times New Roman"/>
          <w:sz w:val="28"/>
          <w:szCs w:val="28"/>
        </w:rPr>
        <w:t>5.</w:t>
      </w:r>
      <w:r>
        <w:rPr>
          <w:rFonts w:ascii="Times New Roman" w:hAnsi="Times New Roman" w:cs="Times New Roman"/>
          <w:sz w:val="28"/>
          <w:szCs w:val="28"/>
        </w:rPr>
        <w:t>6</w:t>
      </w:r>
      <w:r w:rsidRPr="00B25CD2">
        <w:rPr>
          <w:rFonts w:ascii="Times New Roman" w:hAnsi="Times New Roman" w:cs="Times New Roman"/>
          <w:sz w:val="28"/>
          <w:szCs w:val="28"/>
        </w:rPr>
        <w:t>. Жалоба должна содержать:</w:t>
      </w:r>
    </w:p>
    <w:p w:rsidR="00165071" w:rsidRPr="00B25CD2" w:rsidRDefault="00165071" w:rsidP="00165071">
      <w:pPr>
        <w:pStyle w:val="ConsPlusNormal"/>
        <w:ind w:firstLine="709"/>
        <w:jc w:val="both"/>
        <w:rPr>
          <w:rFonts w:ascii="Times New Roman" w:hAnsi="Times New Roman" w:cs="Times New Roman"/>
          <w:sz w:val="28"/>
          <w:szCs w:val="28"/>
        </w:rPr>
      </w:pPr>
      <w:r w:rsidRPr="00B25CD2">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предоставляющих муниципальную услугу по принципу «одного окна», их руководителей и (или) работников, решения и действия (бездействие) которых обжалуются;</w:t>
      </w:r>
    </w:p>
    <w:p w:rsidR="00165071" w:rsidRPr="00B25CD2" w:rsidRDefault="00165071" w:rsidP="00165071">
      <w:pPr>
        <w:pStyle w:val="ConsPlusNormal"/>
        <w:ind w:firstLine="709"/>
        <w:jc w:val="both"/>
        <w:rPr>
          <w:rFonts w:ascii="Times New Roman" w:hAnsi="Times New Roman" w:cs="Times New Roman"/>
          <w:sz w:val="28"/>
          <w:szCs w:val="28"/>
        </w:rPr>
      </w:pPr>
      <w:r w:rsidRPr="00B25CD2">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65071" w:rsidRPr="00B25CD2" w:rsidRDefault="00165071" w:rsidP="00165071">
      <w:pPr>
        <w:pStyle w:val="ConsPlusNormal"/>
        <w:ind w:firstLine="709"/>
        <w:jc w:val="both"/>
        <w:rPr>
          <w:rFonts w:ascii="Times New Roman" w:hAnsi="Times New Roman" w:cs="Times New Roman"/>
          <w:sz w:val="28"/>
          <w:szCs w:val="28"/>
        </w:rPr>
      </w:pPr>
      <w:r w:rsidRPr="00B25CD2">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w:t>
      </w:r>
      <w:r w:rsidRPr="00B25CD2">
        <w:rPr>
          <w:rFonts w:ascii="Times New Roman" w:hAnsi="Times New Roman" w:cs="Times New Roman"/>
          <w:b/>
          <w:sz w:val="28"/>
          <w:szCs w:val="28"/>
        </w:rPr>
        <w:t xml:space="preserve"> </w:t>
      </w:r>
      <w:r w:rsidRPr="00B25CD2">
        <w:rPr>
          <w:rFonts w:ascii="Times New Roman" w:hAnsi="Times New Roman" w:cs="Times New Roman"/>
          <w:sz w:val="28"/>
          <w:szCs w:val="28"/>
        </w:rPr>
        <w:t>их работников;</w:t>
      </w:r>
    </w:p>
    <w:p w:rsidR="00165071" w:rsidRPr="00B25CD2" w:rsidRDefault="00165071" w:rsidP="00165071">
      <w:pPr>
        <w:pStyle w:val="ConsPlusNormal"/>
        <w:ind w:firstLine="709"/>
        <w:jc w:val="both"/>
        <w:rPr>
          <w:rFonts w:ascii="Times New Roman" w:hAnsi="Times New Roman" w:cs="Times New Roman"/>
          <w:sz w:val="28"/>
          <w:szCs w:val="28"/>
        </w:rPr>
      </w:pPr>
      <w:r w:rsidRPr="00B25CD2">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w:t>
      </w:r>
      <w:r w:rsidRPr="00B25CD2">
        <w:rPr>
          <w:rFonts w:ascii="Times New Roman" w:hAnsi="Times New Roman" w:cs="Times New Roman"/>
          <w:b/>
          <w:sz w:val="28"/>
          <w:szCs w:val="28"/>
        </w:rPr>
        <w:t xml:space="preserve"> </w:t>
      </w:r>
      <w:r w:rsidRPr="00B25CD2">
        <w:rPr>
          <w:rFonts w:ascii="Times New Roman" w:hAnsi="Times New Roman" w:cs="Times New Roman"/>
          <w:sz w:val="28"/>
          <w:szCs w:val="28"/>
        </w:rPr>
        <w:t>их работников.</w:t>
      </w:r>
    </w:p>
    <w:p w:rsidR="00165071" w:rsidRPr="00B25CD2" w:rsidRDefault="00165071" w:rsidP="00165071">
      <w:pPr>
        <w:pStyle w:val="ConsPlusNormal"/>
        <w:ind w:firstLine="709"/>
        <w:jc w:val="both"/>
        <w:rPr>
          <w:rFonts w:ascii="Times New Roman" w:hAnsi="Times New Roman" w:cs="Times New Roman"/>
          <w:sz w:val="28"/>
          <w:szCs w:val="28"/>
        </w:rPr>
      </w:pPr>
      <w:r w:rsidRPr="00B25CD2">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165071" w:rsidRPr="00B25CD2" w:rsidRDefault="00165071" w:rsidP="00165071">
      <w:pPr>
        <w:ind w:firstLine="709"/>
        <w:jc w:val="both"/>
        <w:rPr>
          <w:sz w:val="28"/>
          <w:szCs w:val="28"/>
        </w:rPr>
      </w:pPr>
      <w:r w:rsidRPr="00B25CD2">
        <w:rPr>
          <w:sz w:val="28"/>
          <w:szCs w:val="28"/>
        </w:rPr>
        <w:lastRenderedPageBreak/>
        <w:t>5.</w:t>
      </w:r>
      <w:r>
        <w:rPr>
          <w:sz w:val="28"/>
          <w:szCs w:val="28"/>
        </w:rPr>
        <w:t>7</w:t>
      </w:r>
      <w:r w:rsidRPr="00B25CD2">
        <w:rPr>
          <w:sz w:val="28"/>
          <w:szCs w:val="28"/>
        </w:rPr>
        <w:t>. При подаче заявления на личном приеме заявитель представляет документ, удостоверяющий его личность в соответствии с законодательством Российской Федерации.</w:t>
      </w:r>
    </w:p>
    <w:p w:rsidR="00165071" w:rsidRPr="00B25CD2" w:rsidRDefault="00165071" w:rsidP="00165071">
      <w:pPr>
        <w:ind w:firstLine="709"/>
        <w:jc w:val="both"/>
        <w:rPr>
          <w:sz w:val="28"/>
          <w:szCs w:val="28"/>
        </w:rPr>
      </w:pPr>
      <w:r w:rsidRPr="00B25CD2">
        <w:rPr>
          <w:sz w:val="28"/>
          <w:szCs w:val="28"/>
        </w:rPr>
        <w:t>5.</w:t>
      </w:r>
      <w:r>
        <w:rPr>
          <w:sz w:val="28"/>
          <w:szCs w:val="28"/>
        </w:rPr>
        <w:t>8</w:t>
      </w:r>
      <w:r w:rsidRPr="00B25CD2">
        <w:rPr>
          <w:sz w:val="28"/>
          <w:szCs w:val="28"/>
        </w:rPr>
        <w:t>.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65071" w:rsidRPr="00B25CD2" w:rsidRDefault="00165071" w:rsidP="00165071">
      <w:pPr>
        <w:ind w:firstLine="709"/>
        <w:jc w:val="both"/>
        <w:rPr>
          <w:sz w:val="28"/>
          <w:szCs w:val="28"/>
        </w:rPr>
      </w:pPr>
      <w:r w:rsidRPr="00B25CD2">
        <w:rPr>
          <w:sz w:val="28"/>
          <w:szCs w:val="28"/>
        </w:rPr>
        <w:t>1) оформленная в соответствии с законодательством Российской Федерации доверенность (для физических лиц);</w:t>
      </w:r>
    </w:p>
    <w:p w:rsidR="00165071" w:rsidRPr="00B25CD2" w:rsidRDefault="00165071" w:rsidP="00165071">
      <w:pPr>
        <w:ind w:firstLine="709"/>
        <w:jc w:val="both"/>
        <w:rPr>
          <w:sz w:val="28"/>
          <w:szCs w:val="28"/>
        </w:rPr>
      </w:pPr>
      <w:r w:rsidRPr="00B25CD2">
        <w:rPr>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65071" w:rsidRPr="00B25CD2" w:rsidRDefault="00165071" w:rsidP="00165071">
      <w:pPr>
        <w:ind w:firstLine="709"/>
        <w:jc w:val="both"/>
        <w:rPr>
          <w:sz w:val="28"/>
          <w:szCs w:val="28"/>
        </w:rPr>
      </w:pPr>
      <w:r w:rsidRPr="00B25CD2">
        <w:rPr>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65071" w:rsidRPr="00B25CD2" w:rsidRDefault="00165071" w:rsidP="00165071">
      <w:pPr>
        <w:ind w:firstLine="709"/>
        <w:jc w:val="both"/>
        <w:rPr>
          <w:sz w:val="28"/>
          <w:szCs w:val="28"/>
        </w:rPr>
      </w:pPr>
      <w:r w:rsidRPr="00B25CD2">
        <w:rPr>
          <w:sz w:val="28"/>
          <w:szCs w:val="28"/>
        </w:rPr>
        <w:t>5.7. Прием жалоб в письменной форме осуществляется органами, предоставляющими государственные услуги,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165071" w:rsidRPr="00B25CD2" w:rsidRDefault="00165071" w:rsidP="00165071">
      <w:pPr>
        <w:ind w:firstLine="709"/>
        <w:jc w:val="both"/>
        <w:rPr>
          <w:sz w:val="28"/>
          <w:szCs w:val="28"/>
        </w:rPr>
      </w:pPr>
      <w:r w:rsidRPr="00B25CD2">
        <w:rPr>
          <w:sz w:val="28"/>
          <w:szCs w:val="28"/>
        </w:rPr>
        <w:t>5.</w:t>
      </w:r>
      <w:r>
        <w:rPr>
          <w:sz w:val="28"/>
          <w:szCs w:val="28"/>
        </w:rPr>
        <w:t>9</w:t>
      </w:r>
      <w:r w:rsidRPr="00B25CD2">
        <w:rPr>
          <w:sz w:val="28"/>
          <w:szCs w:val="28"/>
        </w:rPr>
        <w:t>. В электронном виде жалоба может быть подана заявителем посредством:</w:t>
      </w:r>
    </w:p>
    <w:p w:rsidR="00165071" w:rsidRPr="00B25CD2" w:rsidRDefault="00165071" w:rsidP="00165071">
      <w:pPr>
        <w:ind w:firstLine="709"/>
        <w:jc w:val="both"/>
        <w:rPr>
          <w:sz w:val="28"/>
          <w:szCs w:val="28"/>
        </w:rPr>
      </w:pPr>
      <w:r w:rsidRPr="00B25CD2">
        <w:rPr>
          <w:sz w:val="28"/>
          <w:szCs w:val="28"/>
        </w:rPr>
        <w:t>1) официального сайта Администрации в сети «Интернет»;</w:t>
      </w:r>
    </w:p>
    <w:p w:rsidR="00165071" w:rsidRPr="00B25CD2" w:rsidRDefault="00165071" w:rsidP="00165071">
      <w:pPr>
        <w:ind w:firstLine="709"/>
        <w:jc w:val="both"/>
        <w:rPr>
          <w:sz w:val="28"/>
          <w:szCs w:val="28"/>
        </w:rPr>
      </w:pPr>
      <w:r w:rsidRPr="00B25CD2">
        <w:rPr>
          <w:sz w:val="28"/>
          <w:szCs w:val="28"/>
        </w:rPr>
        <w:t>2) ЕПГУ;</w:t>
      </w:r>
    </w:p>
    <w:p w:rsidR="00165071" w:rsidRPr="00B25CD2" w:rsidRDefault="00165071" w:rsidP="00165071">
      <w:pPr>
        <w:ind w:firstLine="709"/>
        <w:jc w:val="both"/>
        <w:rPr>
          <w:sz w:val="28"/>
          <w:szCs w:val="28"/>
        </w:rPr>
      </w:pPr>
      <w:r w:rsidRPr="00B25CD2">
        <w:rPr>
          <w:sz w:val="28"/>
          <w:szCs w:val="28"/>
        </w:rPr>
        <w:t>3) РПГУ.</w:t>
      </w:r>
    </w:p>
    <w:p w:rsidR="00165071" w:rsidRPr="00B25CD2" w:rsidRDefault="00165071" w:rsidP="00165071">
      <w:pPr>
        <w:ind w:firstLine="709"/>
        <w:jc w:val="both"/>
        <w:rPr>
          <w:sz w:val="28"/>
          <w:szCs w:val="28"/>
        </w:rPr>
      </w:pPr>
      <w:r w:rsidRPr="00B25CD2">
        <w:rPr>
          <w:sz w:val="28"/>
          <w:szCs w:val="28"/>
        </w:rPr>
        <w:t>5.</w:t>
      </w:r>
      <w:r>
        <w:rPr>
          <w:sz w:val="28"/>
          <w:szCs w:val="28"/>
        </w:rPr>
        <w:t>10</w:t>
      </w:r>
      <w:r w:rsidRPr="00B25CD2">
        <w:rPr>
          <w:sz w:val="28"/>
          <w:szCs w:val="28"/>
        </w:rPr>
        <w:t>. Жалоба может быть подана заявителем через КГКУ «МФЦ».</w:t>
      </w:r>
    </w:p>
    <w:p w:rsidR="00165071" w:rsidRPr="00B25CD2" w:rsidRDefault="00165071" w:rsidP="00165071">
      <w:pPr>
        <w:ind w:firstLine="709"/>
        <w:jc w:val="both"/>
        <w:rPr>
          <w:sz w:val="28"/>
          <w:szCs w:val="28"/>
        </w:rPr>
      </w:pPr>
      <w:r w:rsidRPr="00B25CD2">
        <w:rPr>
          <w:sz w:val="28"/>
          <w:szCs w:val="28"/>
        </w:rPr>
        <w:t>При поступлении жалобы КГКУ «МФЦ» обеспечивает ее передачу в уполномоченный на ее рассмотрение орган в порядке и сроки, которые установлены соглашением о взаимодействии между КГКУ «МФЦ» и Администрацией (далее - соглашение о взаимодействии), но не позднее следующего рабочего дня со дня поступления жалобы.</w:t>
      </w:r>
    </w:p>
    <w:p w:rsidR="00165071" w:rsidRPr="00B25CD2" w:rsidRDefault="00165071" w:rsidP="00165071">
      <w:pPr>
        <w:ind w:firstLine="709"/>
        <w:jc w:val="both"/>
        <w:rPr>
          <w:sz w:val="28"/>
          <w:szCs w:val="28"/>
        </w:rPr>
      </w:pPr>
      <w:r w:rsidRPr="00B25CD2">
        <w:rPr>
          <w:sz w:val="28"/>
          <w:szCs w:val="28"/>
        </w:rPr>
        <w:t>5.1</w:t>
      </w:r>
      <w:r>
        <w:rPr>
          <w:sz w:val="28"/>
          <w:szCs w:val="28"/>
        </w:rPr>
        <w:t>1</w:t>
      </w:r>
      <w:r w:rsidRPr="00B25CD2">
        <w:rPr>
          <w:sz w:val="28"/>
          <w:szCs w:val="28"/>
        </w:rPr>
        <w:t>. Время приема жалоб должно совпадать со временем предоставления государственных услуг.</w:t>
      </w:r>
    </w:p>
    <w:p w:rsidR="00165071" w:rsidRPr="00B25CD2" w:rsidRDefault="00165071" w:rsidP="00165071">
      <w:pPr>
        <w:ind w:firstLine="709"/>
        <w:jc w:val="both"/>
        <w:rPr>
          <w:sz w:val="28"/>
          <w:szCs w:val="28"/>
        </w:rPr>
      </w:pPr>
      <w:r w:rsidRPr="00B25CD2">
        <w:rPr>
          <w:sz w:val="28"/>
          <w:szCs w:val="28"/>
        </w:rPr>
        <w:t>5.1</w:t>
      </w:r>
      <w:r>
        <w:rPr>
          <w:sz w:val="28"/>
          <w:szCs w:val="28"/>
        </w:rPr>
        <w:t>2</w:t>
      </w:r>
      <w:r w:rsidRPr="00B25CD2">
        <w:rPr>
          <w:sz w:val="28"/>
          <w:szCs w:val="28"/>
        </w:rPr>
        <w:t>. Жалобы на действие (бездействие) муниципальных служащих, предоставляющих муниципальную услугу, а также на принятые ими решения направляются в орган, предоставляющий муниципальную услугу, и рассматривается им в порядке, предусмотренном настоящим разделом.</w:t>
      </w:r>
    </w:p>
    <w:p w:rsidR="00165071" w:rsidRPr="00B25CD2" w:rsidRDefault="00165071" w:rsidP="00165071">
      <w:pPr>
        <w:ind w:firstLine="709"/>
        <w:jc w:val="both"/>
        <w:rPr>
          <w:sz w:val="28"/>
          <w:szCs w:val="28"/>
        </w:rPr>
      </w:pPr>
      <w:r w:rsidRPr="00B25CD2">
        <w:rPr>
          <w:sz w:val="28"/>
          <w:szCs w:val="28"/>
        </w:rPr>
        <w:t>При этом срок рассмотрения жалобы исчисляется со дня регистрации жалобы в уполномоченном на ее рассмотрение органе.</w:t>
      </w:r>
    </w:p>
    <w:p w:rsidR="00165071" w:rsidRPr="00B25CD2" w:rsidRDefault="00165071" w:rsidP="00165071">
      <w:pPr>
        <w:ind w:firstLine="709"/>
        <w:jc w:val="both"/>
        <w:rPr>
          <w:sz w:val="28"/>
          <w:szCs w:val="28"/>
        </w:rPr>
      </w:pPr>
      <w:r w:rsidRPr="00B25CD2">
        <w:rPr>
          <w:sz w:val="28"/>
          <w:szCs w:val="28"/>
        </w:rPr>
        <w:t>5.1</w:t>
      </w:r>
      <w:r>
        <w:rPr>
          <w:sz w:val="28"/>
          <w:szCs w:val="28"/>
        </w:rPr>
        <w:t>3</w:t>
      </w:r>
      <w:r w:rsidRPr="00B25CD2">
        <w:rPr>
          <w:sz w:val="28"/>
          <w:szCs w:val="28"/>
        </w:rPr>
        <w:t>. В случае если обжалуются решения руководителя органа, предоставляющего муниципальную услугу, жалоба подается в Администрацию органа местного самоуправления и рассматривается Комиссией по досудебному обжалованию действий (бездействий).</w:t>
      </w:r>
    </w:p>
    <w:p w:rsidR="00165071" w:rsidRPr="00B25CD2" w:rsidRDefault="00165071" w:rsidP="00165071">
      <w:pPr>
        <w:ind w:firstLine="709"/>
        <w:jc w:val="both"/>
        <w:rPr>
          <w:sz w:val="28"/>
          <w:szCs w:val="28"/>
        </w:rPr>
      </w:pPr>
      <w:r w:rsidRPr="00B25CD2">
        <w:rPr>
          <w:sz w:val="28"/>
          <w:szCs w:val="28"/>
        </w:rPr>
        <w:lastRenderedPageBreak/>
        <w:t>5.1</w:t>
      </w:r>
      <w:r>
        <w:rPr>
          <w:sz w:val="28"/>
          <w:szCs w:val="28"/>
        </w:rPr>
        <w:t>4</w:t>
      </w:r>
      <w:r w:rsidRPr="00B25CD2">
        <w:rPr>
          <w:sz w:val="28"/>
          <w:szCs w:val="28"/>
        </w:rPr>
        <w:t>. Жалоба на нарушение порядка предоставления муниципальной услуги КГКУ «МФЦ» рассматривается в соответствии с настоящим разделом.</w:t>
      </w:r>
    </w:p>
    <w:p w:rsidR="00165071" w:rsidRPr="00B25CD2" w:rsidRDefault="00165071" w:rsidP="00165071">
      <w:pPr>
        <w:ind w:firstLine="709"/>
        <w:jc w:val="both"/>
        <w:rPr>
          <w:sz w:val="28"/>
          <w:szCs w:val="28"/>
        </w:rPr>
      </w:pPr>
      <w:r w:rsidRPr="00B25CD2">
        <w:rPr>
          <w:sz w:val="28"/>
          <w:szCs w:val="28"/>
        </w:rPr>
        <w:t>5.1</w:t>
      </w:r>
      <w:r>
        <w:rPr>
          <w:sz w:val="28"/>
          <w:szCs w:val="28"/>
        </w:rPr>
        <w:t>5</w:t>
      </w:r>
      <w:r w:rsidRPr="00B25CD2">
        <w:rPr>
          <w:sz w:val="28"/>
          <w:szCs w:val="28"/>
        </w:rPr>
        <w:t>. В случае, если жалоба подана заявителем в орган, в компетенцию которого не входит принятие решения по жалобе в соответствии с настоящим разделом,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за исключением случаев, указанных в пунктах 5.16 и 5.17 настоящего раздела.</w:t>
      </w:r>
    </w:p>
    <w:p w:rsidR="00165071" w:rsidRPr="00B25CD2" w:rsidRDefault="00165071" w:rsidP="00165071">
      <w:pPr>
        <w:ind w:firstLine="709"/>
        <w:jc w:val="both"/>
        <w:rPr>
          <w:i/>
          <w:sz w:val="28"/>
          <w:szCs w:val="28"/>
        </w:rPr>
      </w:pPr>
      <w:r w:rsidRPr="00B25CD2">
        <w:rPr>
          <w:sz w:val="28"/>
          <w:szCs w:val="28"/>
        </w:rPr>
        <w:t>При этом срок рассмотрения жалобы исчисляется со дня регистрации жалобы в Администрации.</w:t>
      </w:r>
    </w:p>
    <w:p w:rsidR="00165071" w:rsidRDefault="00165071" w:rsidP="00165071">
      <w:pPr>
        <w:ind w:firstLine="709"/>
        <w:jc w:val="both"/>
        <w:rPr>
          <w:sz w:val="28"/>
          <w:szCs w:val="28"/>
        </w:rPr>
      </w:pPr>
      <w:r w:rsidRPr="00B25CD2">
        <w:rPr>
          <w:sz w:val="28"/>
          <w:szCs w:val="28"/>
        </w:rPr>
        <w:t>При подаче жалобы в электронном виде документы могут быть представлены в форме электронных документов, подписанных ЭП, при этом документ, удостоверяющий личность не требуется.</w:t>
      </w:r>
      <w:bookmarkStart w:id="2" w:name="P259"/>
      <w:bookmarkEnd w:id="2"/>
    </w:p>
    <w:p w:rsidR="00165071" w:rsidRPr="00B25CD2" w:rsidRDefault="00165071" w:rsidP="00165071">
      <w:pPr>
        <w:ind w:firstLine="709"/>
        <w:jc w:val="both"/>
        <w:rPr>
          <w:sz w:val="28"/>
          <w:szCs w:val="28"/>
        </w:rPr>
      </w:pPr>
      <w:r w:rsidRPr="00B25CD2">
        <w:rPr>
          <w:sz w:val="28"/>
          <w:szCs w:val="28"/>
        </w:rPr>
        <w:t>5.1</w:t>
      </w:r>
      <w:r>
        <w:rPr>
          <w:sz w:val="28"/>
          <w:szCs w:val="28"/>
        </w:rPr>
        <w:t>6</w:t>
      </w:r>
      <w:r w:rsidRPr="00B25CD2">
        <w:rPr>
          <w:sz w:val="28"/>
          <w:szCs w:val="28"/>
        </w:rPr>
        <w:t>. Жалоба, поступившая в письменной форме в Администрацию, подлежит обязательной регистрации в журнале учета жалоб на решения и действия (бездействие) органа, предоставившего муниципальную услугу, должностного лица органа, предоставившего муниципальную услугу, либо муниципального служащего (далее - Журнал), не позднее следующего рабочего дня со дня ее поступления с присвоением ей регистрационного номера.</w:t>
      </w:r>
    </w:p>
    <w:p w:rsidR="00165071" w:rsidRPr="00B25CD2" w:rsidRDefault="00165071" w:rsidP="00165071">
      <w:pPr>
        <w:pStyle w:val="ConsPlusNormal"/>
        <w:ind w:firstLine="709"/>
        <w:jc w:val="both"/>
        <w:rPr>
          <w:rFonts w:ascii="Times New Roman" w:hAnsi="Times New Roman" w:cs="Times New Roman"/>
          <w:sz w:val="28"/>
          <w:szCs w:val="28"/>
        </w:rPr>
      </w:pPr>
      <w:r w:rsidRPr="00B25CD2">
        <w:rPr>
          <w:rFonts w:ascii="Times New Roman" w:hAnsi="Times New Roman" w:cs="Times New Roman"/>
          <w:sz w:val="28"/>
          <w:szCs w:val="28"/>
        </w:rPr>
        <w:t>Ведение Журнала осуществляется по форме и в порядке, установленных правовым актом Администрации.</w:t>
      </w:r>
    </w:p>
    <w:p w:rsidR="00165071" w:rsidRPr="00B25CD2" w:rsidRDefault="00165071" w:rsidP="00165071">
      <w:pPr>
        <w:pStyle w:val="ConsPlusNormal"/>
        <w:ind w:firstLine="709"/>
        <w:jc w:val="both"/>
        <w:rPr>
          <w:rFonts w:ascii="Times New Roman" w:hAnsi="Times New Roman" w:cs="Times New Roman"/>
          <w:sz w:val="28"/>
          <w:szCs w:val="28"/>
        </w:rPr>
      </w:pPr>
      <w:r w:rsidRPr="00B25CD2">
        <w:rPr>
          <w:rFonts w:ascii="Times New Roman" w:hAnsi="Times New Roman" w:cs="Times New Roman"/>
          <w:sz w:val="28"/>
          <w:szCs w:val="28"/>
        </w:rPr>
        <w:t>5.1</w:t>
      </w:r>
      <w:r>
        <w:rPr>
          <w:rFonts w:ascii="Times New Roman" w:hAnsi="Times New Roman" w:cs="Times New Roman"/>
          <w:sz w:val="28"/>
          <w:szCs w:val="28"/>
        </w:rPr>
        <w:t>7</w:t>
      </w:r>
      <w:r w:rsidRPr="00B25CD2">
        <w:rPr>
          <w:rFonts w:ascii="Times New Roman" w:hAnsi="Times New Roman" w:cs="Times New Roman"/>
          <w:sz w:val="28"/>
          <w:szCs w:val="28"/>
        </w:rPr>
        <w:t>. Жалоба подлежит рассмотрению должностным лицом, наделенным полномочиями по рассмотрению жалоб, в течение 15 рабочих дней со дня ее регистрации, если более короткие сроки рассмотрения жалобы не установлены Администрацией.</w:t>
      </w:r>
    </w:p>
    <w:p w:rsidR="00165071" w:rsidRPr="00B25CD2" w:rsidRDefault="00165071" w:rsidP="00165071">
      <w:pPr>
        <w:pStyle w:val="ConsPlusNormal"/>
        <w:ind w:firstLine="709"/>
        <w:jc w:val="both"/>
        <w:rPr>
          <w:rFonts w:ascii="Times New Roman" w:hAnsi="Times New Roman" w:cs="Times New Roman"/>
          <w:sz w:val="28"/>
          <w:szCs w:val="28"/>
        </w:rPr>
      </w:pPr>
      <w:r w:rsidRPr="00B25CD2">
        <w:rPr>
          <w:rFonts w:ascii="Times New Roman" w:hAnsi="Times New Roman" w:cs="Times New Roman"/>
          <w:sz w:val="28"/>
          <w:szCs w:val="2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165071" w:rsidRPr="00B25CD2" w:rsidRDefault="00165071" w:rsidP="00165071">
      <w:pPr>
        <w:pStyle w:val="ConsPlusNormal"/>
        <w:ind w:firstLine="709"/>
        <w:jc w:val="both"/>
        <w:rPr>
          <w:rFonts w:ascii="Times New Roman" w:hAnsi="Times New Roman" w:cs="Times New Roman"/>
          <w:sz w:val="28"/>
          <w:szCs w:val="28"/>
        </w:rPr>
      </w:pPr>
      <w:bookmarkStart w:id="3" w:name="P269"/>
      <w:bookmarkEnd w:id="3"/>
      <w:r w:rsidRPr="00B25CD2">
        <w:rPr>
          <w:rFonts w:ascii="Times New Roman" w:hAnsi="Times New Roman" w:cs="Times New Roman"/>
          <w:sz w:val="28"/>
          <w:szCs w:val="28"/>
        </w:rPr>
        <w:t>5.1</w:t>
      </w:r>
      <w:r>
        <w:rPr>
          <w:rFonts w:ascii="Times New Roman" w:hAnsi="Times New Roman" w:cs="Times New Roman"/>
          <w:sz w:val="28"/>
          <w:szCs w:val="28"/>
        </w:rPr>
        <w:t>8</w:t>
      </w:r>
      <w:r w:rsidRPr="00B25CD2">
        <w:rPr>
          <w:rFonts w:ascii="Times New Roman" w:hAnsi="Times New Roman" w:cs="Times New Roman"/>
          <w:sz w:val="28"/>
          <w:szCs w:val="28"/>
        </w:rPr>
        <w:t>. Уполномоченный на рассмотрение жалобы Администрацией вправе оставить жалобу без ответа в следующих случаях:</w:t>
      </w:r>
    </w:p>
    <w:p w:rsidR="00165071" w:rsidRPr="00B25CD2" w:rsidRDefault="00165071" w:rsidP="00165071">
      <w:pPr>
        <w:pStyle w:val="ConsPlusNormal"/>
        <w:ind w:firstLine="709"/>
        <w:jc w:val="both"/>
        <w:rPr>
          <w:rFonts w:ascii="Times New Roman" w:hAnsi="Times New Roman" w:cs="Times New Roman"/>
          <w:sz w:val="28"/>
          <w:szCs w:val="28"/>
        </w:rPr>
      </w:pPr>
      <w:r w:rsidRPr="00B25CD2">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165071" w:rsidRPr="00B25CD2" w:rsidRDefault="00165071" w:rsidP="00165071">
      <w:pPr>
        <w:pStyle w:val="ConsPlusNormal"/>
        <w:ind w:firstLine="709"/>
        <w:jc w:val="both"/>
        <w:rPr>
          <w:rFonts w:ascii="Times New Roman" w:hAnsi="Times New Roman" w:cs="Times New Roman"/>
          <w:sz w:val="28"/>
          <w:szCs w:val="28"/>
        </w:rPr>
      </w:pPr>
      <w:r w:rsidRPr="00B25CD2">
        <w:rPr>
          <w:rFonts w:ascii="Times New Roman" w:hAnsi="Times New Roman" w:cs="Times New Roman"/>
          <w:sz w:val="28"/>
          <w:szCs w:val="28"/>
        </w:rPr>
        <w:t>2) если в жалобе не указаны фамилия, имя, отчество (при наличии), почтовый адрес заявителя;</w:t>
      </w:r>
    </w:p>
    <w:p w:rsidR="00165071" w:rsidRPr="00B25CD2" w:rsidRDefault="00165071" w:rsidP="00165071">
      <w:pPr>
        <w:pStyle w:val="ConsPlusNormal"/>
        <w:ind w:firstLine="709"/>
        <w:jc w:val="both"/>
        <w:rPr>
          <w:rFonts w:ascii="Times New Roman" w:hAnsi="Times New Roman" w:cs="Times New Roman"/>
          <w:sz w:val="28"/>
          <w:szCs w:val="28"/>
        </w:rPr>
      </w:pPr>
      <w:r w:rsidRPr="00B25CD2">
        <w:rPr>
          <w:rFonts w:ascii="Times New Roman" w:hAnsi="Times New Roman" w:cs="Times New Roman"/>
          <w:sz w:val="28"/>
          <w:szCs w:val="28"/>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165071" w:rsidRPr="00B25CD2" w:rsidRDefault="00165071" w:rsidP="00165071">
      <w:pPr>
        <w:pStyle w:val="ConsPlusNormal"/>
        <w:ind w:firstLine="709"/>
        <w:jc w:val="both"/>
        <w:rPr>
          <w:rFonts w:ascii="Times New Roman" w:hAnsi="Times New Roman" w:cs="Times New Roman"/>
          <w:sz w:val="28"/>
          <w:szCs w:val="28"/>
        </w:rPr>
      </w:pPr>
      <w:r w:rsidRPr="00B25CD2">
        <w:rPr>
          <w:rFonts w:ascii="Times New Roman" w:hAnsi="Times New Roman" w:cs="Times New Roman"/>
          <w:sz w:val="28"/>
          <w:szCs w:val="28"/>
        </w:rPr>
        <w:t>5.1</w:t>
      </w:r>
      <w:r>
        <w:rPr>
          <w:rFonts w:ascii="Times New Roman" w:hAnsi="Times New Roman" w:cs="Times New Roman"/>
          <w:sz w:val="28"/>
          <w:szCs w:val="28"/>
        </w:rPr>
        <w:t>9</w:t>
      </w:r>
      <w:r w:rsidRPr="00B25CD2">
        <w:rPr>
          <w:rFonts w:ascii="Times New Roman" w:hAnsi="Times New Roman" w:cs="Times New Roman"/>
          <w:sz w:val="28"/>
          <w:szCs w:val="28"/>
        </w:rPr>
        <w:t>. Уполномоченный на рассмотрение жалобы Администрацией отказывает в удовлетворении жалобы в следующих случаях:</w:t>
      </w:r>
    </w:p>
    <w:p w:rsidR="00165071" w:rsidRPr="00B25CD2" w:rsidRDefault="00165071" w:rsidP="00165071">
      <w:pPr>
        <w:pStyle w:val="ConsPlusNormal"/>
        <w:ind w:firstLine="709"/>
        <w:jc w:val="both"/>
        <w:rPr>
          <w:rFonts w:ascii="Times New Roman" w:hAnsi="Times New Roman" w:cs="Times New Roman"/>
          <w:sz w:val="28"/>
          <w:szCs w:val="28"/>
        </w:rPr>
      </w:pPr>
      <w:r w:rsidRPr="00B25CD2">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165071" w:rsidRPr="00B25CD2" w:rsidRDefault="00165071" w:rsidP="00165071">
      <w:pPr>
        <w:pStyle w:val="ConsPlusNormal"/>
        <w:ind w:firstLine="709"/>
        <w:jc w:val="both"/>
        <w:rPr>
          <w:rFonts w:ascii="Times New Roman" w:hAnsi="Times New Roman" w:cs="Times New Roman"/>
          <w:sz w:val="28"/>
          <w:szCs w:val="28"/>
        </w:rPr>
      </w:pPr>
      <w:r w:rsidRPr="00B25CD2">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165071" w:rsidRPr="00B25CD2" w:rsidRDefault="00165071" w:rsidP="00165071">
      <w:pPr>
        <w:pStyle w:val="ConsPlusNormal"/>
        <w:ind w:firstLine="709"/>
        <w:jc w:val="both"/>
        <w:rPr>
          <w:rFonts w:ascii="Times New Roman" w:hAnsi="Times New Roman" w:cs="Times New Roman"/>
          <w:sz w:val="28"/>
          <w:szCs w:val="28"/>
        </w:rPr>
      </w:pPr>
      <w:r w:rsidRPr="00B25CD2">
        <w:rPr>
          <w:rFonts w:ascii="Times New Roman" w:hAnsi="Times New Roman" w:cs="Times New Roman"/>
          <w:sz w:val="28"/>
          <w:szCs w:val="28"/>
        </w:rPr>
        <w:t xml:space="preserve">3) наличие решения по жалобе, принятого ранее в соответствии с требованиями настоящего раздела в отношении того же заявителя и по тому же </w:t>
      </w:r>
      <w:r w:rsidRPr="00B25CD2">
        <w:rPr>
          <w:rFonts w:ascii="Times New Roman" w:hAnsi="Times New Roman" w:cs="Times New Roman"/>
          <w:sz w:val="28"/>
          <w:szCs w:val="28"/>
        </w:rPr>
        <w:lastRenderedPageBreak/>
        <w:t>предмету жалобы (за исключением случая подачи жалобы тем же заявителем и по тому же предмету жалобы, но с иными доводами).</w:t>
      </w:r>
    </w:p>
    <w:p w:rsidR="00165071" w:rsidRPr="00B25CD2" w:rsidRDefault="00165071" w:rsidP="00165071">
      <w:pPr>
        <w:pStyle w:val="ConsPlusNormal"/>
        <w:ind w:firstLine="709"/>
        <w:jc w:val="both"/>
        <w:rPr>
          <w:rFonts w:ascii="Times New Roman" w:hAnsi="Times New Roman" w:cs="Times New Roman"/>
          <w:sz w:val="28"/>
          <w:szCs w:val="28"/>
        </w:rPr>
      </w:pPr>
      <w:r w:rsidRPr="00B25CD2">
        <w:rPr>
          <w:rFonts w:ascii="Times New Roman" w:hAnsi="Times New Roman" w:cs="Times New Roman"/>
          <w:sz w:val="28"/>
          <w:szCs w:val="28"/>
        </w:rPr>
        <w:t>5.</w:t>
      </w:r>
      <w:r>
        <w:rPr>
          <w:rFonts w:ascii="Times New Roman" w:hAnsi="Times New Roman" w:cs="Times New Roman"/>
          <w:sz w:val="28"/>
          <w:szCs w:val="28"/>
        </w:rPr>
        <w:t>20</w:t>
      </w:r>
      <w:r w:rsidRPr="00B25CD2">
        <w:rPr>
          <w:rFonts w:ascii="Times New Roman" w:hAnsi="Times New Roman" w:cs="Times New Roman"/>
          <w:sz w:val="28"/>
          <w:szCs w:val="28"/>
        </w:rPr>
        <w:t>. По результатам рассмотрения жалобы должностное лицо, наделенное полномочиями по рассмотрению жалоб, принимает одно из следующих решений:</w:t>
      </w:r>
    </w:p>
    <w:p w:rsidR="00165071" w:rsidRPr="00B25CD2" w:rsidRDefault="00165071" w:rsidP="00165071">
      <w:pPr>
        <w:pStyle w:val="ConsPlusNormal"/>
        <w:ind w:firstLine="709"/>
        <w:jc w:val="both"/>
        <w:rPr>
          <w:rFonts w:ascii="Times New Roman" w:hAnsi="Times New Roman" w:cs="Times New Roman"/>
          <w:sz w:val="28"/>
          <w:szCs w:val="28"/>
        </w:rPr>
      </w:pPr>
      <w:r w:rsidRPr="00B25CD2">
        <w:rPr>
          <w:rFonts w:ascii="Times New Roman" w:hAnsi="Times New Roman" w:cs="Times New Roman"/>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
    <w:p w:rsidR="00165071" w:rsidRPr="00B25CD2" w:rsidRDefault="00165071" w:rsidP="00165071">
      <w:pPr>
        <w:pStyle w:val="ConsPlusNormal"/>
        <w:ind w:firstLine="709"/>
        <w:jc w:val="both"/>
        <w:rPr>
          <w:rFonts w:ascii="Times New Roman" w:hAnsi="Times New Roman" w:cs="Times New Roman"/>
          <w:sz w:val="28"/>
          <w:szCs w:val="28"/>
        </w:rPr>
      </w:pPr>
      <w:r w:rsidRPr="00B25CD2">
        <w:rPr>
          <w:rFonts w:ascii="Times New Roman" w:hAnsi="Times New Roman" w:cs="Times New Roman"/>
          <w:sz w:val="28"/>
          <w:szCs w:val="28"/>
        </w:rPr>
        <w:t>2) отказывает в удовлетворении жалобы.</w:t>
      </w:r>
    </w:p>
    <w:p w:rsidR="00165071" w:rsidRPr="00B25CD2" w:rsidRDefault="00165071" w:rsidP="00165071">
      <w:pPr>
        <w:pStyle w:val="ConsPlusNormal"/>
        <w:ind w:firstLine="709"/>
        <w:jc w:val="both"/>
        <w:rPr>
          <w:rFonts w:ascii="Times New Roman" w:hAnsi="Times New Roman" w:cs="Times New Roman"/>
          <w:sz w:val="28"/>
          <w:szCs w:val="28"/>
        </w:rPr>
      </w:pPr>
      <w:r w:rsidRPr="00B25CD2">
        <w:rPr>
          <w:rFonts w:ascii="Times New Roman" w:hAnsi="Times New Roman" w:cs="Times New Roman"/>
          <w:sz w:val="28"/>
          <w:szCs w:val="28"/>
        </w:rPr>
        <w:t>Решение принимается в форме акта уполномоченного на ее рассмотрение органа.</w:t>
      </w:r>
    </w:p>
    <w:p w:rsidR="00165071" w:rsidRPr="00B25CD2" w:rsidRDefault="00165071" w:rsidP="00165071">
      <w:pPr>
        <w:pStyle w:val="ConsPlusNormal"/>
        <w:ind w:firstLine="709"/>
        <w:jc w:val="both"/>
        <w:rPr>
          <w:rFonts w:ascii="Times New Roman" w:hAnsi="Times New Roman" w:cs="Times New Roman"/>
          <w:sz w:val="28"/>
          <w:szCs w:val="28"/>
        </w:rPr>
      </w:pPr>
      <w:r w:rsidRPr="00B25CD2">
        <w:rPr>
          <w:rFonts w:ascii="Times New Roman" w:hAnsi="Times New Roman" w:cs="Times New Roman"/>
          <w:sz w:val="28"/>
          <w:szCs w:val="28"/>
        </w:rPr>
        <w:t>5.2</w:t>
      </w:r>
      <w:r>
        <w:rPr>
          <w:rFonts w:ascii="Times New Roman" w:hAnsi="Times New Roman" w:cs="Times New Roman"/>
          <w:sz w:val="28"/>
          <w:szCs w:val="28"/>
        </w:rPr>
        <w:t>1</w:t>
      </w:r>
      <w:r w:rsidRPr="00B25CD2">
        <w:rPr>
          <w:rFonts w:ascii="Times New Roman" w:hAnsi="Times New Roman" w:cs="Times New Roman"/>
          <w:sz w:val="28"/>
          <w:szCs w:val="28"/>
        </w:rPr>
        <w:t>.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65071" w:rsidRPr="00B25CD2" w:rsidRDefault="00165071" w:rsidP="00165071">
      <w:pPr>
        <w:pStyle w:val="ConsPlusNormal"/>
        <w:ind w:firstLine="709"/>
        <w:rPr>
          <w:rFonts w:ascii="Times New Roman" w:hAnsi="Times New Roman" w:cs="Times New Roman"/>
          <w:sz w:val="28"/>
          <w:szCs w:val="28"/>
        </w:rPr>
      </w:pPr>
      <w:r w:rsidRPr="00B25CD2">
        <w:rPr>
          <w:rFonts w:ascii="Times New Roman" w:hAnsi="Times New Roman" w:cs="Times New Roman"/>
          <w:sz w:val="28"/>
          <w:szCs w:val="28"/>
        </w:rPr>
        <w:t>5.2</w:t>
      </w:r>
      <w:r>
        <w:rPr>
          <w:rFonts w:ascii="Times New Roman" w:hAnsi="Times New Roman" w:cs="Times New Roman"/>
          <w:sz w:val="28"/>
          <w:szCs w:val="28"/>
        </w:rPr>
        <w:t>2</w:t>
      </w:r>
      <w:r w:rsidRPr="00B25CD2">
        <w:rPr>
          <w:rFonts w:ascii="Times New Roman" w:hAnsi="Times New Roman" w:cs="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p>
    <w:p w:rsidR="00165071" w:rsidRPr="00B25CD2" w:rsidRDefault="00165071" w:rsidP="00165071">
      <w:pPr>
        <w:pStyle w:val="ConsPlusNormal"/>
        <w:ind w:firstLine="709"/>
        <w:jc w:val="both"/>
        <w:rPr>
          <w:rFonts w:ascii="Times New Roman" w:hAnsi="Times New Roman" w:cs="Times New Roman"/>
          <w:sz w:val="28"/>
          <w:szCs w:val="28"/>
        </w:rPr>
      </w:pPr>
      <w:r w:rsidRPr="00B25CD2">
        <w:rPr>
          <w:rFonts w:ascii="Times New Roman" w:hAnsi="Times New Roman" w:cs="Times New Roman"/>
          <w:sz w:val="28"/>
          <w:szCs w:val="28"/>
        </w:rPr>
        <w:t>5.2</w:t>
      </w:r>
      <w:r>
        <w:rPr>
          <w:rFonts w:ascii="Times New Roman" w:hAnsi="Times New Roman" w:cs="Times New Roman"/>
          <w:sz w:val="28"/>
          <w:szCs w:val="28"/>
        </w:rPr>
        <w:t>3</w:t>
      </w:r>
      <w:r w:rsidRPr="00B25CD2">
        <w:rPr>
          <w:rFonts w:ascii="Times New Roman" w:hAnsi="Times New Roman" w:cs="Times New Roman"/>
          <w:sz w:val="28"/>
          <w:szCs w:val="28"/>
        </w:rPr>
        <w:t>. В ответе по результатам рассмотрения жалобы указываются:</w:t>
      </w:r>
    </w:p>
    <w:p w:rsidR="00165071" w:rsidRPr="00B25CD2" w:rsidRDefault="00165071" w:rsidP="00165071">
      <w:pPr>
        <w:pStyle w:val="ConsPlusNormal"/>
        <w:ind w:firstLine="709"/>
        <w:jc w:val="both"/>
        <w:rPr>
          <w:rFonts w:ascii="Times New Roman" w:hAnsi="Times New Roman" w:cs="Times New Roman"/>
          <w:sz w:val="28"/>
          <w:szCs w:val="28"/>
        </w:rPr>
      </w:pPr>
      <w:r w:rsidRPr="00B25CD2">
        <w:rPr>
          <w:rFonts w:ascii="Times New Roman" w:hAnsi="Times New Roman" w:cs="Times New Roman"/>
          <w:sz w:val="28"/>
          <w:szCs w:val="28"/>
        </w:rPr>
        <w:t>1) наименование органа, предоставляющего муниципальную услугу, рассмотревшего жалобу, должность, фамилия, имя, отчество (при наличии) должностного лица, принявшего решение по жалобе;</w:t>
      </w:r>
    </w:p>
    <w:p w:rsidR="00165071" w:rsidRPr="00B25CD2" w:rsidRDefault="00165071" w:rsidP="00165071">
      <w:pPr>
        <w:pStyle w:val="ConsPlusNormal"/>
        <w:ind w:firstLine="709"/>
        <w:jc w:val="both"/>
        <w:rPr>
          <w:rFonts w:ascii="Times New Roman" w:hAnsi="Times New Roman" w:cs="Times New Roman"/>
          <w:sz w:val="28"/>
          <w:szCs w:val="28"/>
        </w:rPr>
      </w:pPr>
      <w:r w:rsidRPr="00B25CD2">
        <w:rPr>
          <w:rFonts w:ascii="Times New Roman" w:hAnsi="Times New Roman" w:cs="Times New Roman"/>
          <w:sz w:val="28"/>
          <w:szCs w:val="28"/>
        </w:rPr>
        <w:t>2) номер, дата, место принятия решения, включая сведения о должностном лице, решение или действия (бездействие) которого обжалуется;</w:t>
      </w:r>
    </w:p>
    <w:p w:rsidR="00165071" w:rsidRPr="00B25CD2" w:rsidRDefault="00165071" w:rsidP="00165071">
      <w:pPr>
        <w:pStyle w:val="ConsPlusNormal"/>
        <w:ind w:firstLine="709"/>
        <w:jc w:val="both"/>
        <w:rPr>
          <w:rFonts w:ascii="Times New Roman" w:hAnsi="Times New Roman" w:cs="Times New Roman"/>
          <w:sz w:val="28"/>
          <w:szCs w:val="28"/>
        </w:rPr>
      </w:pPr>
      <w:r w:rsidRPr="00B25CD2">
        <w:rPr>
          <w:rFonts w:ascii="Times New Roman" w:hAnsi="Times New Roman" w:cs="Times New Roman"/>
          <w:sz w:val="28"/>
          <w:szCs w:val="28"/>
        </w:rPr>
        <w:t>3) фамилия, имя, отчество (при наличии) или наименование заявителя;</w:t>
      </w:r>
    </w:p>
    <w:p w:rsidR="00165071" w:rsidRPr="00B25CD2" w:rsidRDefault="00165071" w:rsidP="00165071">
      <w:pPr>
        <w:pStyle w:val="ConsPlusNormal"/>
        <w:ind w:firstLine="709"/>
        <w:jc w:val="both"/>
        <w:rPr>
          <w:rFonts w:ascii="Times New Roman" w:hAnsi="Times New Roman" w:cs="Times New Roman"/>
          <w:sz w:val="28"/>
          <w:szCs w:val="28"/>
        </w:rPr>
      </w:pPr>
      <w:r w:rsidRPr="00B25CD2">
        <w:rPr>
          <w:rFonts w:ascii="Times New Roman" w:hAnsi="Times New Roman" w:cs="Times New Roman"/>
          <w:sz w:val="28"/>
          <w:szCs w:val="28"/>
        </w:rPr>
        <w:t>4) основания для принятия решения по жалобе;</w:t>
      </w:r>
    </w:p>
    <w:p w:rsidR="00165071" w:rsidRPr="00B25CD2" w:rsidRDefault="00165071" w:rsidP="00165071">
      <w:pPr>
        <w:pStyle w:val="ConsPlusNormal"/>
        <w:ind w:firstLine="709"/>
        <w:jc w:val="both"/>
        <w:rPr>
          <w:rFonts w:ascii="Times New Roman" w:hAnsi="Times New Roman" w:cs="Times New Roman"/>
          <w:sz w:val="28"/>
          <w:szCs w:val="28"/>
        </w:rPr>
      </w:pPr>
      <w:r w:rsidRPr="00B25CD2">
        <w:rPr>
          <w:rFonts w:ascii="Times New Roman" w:hAnsi="Times New Roman" w:cs="Times New Roman"/>
          <w:sz w:val="28"/>
          <w:szCs w:val="28"/>
        </w:rPr>
        <w:t>5) принятое по жалобе решение;</w:t>
      </w:r>
    </w:p>
    <w:p w:rsidR="00165071" w:rsidRPr="00B25CD2" w:rsidRDefault="00165071" w:rsidP="00165071">
      <w:pPr>
        <w:pStyle w:val="ConsPlusNormal"/>
        <w:ind w:firstLine="709"/>
        <w:jc w:val="both"/>
        <w:rPr>
          <w:rFonts w:ascii="Times New Roman" w:hAnsi="Times New Roman" w:cs="Times New Roman"/>
          <w:sz w:val="28"/>
          <w:szCs w:val="28"/>
        </w:rPr>
      </w:pPr>
      <w:r w:rsidRPr="00B25CD2">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165071" w:rsidRPr="00B25CD2" w:rsidRDefault="00165071" w:rsidP="00165071">
      <w:pPr>
        <w:pStyle w:val="ConsPlusNormal"/>
        <w:ind w:firstLine="709"/>
        <w:jc w:val="both"/>
        <w:rPr>
          <w:rFonts w:ascii="Times New Roman" w:hAnsi="Times New Roman" w:cs="Times New Roman"/>
          <w:sz w:val="28"/>
          <w:szCs w:val="28"/>
        </w:rPr>
      </w:pPr>
      <w:r w:rsidRPr="00B25CD2">
        <w:rPr>
          <w:rFonts w:ascii="Times New Roman" w:hAnsi="Times New Roman" w:cs="Times New Roman"/>
          <w:sz w:val="28"/>
          <w:szCs w:val="28"/>
        </w:rPr>
        <w:t>7) сведения о порядке обжалования принятого по жалобе решения.</w:t>
      </w:r>
    </w:p>
    <w:p w:rsidR="00165071" w:rsidRPr="00B25CD2" w:rsidRDefault="00165071" w:rsidP="00165071">
      <w:pPr>
        <w:pStyle w:val="ConsPlusNormal"/>
        <w:ind w:firstLine="709"/>
        <w:jc w:val="both"/>
        <w:rPr>
          <w:rFonts w:ascii="Times New Roman" w:hAnsi="Times New Roman" w:cs="Times New Roman"/>
          <w:sz w:val="28"/>
          <w:szCs w:val="28"/>
        </w:rPr>
      </w:pPr>
      <w:r w:rsidRPr="00B25CD2">
        <w:rPr>
          <w:rFonts w:ascii="Times New Roman" w:hAnsi="Times New Roman" w:cs="Times New Roman"/>
          <w:sz w:val="28"/>
          <w:szCs w:val="28"/>
        </w:rPr>
        <w:t>5.2</w:t>
      </w:r>
      <w:r>
        <w:rPr>
          <w:rFonts w:ascii="Times New Roman" w:hAnsi="Times New Roman" w:cs="Times New Roman"/>
          <w:sz w:val="28"/>
          <w:szCs w:val="28"/>
        </w:rPr>
        <w:t>4</w:t>
      </w:r>
      <w:r w:rsidRPr="00B25CD2">
        <w:rPr>
          <w:rFonts w:ascii="Times New Roman" w:hAnsi="Times New Roman" w:cs="Times New Roman"/>
          <w:sz w:val="28"/>
          <w:szCs w:val="28"/>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165071" w:rsidRPr="00B25CD2" w:rsidRDefault="00165071" w:rsidP="00165071">
      <w:pPr>
        <w:pStyle w:val="ConsPlusNormal"/>
        <w:ind w:firstLine="709"/>
        <w:jc w:val="both"/>
        <w:rPr>
          <w:rFonts w:ascii="Times New Roman" w:hAnsi="Times New Roman" w:cs="Times New Roman"/>
          <w:sz w:val="28"/>
          <w:szCs w:val="28"/>
        </w:rPr>
      </w:pPr>
      <w:r w:rsidRPr="00B25CD2">
        <w:rPr>
          <w:rFonts w:ascii="Times New Roman" w:hAnsi="Times New Roman" w:cs="Times New Roman"/>
          <w:sz w:val="28"/>
          <w:szCs w:val="28"/>
        </w:rPr>
        <w:t>5.2</w:t>
      </w:r>
      <w:r>
        <w:rPr>
          <w:rFonts w:ascii="Times New Roman" w:hAnsi="Times New Roman" w:cs="Times New Roman"/>
          <w:sz w:val="28"/>
          <w:szCs w:val="28"/>
        </w:rPr>
        <w:t>5</w:t>
      </w:r>
      <w:r w:rsidRPr="00B25CD2">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r>
        <w:rPr>
          <w:rFonts w:ascii="Times New Roman" w:hAnsi="Times New Roman" w:cs="Times New Roman"/>
          <w:sz w:val="28"/>
          <w:szCs w:val="28"/>
        </w:rPr>
        <w:t>, правоохранительные и иные органы в соответствии с их компетенцией</w:t>
      </w:r>
      <w:r w:rsidRPr="00B25CD2">
        <w:rPr>
          <w:rFonts w:ascii="Times New Roman" w:hAnsi="Times New Roman" w:cs="Times New Roman"/>
          <w:sz w:val="28"/>
          <w:szCs w:val="28"/>
        </w:rPr>
        <w:t>.</w:t>
      </w:r>
    </w:p>
    <w:p w:rsidR="00165071" w:rsidRPr="00B25CD2" w:rsidRDefault="00165071" w:rsidP="00165071">
      <w:pPr>
        <w:pStyle w:val="ConsPlusNormal"/>
        <w:ind w:firstLine="709"/>
        <w:jc w:val="both"/>
        <w:rPr>
          <w:rFonts w:ascii="Times New Roman" w:hAnsi="Times New Roman" w:cs="Times New Roman"/>
          <w:sz w:val="28"/>
          <w:szCs w:val="28"/>
        </w:rPr>
      </w:pPr>
      <w:r w:rsidRPr="00B25CD2">
        <w:rPr>
          <w:rFonts w:ascii="Times New Roman" w:hAnsi="Times New Roman" w:cs="Times New Roman"/>
          <w:sz w:val="28"/>
          <w:szCs w:val="28"/>
        </w:rPr>
        <w:t>5.2</w:t>
      </w:r>
      <w:r>
        <w:rPr>
          <w:rFonts w:ascii="Times New Roman" w:hAnsi="Times New Roman" w:cs="Times New Roman"/>
          <w:sz w:val="28"/>
          <w:szCs w:val="28"/>
        </w:rPr>
        <w:t>6</w:t>
      </w:r>
      <w:r w:rsidRPr="00B25CD2">
        <w:rPr>
          <w:rFonts w:ascii="Times New Roman" w:hAnsi="Times New Roman" w:cs="Times New Roman"/>
          <w:sz w:val="28"/>
          <w:szCs w:val="28"/>
        </w:rPr>
        <w:t xml:space="preserve">. Решение, принятое по результатам рассмотрения жалобы, может быть </w:t>
      </w:r>
      <w:r w:rsidRPr="00B25CD2">
        <w:rPr>
          <w:rFonts w:ascii="Times New Roman" w:hAnsi="Times New Roman" w:cs="Times New Roman"/>
          <w:sz w:val="28"/>
          <w:szCs w:val="28"/>
        </w:rPr>
        <w:lastRenderedPageBreak/>
        <w:t>обжаловано в судебном порядке.</w:t>
      </w:r>
    </w:p>
    <w:p w:rsidR="00165071" w:rsidRPr="00B25CD2" w:rsidRDefault="00165071" w:rsidP="00165071">
      <w:pPr>
        <w:pStyle w:val="ConsPlusNormal"/>
        <w:ind w:firstLine="709"/>
        <w:jc w:val="both"/>
        <w:rPr>
          <w:rFonts w:ascii="Times New Roman" w:hAnsi="Times New Roman" w:cs="Times New Roman"/>
          <w:sz w:val="28"/>
          <w:szCs w:val="28"/>
        </w:rPr>
      </w:pPr>
      <w:r w:rsidRPr="00B25CD2">
        <w:rPr>
          <w:rFonts w:ascii="Times New Roman" w:hAnsi="Times New Roman" w:cs="Times New Roman"/>
          <w:sz w:val="28"/>
          <w:szCs w:val="28"/>
        </w:rPr>
        <w:t>5.2</w:t>
      </w:r>
      <w:r>
        <w:rPr>
          <w:rFonts w:ascii="Times New Roman" w:hAnsi="Times New Roman" w:cs="Times New Roman"/>
          <w:sz w:val="28"/>
          <w:szCs w:val="28"/>
        </w:rPr>
        <w:t>7</w:t>
      </w:r>
      <w:r w:rsidRPr="00B25CD2">
        <w:rPr>
          <w:rFonts w:ascii="Times New Roman" w:hAnsi="Times New Roman" w:cs="Times New Roman"/>
          <w:sz w:val="28"/>
          <w:szCs w:val="28"/>
        </w:rPr>
        <w:t>. Жалоба на решение руководителя органа, предоставляющего муниципальную услугу, поступившая в письменной форме в Администрацию органа местного самоуправления, подлежит обязательной регистрации в журнале учета жалоб на решения руководителей органов, предоставляющих муниципальные услуги, не позднее следующего рабочего дня со дня ее поступления с присвоением ей регистрационного номера.</w:t>
      </w:r>
    </w:p>
    <w:p w:rsidR="00165071" w:rsidRPr="00B25CD2" w:rsidRDefault="00165071" w:rsidP="00165071">
      <w:pPr>
        <w:pStyle w:val="ConsPlusNormal"/>
        <w:ind w:firstLine="709"/>
        <w:jc w:val="both"/>
        <w:rPr>
          <w:rFonts w:ascii="Times New Roman" w:hAnsi="Times New Roman" w:cs="Times New Roman"/>
          <w:sz w:val="28"/>
          <w:szCs w:val="28"/>
        </w:rPr>
      </w:pPr>
      <w:r w:rsidRPr="00B25CD2">
        <w:rPr>
          <w:rFonts w:ascii="Times New Roman" w:hAnsi="Times New Roman" w:cs="Times New Roman"/>
          <w:sz w:val="28"/>
          <w:szCs w:val="28"/>
        </w:rPr>
        <w:t>5.2</w:t>
      </w:r>
      <w:r>
        <w:rPr>
          <w:rFonts w:ascii="Times New Roman" w:hAnsi="Times New Roman" w:cs="Times New Roman"/>
          <w:sz w:val="28"/>
          <w:szCs w:val="28"/>
        </w:rPr>
        <w:t>7</w:t>
      </w:r>
      <w:r w:rsidRPr="00B25CD2">
        <w:rPr>
          <w:rFonts w:ascii="Times New Roman" w:hAnsi="Times New Roman" w:cs="Times New Roman"/>
          <w:sz w:val="28"/>
          <w:szCs w:val="28"/>
        </w:rPr>
        <w:t>.1. Жалоба на решение руководителя органа, предоставляющего муниципальную услугу, подлежит рассмотрению Комиссией по досудебному обжалованию в течение 15 рабочих дней со дня регистрации жалобы.</w:t>
      </w:r>
    </w:p>
    <w:p w:rsidR="00165071" w:rsidRPr="00B25CD2" w:rsidRDefault="00165071" w:rsidP="00165071">
      <w:pPr>
        <w:pStyle w:val="ConsPlusNormal"/>
        <w:ind w:firstLine="709"/>
        <w:jc w:val="both"/>
        <w:rPr>
          <w:rFonts w:ascii="Times New Roman" w:hAnsi="Times New Roman" w:cs="Times New Roman"/>
          <w:sz w:val="28"/>
          <w:szCs w:val="28"/>
        </w:rPr>
      </w:pPr>
      <w:r w:rsidRPr="00B25CD2">
        <w:rPr>
          <w:rFonts w:ascii="Times New Roman" w:hAnsi="Times New Roman" w:cs="Times New Roman"/>
          <w:sz w:val="28"/>
          <w:szCs w:val="28"/>
        </w:rPr>
        <w:t>В случае обжалования отказа руководителя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165071" w:rsidRPr="00B25CD2" w:rsidRDefault="00165071" w:rsidP="00165071">
      <w:pPr>
        <w:pStyle w:val="ConsPlusNormal"/>
        <w:ind w:firstLine="709"/>
        <w:jc w:val="both"/>
        <w:rPr>
          <w:rFonts w:ascii="Times New Roman" w:hAnsi="Times New Roman" w:cs="Times New Roman"/>
          <w:sz w:val="28"/>
          <w:szCs w:val="28"/>
        </w:rPr>
      </w:pPr>
      <w:r w:rsidRPr="00B25CD2">
        <w:rPr>
          <w:rFonts w:ascii="Times New Roman" w:hAnsi="Times New Roman" w:cs="Times New Roman"/>
          <w:sz w:val="28"/>
          <w:szCs w:val="28"/>
        </w:rPr>
        <w:t>5.2</w:t>
      </w:r>
      <w:r>
        <w:rPr>
          <w:rFonts w:ascii="Times New Roman" w:hAnsi="Times New Roman" w:cs="Times New Roman"/>
          <w:sz w:val="28"/>
          <w:szCs w:val="28"/>
        </w:rPr>
        <w:t>7</w:t>
      </w:r>
      <w:r w:rsidRPr="00B25CD2">
        <w:rPr>
          <w:rFonts w:ascii="Times New Roman" w:hAnsi="Times New Roman" w:cs="Times New Roman"/>
          <w:sz w:val="28"/>
          <w:szCs w:val="28"/>
        </w:rPr>
        <w:t>.2. Комиссия по досудебному обжалованию вправе оставить жалобу на решение руководителя органа, предоставляющего муниципальную услугу, без рассмотрения в следующих случаях:</w:t>
      </w:r>
    </w:p>
    <w:p w:rsidR="00165071" w:rsidRPr="00B25CD2" w:rsidRDefault="00165071" w:rsidP="00165071">
      <w:pPr>
        <w:pStyle w:val="ConsPlusNormal"/>
        <w:ind w:firstLine="709"/>
        <w:jc w:val="both"/>
        <w:rPr>
          <w:rFonts w:ascii="Times New Roman" w:hAnsi="Times New Roman" w:cs="Times New Roman"/>
          <w:sz w:val="28"/>
          <w:szCs w:val="28"/>
        </w:rPr>
      </w:pPr>
      <w:r w:rsidRPr="00B25CD2">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165071" w:rsidRPr="00B25CD2" w:rsidRDefault="00165071" w:rsidP="00165071">
      <w:pPr>
        <w:pStyle w:val="ConsPlusNormal"/>
        <w:ind w:firstLine="709"/>
        <w:jc w:val="both"/>
        <w:rPr>
          <w:rFonts w:ascii="Times New Roman" w:hAnsi="Times New Roman" w:cs="Times New Roman"/>
          <w:sz w:val="28"/>
          <w:szCs w:val="28"/>
        </w:rPr>
      </w:pPr>
      <w:r w:rsidRPr="00B25CD2">
        <w:rPr>
          <w:rFonts w:ascii="Times New Roman" w:hAnsi="Times New Roman" w:cs="Times New Roman"/>
          <w:sz w:val="28"/>
          <w:szCs w:val="28"/>
        </w:rPr>
        <w:t>2) если в жалобе не указаны: фамилия, имя, отчество (при наличии), почтовый адрес заявителя;</w:t>
      </w:r>
    </w:p>
    <w:p w:rsidR="00165071" w:rsidRPr="00B25CD2" w:rsidRDefault="00165071" w:rsidP="00165071">
      <w:pPr>
        <w:pStyle w:val="ConsPlusNormal"/>
        <w:ind w:firstLine="709"/>
        <w:jc w:val="both"/>
        <w:rPr>
          <w:rFonts w:ascii="Times New Roman" w:hAnsi="Times New Roman" w:cs="Times New Roman"/>
          <w:sz w:val="28"/>
          <w:szCs w:val="28"/>
        </w:rPr>
      </w:pPr>
      <w:r w:rsidRPr="00B25CD2">
        <w:rPr>
          <w:rFonts w:ascii="Times New Roman" w:hAnsi="Times New Roman" w:cs="Times New Roman"/>
          <w:sz w:val="28"/>
          <w:szCs w:val="28"/>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165071" w:rsidRPr="00B25CD2" w:rsidRDefault="00165071" w:rsidP="00165071">
      <w:pPr>
        <w:pStyle w:val="ConsPlusNormal"/>
        <w:ind w:firstLine="709"/>
        <w:jc w:val="both"/>
        <w:rPr>
          <w:rFonts w:ascii="Times New Roman" w:hAnsi="Times New Roman" w:cs="Times New Roman"/>
          <w:sz w:val="28"/>
          <w:szCs w:val="28"/>
        </w:rPr>
      </w:pPr>
      <w:r w:rsidRPr="00B25CD2">
        <w:rPr>
          <w:rFonts w:ascii="Times New Roman" w:hAnsi="Times New Roman" w:cs="Times New Roman"/>
          <w:sz w:val="28"/>
          <w:szCs w:val="28"/>
        </w:rPr>
        <w:t>5.2</w:t>
      </w:r>
      <w:r>
        <w:rPr>
          <w:rFonts w:ascii="Times New Roman" w:hAnsi="Times New Roman" w:cs="Times New Roman"/>
          <w:sz w:val="28"/>
          <w:szCs w:val="28"/>
        </w:rPr>
        <w:t>7</w:t>
      </w:r>
      <w:r w:rsidRPr="00B25CD2">
        <w:rPr>
          <w:rFonts w:ascii="Times New Roman" w:hAnsi="Times New Roman" w:cs="Times New Roman"/>
          <w:sz w:val="28"/>
          <w:szCs w:val="28"/>
        </w:rPr>
        <w:t>.3. Комиссия по досудебному обжалованию отказывает в удовлетворении жалобы на решение руководителя органа, предоставляющего муниципальную услугу, в следующих случаях:</w:t>
      </w:r>
    </w:p>
    <w:p w:rsidR="00165071" w:rsidRPr="00B25CD2" w:rsidRDefault="00165071" w:rsidP="00165071">
      <w:pPr>
        <w:pStyle w:val="ConsPlusNormal"/>
        <w:ind w:firstLine="709"/>
        <w:jc w:val="both"/>
        <w:rPr>
          <w:rFonts w:ascii="Times New Roman" w:hAnsi="Times New Roman" w:cs="Times New Roman"/>
          <w:sz w:val="28"/>
          <w:szCs w:val="28"/>
        </w:rPr>
      </w:pPr>
      <w:r w:rsidRPr="00B25CD2">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165071" w:rsidRPr="00B25CD2" w:rsidRDefault="00165071" w:rsidP="00165071">
      <w:pPr>
        <w:pStyle w:val="ConsPlusNormal"/>
        <w:ind w:firstLine="709"/>
        <w:jc w:val="both"/>
        <w:rPr>
          <w:rFonts w:ascii="Times New Roman" w:hAnsi="Times New Roman" w:cs="Times New Roman"/>
          <w:sz w:val="28"/>
          <w:szCs w:val="28"/>
        </w:rPr>
      </w:pPr>
      <w:r w:rsidRPr="00B25CD2">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165071" w:rsidRPr="00B25CD2" w:rsidRDefault="00165071" w:rsidP="00165071">
      <w:pPr>
        <w:pStyle w:val="ConsPlusNormal"/>
        <w:ind w:firstLine="709"/>
        <w:jc w:val="both"/>
        <w:rPr>
          <w:rFonts w:ascii="Times New Roman" w:hAnsi="Times New Roman" w:cs="Times New Roman"/>
          <w:sz w:val="28"/>
          <w:szCs w:val="28"/>
        </w:rPr>
      </w:pPr>
      <w:r w:rsidRPr="00B25CD2">
        <w:rPr>
          <w:rFonts w:ascii="Times New Roman" w:hAnsi="Times New Roman" w:cs="Times New Roman"/>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 доводами).</w:t>
      </w:r>
    </w:p>
    <w:p w:rsidR="00165071" w:rsidRPr="00B25CD2" w:rsidRDefault="00165071" w:rsidP="00165071">
      <w:pPr>
        <w:pStyle w:val="ConsPlusNormal"/>
        <w:ind w:firstLine="709"/>
        <w:jc w:val="both"/>
        <w:rPr>
          <w:rFonts w:ascii="Times New Roman" w:hAnsi="Times New Roman" w:cs="Times New Roman"/>
          <w:sz w:val="28"/>
          <w:szCs w:val="28"/>
        </w:rPr>
      </w:pPr>
      <w:r w:rsidRPr="00B25CD2">
        <w:rPr>
          <w:rFonts w:ascii="Times New Roman" w:hAnsi="Times New Roman" w:cs="Times New Roman"/>
          <w:sz w:val="28"/>
          <w:szCs w:val="28"/>
        </w:rPr>
        <w:t>5.2</w:t>
      </w:r>
      <w:r>
        <w:rPr>
          <w:rFonts w:ascii="Times New Roman" w:hAnsi="Times New Roman" w:cs="Times New Roman"/>
          <w:sz w:val="28"/>
          <w:szCs w:val="28"/>
        </w:rPr>
        <w:t>7</w:t>
      </w:r>
      <w:r w:rsidRPr="00B25CD2">
        <w:rPr>
          <w:rFonts w:ascii="Times New Roman" w:hAnsi="Times New Roman" w:cs="Times New Roman"/>
          <w:sz w:val="28"/>
          <w:szCs w:val="28"/>
        </w:rPr>
        <w:t>.4. По результатам рассмотрения жалобы на решение руководителя органа, предоставляющего муниципальную услугу, Комиссией по досудебному обжалованию принимается одно из следующих решений:</w:t>
      </w:r>
    </w:p>
    <w:p w:rsidR="00165071" w:rsidRPr="00B25CD2" w:rsidRDefault="00165071" w:rsidP="00165071">
      <w:pPr>
        <w:pStyle w:val="ConsPlusNormal"/>
        <w:ind w:firstLine="709"/>
        <w:jc w:val="both"/>
        <w:rPr>
          <w:rFonts w:ascii="Times New Roman" w:hAnsi="Times New Roman" w:cs="Times New Roman"/>
          <w:sz w:val="28"/>
          <w:szCs w:val="28"/>
        </w:rPr>
      </w:pPr>
      <w:r w:rsidRPr="00B25CD2">
        <w:rPr>
          <w:rFonts w:ascii="Times New Roman" w:hAnsi="Times New Roman" w:cs="Times New Roman"/>
          <w:sz w:val="28"/>
          <w:szCs w:val="28"/>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а также в иных формах;</w:t>
      </w:r>
    </w:p>
    <w:p w:rsidR="00165071" w:rsidRPr="00B25CD2" w:rsidRDefault="00165071" w:rsidP="00165071">
      <w:pPr>
        <w:pStyle w:val="ConsPlusNormal"/>
        <w:ind w:firstLine="709"/>
        <w:jc w:val="both"/>
        <w:rPr>
          <w:rFonts w:ascii="Times New Roman" w:hAnsi="Times New Roman" w:cs="Times New Roman"/>
          <w:sz w:val="28"/>
          <w:szCs w:val="28"/>
        </w:rPr>
      </w:pPr>
      <w:r w:rsidRPr="00B25CD2">
        <w:rPr>
          <w:rFonts w:ascii="Times New Roman" w:hAnsi="Times New Roman" w:cs="Times New Roman"/>
          <w:sz w:val="28"/>
          <w:szCs w:val="28"/>
        </w:rPr>
        <w:t>2) отказ в удовлетворении жалобы.</w:t>
      </w:r>
    </w:p>
    <w:p w:rsidR="00165071" w:rsidRPr="00B25CD2" w:rsidRDefault="00165071" w:rsidP="00165071">
      <w:pPr>
        <w:pStyle w:val="ConsPlusNormal"/>
        <w:ind w:firstLine="709"/>
        <w:jc w:val="both"/>
        <w:rPr>
          <w:rFonts w:ascii="Times New Roman" w:hAnsi="Times New Roman" w:cs="Times New Roman"/>
          <w:sz w:val="28"/>
          <w:szCs w:val="28"/>
        </w:rPr>
      </w:pPr>
      <w:r w:rsidRPr="00B25CD2">
        <w:rPr>
          <w:rFonts w:ascii="Times New Roman" w:hAnsi="Times New Roman" w:cs="Times New Roman"/>
          <w:sz w:val="28"/>
          <w:szCs w:val="28"/>
        </w:rPr>
        <w:lastRenderedPageBreak/>
        <w:t>5.2</w:t>
      </w:r>
      <w:r>
        <w:rPr>
          <w:rFonts w:ascii="Times New Roman" w:hAnsi="Times New Roman" w:cs="Times New Roman"/>
          <w:sz w:val="28"/>
          <w:szCs w:val="28"/>
        </w:rPr>
        <w:t>7</w:t>
      </w:r>
      <w:r w:rsidRPr="00B25CD2">
        <w:rPr>
          <w:rFonts w:ascii="Times New Roman" w:hAnsi="Times New Roman" w:cs="Times New Roman"/>
          <w:sz w:val="28"/>
          <w:szCs w:val="28"/>
        </w:rPr>
        <w:t>.5. Решение, предусмотренное частью 5.26.4 настоящего раздела, принимается Комиссией по досудебному обжалованию в форме протокола, который подписывается председателем и секретарем Комиссии по досудебному обжалованию.</w:t>
      </w:r>
    </w:p>
    <w:p w:rsidR="00165071" w:rsidRPr="00B25CD2" w:rsidRDefault="00165071" w:rsidP="00165071">
      <w:pPr>
        <w:pStyle w:val="ConsPlusNormal"/>
        <w:ind w:firstLine="709"/>
        <w:jc w:val="both"/>
        <w:rPr>
          <w:rFonts w:ascii="Times New Roman" w:hAnsi="Times New Roman" w:cs="Times New Roman"/>
          <w:sz w:val="28"/>
          <w:szCs w:val="28"/>
        </w:rPr>
      </w:pPr>
      <w:r w:rsidRPr="00B25CD2">
        <w:rPr>
          <w:rFonts w:ascii="Times New Roman" w:hAnsi="Times New Roman" w:cs="Times New Roman"/>
          <w:sz w:val="28"/>
          <w:szCs w:val="28"/>
        </w:rPr>
        <w:t>5.2</w:t>
      </w:r>
      <w:r>
        <w:rPr>
          <w:rFonts w:ascii="Times New Roman" w:hAnsi="Times New Roman" w:cs="Times New Roman"/>
          <w:sz w:val="28"/>
          <w:szCs w:val="28"/>
        </w:rPr>
        <w:t>7</w:t>
      </w:r>
      <w:r w:rsidRPr="00B25CD2">
        <w:rPr>
          <w:rFonts w:ascii="Times New Roman" w:hAnsi="Times New Roman" w:cs="Times New Roman"/>
          <w:sz w:val="28"/>
          <w:szCs w:val="28"/>
        </w:rPr>
        <w:t>.6. При удовлетворении жалобы руководитель органа, предоставляющего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65071" w:rsidRPr="00B25CD2" w:rsidRDefault="00165071" w:rsidP="00165071">
      <w:pPr>
        <w:pStyle w:val="ConsPlusNormal"/>
        <w:ind w:firstLine="709"/>
        <w:jc w:val="both"/>
        <w:rPr>
          <w:rFonts w:ascii="Times New Roman" w:hAnsi="Times New Roman" w:cs="Times New Roman"/>
          <w:sz w:val="28"/>
          <w:szCs w:val="28"/>
        </w:rPr>
      </w:pPr>
      <w:r w:rsidRPr="00B25CD2">
        <w:rPr>
          <w:rFonts w:ascii="Times New Roman" w:hAnsi="Times New Roman" w:cs="Times New Roman"/>
          <w:sz w:val="28"/>
          <w:szCs w:val="28"/>
        </w:rPr>
        <w:t>5.2</w:t>
      </w:r>
      <w:r>
        <w:rPr>
          <w:rFonts w:ascii="Times New Roman" w:hAnsi="Times New Roman" w:cs="Times New Roman"/>
          <w:sz w:val="28"/>
          <w:szCs w:val="28"/>
        </w:rPr>
        <w:t>7</w:t>
      </w:r>
      <w:r w:rsidRPr="00B25CD2">
        <w:rPr>
          <w:rFonts w:ascii="Times New Roman" w:hAnsi="Times New Roman" w:cs="Times New Roman"/>
          <w:sz w:val="28"/>
          <w:szCs w:val="28"/>
        </w:rPr>
        <w:t>.7. Письменный ответ по результатам рассмотрения жалобы на решение руководителя органа, предоставляющего государственную услугу, направляется заявителю не позднее дня, следующего за днем принятия решения Комиссией по досудебному обжалованию.</w:t>
      </w:r>
    </w:p>
    <w:p w:rsidR="00165071" w:rsidRPr="00B25CD2" w:rsidRDefault="00165071" w:rsidP="00165071">
      <w:pPr>
        <w:pStyle w:val="ConsPlusNormal"/>
        <w:ind w:firstLine="709"/>
        <w:jc w:val="both"/>
        <w:rPr>
          <w:rFonts w:ascii="Times New Roman" w:hAnsi="Times New Roman" w:cs="Times New Roman"/>
          <w:sz w:val="28"/>
          <w:szCs w:val="28"/>
        </w:rPr>
      </w:pPr>
      <w:r w:rsidRPr="00B25CD2">
        <w:rPr>
          <w:rFonts w:ascii="Times New Roman" w:hAnsi="Times New Roman" w:cs="Times New Roman"/>
          <w:sz w:val="28"/>
          <w:szCs w:val="28"/>
        </w:rPr>
        <w:t>5.2</w:t>
      </w:r>
      <w:r>
        <w:rPr>
          <w:rFonts w:ascii="Times New Roman" w:hAnsi="Times New Roman" w:cs="Times New Roman"/>
          <w:sz w:val="28"/>
          <w:szCs w:val="28"/>
        </w:rPr>
        <w:t>7</w:t>
      </w:r>
      <w:r w:rsidRPr="00B25CD2">
        <w:rPr>
          <w:rFonts w:ascii="Times New Roman" w:hAnsi="Times New Roman" w:cs="Times New Roman"/>
          <w:sz w:val="28"/>
          <w:szCs w:val="28"/>
        </w:rPr>
        <w:t>.8. В письменном ответе по результатам рассмотрения жалобы на решение руководителя органа, предоставляющего муниципальную услугу, указываются:</w:t>
      </w:r>
    </w:p>
    <w:p w:rsidR="00165071" w:rsidRPr="00B25CD2" w:rsidRDefault="00165071" w:rsidP="00165071">
      <w:pPr>
        <w:pStyle w:val="ConsPlusNormal"/>
        <w:ind w:firstLine="709"/>
        <w:jc w:val="both"/>
        <w:rPr>
          <w:rFonts w:ascii="Times New Roman" w:hAnsi="Times New Roman" w:cs="Times New Roman"/>
          <w:sz w:val="28"/>
          <w:szCs w:val="28"/>
        </w:rPr>
      </w:pPr>
      <w:r w:rsidRPr="00B25CD2">
        <w:rPr>
          <w:rFonts w:ascii="Times New Roman" w:hAnsi="Times New Roman" w:cs="Times New Roman"/>
          <w:sz w:val="28"/>
          <w:szCs w:val="28"/>
        </w:rPr>
        <w:t>1) наименование органа, рассмотревшего жалобу и принявшего решение по жалобе;</w:t>
      </w:r>
    </w:p>
    <w:p w:rsidR="00165071" w:rsidRPr="00B25CD2" w:rsidRDefault="00165071" w:rsidP="00165071">
      <w:pPr>
        <w:pStyle w:val="ConsPlusNormal"/>
        <w:ind w:firstLine="709"/>
        <w:jc w:val="both"/>
        <w:rPr>
          <w:rFonts w:ascii="Times New Roman" w:hAnsi="Times New Roman" w:cs="Times New Roman"/>
          <w:sz w:val="28"/>
          <w:szCs w:val="28"/>
        </w:rPr>
      </w:pPr>
      <w:r w:rsidRPr="00B25CD2">
        <w:rPr>
          <w:rFonts w:ascii="Times New Roman" w:hAnsi="Times New Roman" w:cs="Times New Roman"/>
          <w:sz w:val="28"/>
          <w:szCs w:val="28"/>
        </w:rPr>
        <w:t>2) номер, дата, место принятия решения, включая сведения о руководителе органа, предоставляющего муниципальную услугу, решение которого обжалуется;</w:t>
      </w:r>
    </w:p>
    <w:p w:rsidR="00165071" w:rsidRPr="00B25CD2" w:rsidRDefault="00165071" w:rsidP="00165071">
      <w:pPr>
        <w:pStyle w:val="ConsPlusNormal"/>
        <w:ind w:firstLine="709"/>
        <w:jc w:val="both"/>
        <w:rPr>
          <w:rFonts w:ascii="Times New Roman" w:hAnsi="Times New Roman" w:cs="Times New Roman"/>
          <w:sz w:val="28"/>
          <w:szCs w:val="28"/>
        </w:rPr>
      </w:pPr>
      <w:r w:rsidRPr="00B25CD2">
        <w:rPr>
          <w:rFonts w:ascii="Times New Roman" w:hAnsi="Times New Roman" w:cs="Times New Roman"/>
          <w:sz w:val="28"/>
          <w:szCs w:val="28"/>
        </w:rPr>
        <w:t>3) фамилия, имя, отчество (при наличии) или наименование заявителя;</w:t>
      </w:r>
    </w:p>
    <w:p w:rsidR="00165071" w:rsidRPr="00B25CD2" w:rsidRDefault="00165071" w:rsidP="00165071">
      <w:pPr>
        <w:pStyle w:val="ConsPlusNormal"/>
        <w:ind w:firstLine="709"/>
        <w:jc w:val="both"/>
        <w:rPr>
          <w:rFonts w:ascii="Times New Roman" w:hAnsi="Times New Roman" w:cs="Times New Roman"/>
          <w:sz w:val="28"/>
          <w:szCs w:val="28"/>
        </w:rPr>
      </w:pPr>
      <w:r w:rsidRPr="00B25CD2">
        <w:rPr>
          <w:rFonts w:ascii="Times New Roman" w:hAnsi="Times New Roman" w:cs="Times New Roman"/>
          <w:sz w:val="28"/>
          <w:szCs w:val="28"/>
        </w:rPr>
        <w:t>4) основания для принятия решения по жалобе;</w:t>
      </w:r>
    </w:p>
    <w:p w:rsidR="00165071" w:rsidRPr="00B25CD2" w:rsidRDefault="00165071" w:rsidP="00165071">
      <w:pPr>
        <w:pStyle w:val="ConsPlusNormal"/>
        <w:ind w:firstLine="709"/>
        <w:jc w:val="both"/>
        <w:rPr>
          <w:rFonts w:ascii="Times New Roman" w:hAnsi="Times New Roman" w:cs="Times New Roman"/>
          <w:sz w:val="28"/>
          <w:szCs w:val="28"/>
        </w:rPr>
      </w:pPr>
      <w:r w:rsidRPr="00B25CD2">
        <w:rPr>
          <w:rFonts w:ascii="Times New Roman" w:hAnsi="Times New Roman" w:cs="Times New Roman"/>
          <w:sz w:val="28"/>
          <w:szCs w:val="28"/>
        </w:rPr>
        <w:t>5) принятое по жалобе решение;</w:t>
      </w:r>
    </w:p>
    <w:p w:rsidR="00165071" w:rsidRPr="00B25CD2" w:rsidRDefault="00165071" w:rsidP="00165071">
      <w:pPr>
        <w:pStyle w:val="ConsPlusNormal"/>
        <w:ind w:firstLine="709"/>
        <w:jc w:val="both"/>
        <w:rPr>
          <w:rFonts w:ascii="Times New Roman" w:hAnsi="Times New Roman" w:cs="Times New Roman"/>
          <w:sz w:val="28"/>
          <w:szCs w:val="28"/>
        </w:rPr>
      </w:pPr>
      <w:r w:rsidRPr="00B25CD2">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65071" w:rsidRPr="00B25CD2" w:rsidRDefault="00165071" w:rsidP="00165071">
      <w:pPr>
        <w:pStyle w:val="ConsPlusNormal"/>
        <w:ind w:firstLine="709"/>
        <w:jc w:val="both"/>
        <w:rPr>
          <w:rFonts w:ascii="Times New Roman" w:hAnsi="Times New Roman" w:cs="Times New Roman"/>
          <w:sz w:val="28"/>
          <w:szCs w:val="28"/>
        </w:rPr>
      </w:pPr>
      <w:r w:rsidRPr="00B25CD2">
        <w:rPr>
          <w:rFonts w:ascii="Times New Roman" w:hAnsi="Times New Roman" w:cs="Times New Roman"/>
          <w:sz w:val="28"/>
          <w:szCs w:val="28"/>
        </w:rPr>
        <w:t>7) сведения о порядке обжалования принятого по жалобе решения.</w:t>
      </w:r>
    </w:p>
    <w:p w:rsidR="00165071" w:rsidRPr="00B25CD2" w:rsidRDefault="00165071" w:rsidP="00165071">
      <w:pPr>
        <w:pStyle w:val="ConsPlusNormal"/>
        <w:ind w:firstLine="709"/>
        <w:jc w:val="both"/>
        <w:rPr>
          <w:rFonts w:ascii="Times New Roman" w:hAnsi="Times New Roman" w:cs="Times New Roman"/>
          <w:sz w:val="28"/>
          <w:szCs w:val="28"/>
        </w:rPr>
      </w:pPr>
      <w:r w:rsidRPr="00B25CD2">
        <w:rPr>
          <w:rFonts w:ascii="Times New Roman" w:hAnsi="Times New Roman" w:cs="Times New Roman"/>
          <w:sz w:val="28"/>
          <w:szCs w:val="28"/>
        </w:rPr>
        <w:t>5.2</w:t>
      </w:r>
      <w:r>
        <w:rPr>
          <w:rFonts w:ascii="Times New Roman" w:hAnsi="Times New Roman" w:cs="Times New Roman"/>
          <w:sz w:val="28"/>
          <w:szCs w:val="28"/>
        </w:rPr>
        <w:t>7</w:t>
      </w:r>
      <w:r w:rsidRPr="00B25CD2">
        <w:rPr>
          <w:rFonts w:ascii="Times New Roman" w:hAnsi="Times New Roman" w:cs="Times New Roman"/>
          <w:sz w:val="28"/>
          <w:szCs w:val="28"/>
        </w:rPr>
        <w:t>.9. Письменный ответ по результатам рассмотрения жалобы на решение руководителя органа, предоставляющего муниципальную услугу, подписывается председателем Комиссии по досудебному обжалованию, а в его отсутствие - заместителем председателя Комиссии по досудебному обжалованию.</w:t>
      </w:r>
    </w:p>
    <w:p w:rsidR="00165071" w:rsidRPr="00B25CD2" w:rsidRDefault="00165071" w:rsidP="00165071">
      <w:pPr>
        <w:pStyle w:val="ConsPlusNormal"/>
        <w:ind w:firstLine="709"/>
        <w:jc w:val="both"/>
        <w:rPr>
          <w:rFonts w:ascii="Times New Roman" w:hAnsi="Times New Roman" w:cs="Times New Roman"/>
          <w:sz w:val="28"/>
          <w:szCs w:val="28"/>
        </w:rPr>
      </w:pPr>
      <w:r w:rsidRPr="00B25CD2">
        <w:rPr>
          <w:rFonts w:ascii="Times New Roman" w:hAnsi="Times New Roman" w:cs="Times New Roman"/>
          <w:sz w:val="28"/>
          <w:szCs w:val="28"/>
        </w:rPr>
        <w:t>5.2</w:t>
      </w:r>
      <w:r>
        <w:rPr>
          <w:rFonts w:ascii="Times New Roman" w:hAnsi="Times New Roman" w:cs="Times New Roman"/>
          <w:sz w:val="28"/>
          <w:szCs w:val="28"/>
        </w:rPr>
        <w:t>7</w:t>
      </w:r>
      <w:r w:rsidRPr="00B25CD2">
        <w:rPr>
          <w:rFonts w:ascii="Times New Roman" w:hAnsi="Times New Roman" w:cs="Times New Roman"/>
          <w:sz w:val="28"/>
          <w:szCs w:val="28"/>
        </w:rPr>
        <w:t>.10. По желанию заявителя ответ по результатам рассмотрения жалобы на решение руководителя органа, предоставляющего муниципальную услугу, может быть представлен не позднее дня, следующего за днем принятия решения Комиссией по досудебному обжалованию, в форме электронного документа, подписанного электронной подписью, вид которой установлен законодательством Российской Федерации.</w:t>
      </w:r>
    </w:p>
    <w:p w:rsidR="00165071" w:rsidRPr="00B25CD2" w:rsidRDefault="00165071" w:rsidP="00165071">
      <w:pPr>
        <w:pStyle w:val="ConsPlusNormal"/>
        <w:ind w:firstLine="709"/>
        <w:jc w:val="both"/>
        <w:rPr>
          <w:rFonts w:ascii="Times New Roman" w:hAnsi="Times New Roman" w:cs="Times New Roman"/>
          <w:sz w:val="28"/>
          <w:szCs w:val="28"/>
        </w:rPr>
      </w:pPr>
      <w:r w:rsidRPr="00B25CD2">
        <w:rPr>
          <w:rFonts w:ascii="Times New Roman" w:hAnsi="Times New Roman" w:cs="Times New Roman"/>
          <w:sz w:val="28"/>
          <w:szCs w:val="28"/>
        </w:rPr>
        <w:t>5.2</w:t>
      </w:r>
      <w:r>
        <w:rPr>
          <w:rFonts w:ascii="Times New Roman" w:hAnsi="Times New Roman" w:cs="Times New Roman"/>
          <w:sz w:val="28"/>
          <w:szCs w:val="28"/>
        </w:rPr>
        <w:t>7</w:t>
      </w:r>
      <w:r w:rsidRPr="00B25CD2">
        <w:rPr>
          <w:rFonts w:ascii="Times New Roman" w:hAnsi="Times New Roman" w:cs="Times New Roman"/>
          <w:sz w:val="28"/>
          <w:szCs w:val="28"/>
        </w:rPr>
        <w:t>.11. В случае установления в ходе или по результатам рассмотрения жалобы на решение руководителя органа, предоставляющего муниципальную услугу, признаков состава административного правонарушения или признаков состава преступления Комиссией по досудебному обжалованию принимается решение о направлении соответствующих материалов в органы прокуратуры. Соответствующие материалы направляются в органы прокуратуры секретарем Комиссии по досудебному обжалованию не позднее 5 рабочих дней со дня принятия указанного решения.</w:t>
      </w:r>
    </w:p>
    <w:p w:rsidR="00165071" w:rsidRPr="00B25CD2" w:rsidRDefault="00165071" w:rsidP="00165071">
      <w:pPr>
        <w:pStyle w:val="ConsPlusNormal"/>
        <w:ind w:firstLine="709"/>
        <w:jc w:val="both"/>
        <w:rPr>
          <w:rFonts w:ascii="Times New Roman" w:hAnsi="Times New Roman" w:cs="Times New Roman"/>
          <w:sz w:val="28"/>
          <w:szCs w:val="28"/>
        </w:rPr>
      </w:pPr>
      <w:r w:rsidRPr="00B25CD2">
        <w:rPr>
          <w:rFonts w:ascii="Times New Roman" w:hAnsi="Times New Roman" w:cs="Times New Roman"/>
          <w:sz w:val="28"/>
          <w:szCs w:val="28"/>
        </w:rPr>
        <w:lastRenderedPageBreak/>
        <w:t>5.2</w:t>
      </w:r>
      <w:r>
        <w:rPr>
          <w:rFonts w:ascii="Times New Roman" w:hAnsi="Times New Roman" w:cs="Times New Roman"/>
          <w:sz w:val="28"/>
          <w:szCs w:val="28"/>
        </w:rPr>
        <w:t>7</w:t>
      </w:r>
      <w:r w:rsidRPr="00B25CD2">
        <w:rPr>
          <w:rFonts w:ascii="Times New Roman" w:hAnsi="Times New Roman" w:cs="Times New Roman"/>
          <w:sz w:val="28"/>
          <w:szCs w:val="28"/>
        </w:rPr>
        <w:t>.12. Решение, принятое по результатам рассмотрения жалобы на решение руководителя органа, предоставившего муниципальную услугу, может быть обжаловано в судебном порядке.</w:t>
      </w:r>
    </w:p>
    <w:p w:rsidR="00165071" w:rsidRDefault="00165071" w:rsidP="00165071">
      <w:pPr>
        <w:rPr>
          <w:sz w:val="28"/>
          <w:szCs w:val="28"/>
        </w:rPr>
      </w:pPr>
      <w:r>
        <w:rPr>
          <w:sz w:val="28"/>
          <w:szCs w:val="28"/>
        </w:rPr>
        <w:br w:type="page"/>
      </w:r>
    </w:p>
    <w:p w:rsidR="00165071" w:rsidRPr="00D013A6" w:rsidRDefault="00165071" w:rsidP="00165071">
      <w:pPr>
        <w:pStyle w:val="1"/>
        <w:jc w:val="right"/>
        <w:rPr>
          <w:szCs w:val="28"/>
        </w:rPr>
      </w:pPr>
      <w:r w:rsidRPr="00D013A6">
        <w:rPr>
          <w:szCs w:val="28"/>
        </w:rPr>
        <w:lastRenderedPageBreak/>
        <w:t>Приложение №1</w:t>
      </w:r>
    </w:p>
    <w:p w:rsidR="00165071" w:rsidRPr="00D013A6" w:rsidRDefault="00165071" w:rsidP="00165071">
      <w:pPr>
        <w:pStyle w:val="1"/>
        <w:jc w:val="right"/>
        <w:rPr>
          <w:bCs/>
          <w:szCs w:val="16"/>
        </w:rPr>
      </w:pPr>
      <w:r w:rsidRPr="003D0A58">
        <w:rPr>
          <w:bCs/>
          <w:sz w:val="16"/>
          <w:szCs w:val="16"/>
        </w:rPr>
        <w:t xml:space="preserve">                                                                                           </w:t>
      </w:r>
      <w:r w:rsidRPr="00D013A6">
        <w:rPr>
          <w:bCs/>
          <w:szCs w:val="16"/>
        </w:rPr>
        <w:t xml:space="preserve"> к Административному регламенту</w:t>
      </w:r>
    </w:p>
    <w:p w:rsidR="00165071" w:rsidRPr="00D013A6" w:rsidRDefault="00165071" w:rsidP="00165071">
      <w:pPr>
        <w:pStyle w:val="1"/>
        <w:jc w:val="right"/>
        <w:rPr>
          <w:bCs/>
          <w:szCs w:val="16"/>
        </w:rPr>
      </w:pPr>
      <w:r w:rsidRPr="00D013A6">
        <w:rPr>
          <w:bCs/>
          <w:szCs w:val="16"/>
        </w:rPr>
        <w:t>по предоставлению муниципальной услуги</w:t>
      </w:r>
    </w:p>
    <w:p w:rsidR="00165071" w:rsidRPr="00D013A6" w:rsidRDefault="00165071" w:rsidP="00165071">
      <w:pPr>
        <w:autoSpaceDE w:val="0"/>
        <w:autoSpaceDN w:val="0"/>
        <w:adjustRightInd w:val="0"/>
        <w:ind w:firstLine="567"/>
        <w:jc w:val="right"/>
        <w:rPr>
          <w:bCs/>
          <w:sz w:val="28"/>
          <w:szCs w:val="16"/>
        </w:rPr>
      </w:pPr>
      <w:r w:rsidRPr="00D013A6">
        <w:rPr>
          <w:bCs/>
          <w:sz w:val="28"/>
          <w:szCs w:val="16"/>
        </w:rPr>
        <w:t>«Выдача уведомления о соответствии</w:t>
      </w:r>
    </w:p>
    <w:p w:rsidR="00165071" w:rsidRPr="00D013A6" w:rsidRDefault="00165071" w:rsidP="00165071">
      <w:pPr>
        <w:autoSpaceDE w:val="0"/>
        <w:autoSpaceDN w:val="0"/>
        <w:adjustRightInd w:val="0"/>
        <w:ind w:firstLine="567"/>
        <w:jc w:val="right"/>
        <w:rPr>
          <w:bCs/>
          <w:sz w:val="28"/>
          <w:szCs w:val="16"/>
        </w:rPr>
      </w:pPr>
      <w:r w:rsidRPr="00D013A6">
        <w:rPr>
          <w:bCs/>
          <w:sz w:val="28"/>
          <w:szCs w:val="16"/>
        </w:rPr>
        <w:t xml:space="preserve"> п</w:t>
      </w:r>
      <w:r>
        <w:rPr>
          <w:bCs/>
          <w:sz w:val="28"/>
          <w:szCs w:val="16"/>
        </w:rPr>
        <w:t>остроенных</w:t>
      </w:r>
      <w:r w:rsidRPr="00D013A6">
        <w:rPr>
          <w:bCs/>
          <w:sz w:val="28"/>
          <w:szCs w:val="16"/>
        </w:rPr>
        <w:t xml:space="preserve"> или реконстру</w:t>
      </w:r>
      <w:r>
        <w:rPr>
          <w:bCs/>
          <w:sz w:val="28"/>
          <w:szCs w:val="16"/>
        </w:rPr>
        <w:t>ируемых</w:t>
      </w:r>
    </w:p>
    <w:p w:rsidR="00165071" w:rsidRPr="00D013A6" w:rsidRDefault="00165071" w:rsidP="00165071">
      <w:pPr>
        <w:autoSpaceDE w:val="0"/>
        <w:autoSpaceDN w:val="0"/>
        <w:adjustRightInd w:val="0"/>
        <w:ind w:firstLine="567"/>
        <w:jc w:val="right"/>
        <w:rPr>
          <w:bCs/>
          <w:sz w:val="28"/>
          <w:szCs w:val="16"/>
        </w:rPr>
      </w:pPr>
      <w:r w:rsidRPr="00D013A6">
        <w:rPr>
          <w:bCs/>
          <w:sz w:val="28"/>
          <w:szCs w:val="16"/>
        </w:rPr>
        <w:t xml:space="preserve"> объекта индивидуального жилищного</w:t>
      </w:r>
    </w:p>
    <w:p w:rsidR="00165071" w:rsidRPr="00165071" w:rsidRDefault="00165071" w:rsidP="00165071">
      <w:pPr>
        <w:autoSpaceDE w:val="0"/>
        <w:autoSpaceDN w:val="0"/>
        <w:adjustRightInd w:val="0"/>
        <w:ind w:firstLine="567"/>
        <w:jc w:val="right"/>
        <w:rPr>
          <w:rFonts w:eastAsia="Calibri"/>
          <w:color w:val="000000"/>
          <w:sz w:val="48"/>
          <w:szCs w:val="28"/>
          <w:lang w:eastAsia="en-US"/>
        </w:rPr>
      </w:pPr>
      <w:r w:rsidRPr="00D013A6">
        <w:rPr>
          <w:bCs/>
          <w:sz w:val="28"/>
          <w:szCs w:val="16"/>
        </w:rPr>
        <w:t xml:space="preserve"> строительства или садового дома»</w:t>
      </w:r>
    </w:p>
    <w:p w:rsidR="00165071" w:rsidRDefault="00165071" w:rsidP="00165071">
      <w:pPr>
        <w:widowControl w:val="0"/>
        <w:autoSpaceDE w:val="0"/>
        <w:autoSpaceDN w:val="0"/>
        <w:jc w:val="center"/>
        <w:rPr>
          <w:rFonts w:eastAsia="Calibri"/>
          <w:b/>
          <w:sz w:val="24"/>
          <w:szCs w:val="28"/>
        </w:rPr>
      </w:pPr>
    </w:p>
    <w:p w:rsidR="00165071" w:rsidRPr="00F177CC" w:rsidRDefault="00165071" w:rsidP="00165071">
      <w:pPr>
        <w:widowControl w:val="0"/>
        <w:autoSpaceDE w:val="0"/>
        <w:autoSpaceDN w:val="0"/>
        <w:jc w:val="center"/>
        <w:rPr>
          <w:rFonts w:eastAsia="Calibri"/>
          <w:b/>
          <w:sz w:val="28"/>
          <w:szCs w:val="28"/>
        </w:rPr>
      </w:pPr>
      <w:r w:rsidRPr="00F177CC">
        <w:rPr>
          <w:rFonts w:eastAsia="Calibri"/>
          <w:b/>
          <w:sz w:val="28"/>
          <w:szCs w:val="28"/>
        </w:rPr>
        <w:t xml:space="preserve">Уведомление </w:t>
      </w:r>
    </w:p>
    <w:p w:rsidR="00165071" w:rsidRPr="00F177CC" w:rsidRDefault="00165071" w:rsidP="00165071">
      <w:pPr>
        <w:widowControl w:val="0"/>
        <w:autoSpaceDE w:val="0"/>
        <w:autoSpaceDN w:val="0"/>
        <w:jc w:val="center"/>
        <w:rPr>
          <w:rFonts w:eastAsia="Calibri"/>
          <w:b/>
          <w:sz w:val="28"/>
          <w:szCs w:val="28"/>
        </w:rPr>
      </w:pPr>
      <w:r w:rsidRPr="00F177CC">
        <w:rPr>
          <w:rFonts w:eastAsia="Calibri"/>
          <w:b/>
          <w:sz w:val="28"/>
          <w:szCs w:val="28"/>
        </w:rPr>
        <w:t>об окончании строительства или реконструкции объекта индивидуального жилищного строительства или садового дома</w:t>
      </w:r>
    </w:p>
    <w:p w:rsidR="00165071" w:rsidRPr="00543221" w:rsidRDefault="00165071" w:rsidP="00165071">
      <w:pPr>
        <w:widowControl w:val="0"/>
        <w:autoSpaceDE w:val="0"/>
        <w:autoSpaceDN w:val="0"/>
        <w:jc w:val="right"/>
        <w:rPr>
          <w:sz w:val="24"/>
          <w:szCs w:val="28"/>
        </w:rPr>
      </w:pPr>
      <w:r w:rsidRPr="00543221">
        <w:rPr>
          <w:sz w:val="24"/>
          <w:szCs w:val="28"/>
        </w:rPr>
        <w:t>«__» ____________ 20__ г.</w:t>
      </w:r>
    </w:p>
    <w:p w:rsidR="00165071" w:rsidRPr="00543221" w:rsidRDefault="00165071" w:rsidP="00165071">
      <w:pPr>
        <w:widowControl w:val="0"/>
        <w:autoSpaceDE w:val="0"/>
        <w:autoSpaceDN w:val="0"/>
        <w:rPr>
          <w:rFonts w:eastAsia="Calibri"/>
          <w:sz w:val="24"/>
          <w:szCs w:val="28"/>
        </w:rPr>
      </w:pPr>
      <w:bookmarkStart w:id="4" w:name="P34"/>
      <w:bookmarkEnd w:id="4"/>
    </w:p>
    <w:p w:rsidR="00165071" w:rsidRPr="00AE752A" w:rsidRDefault="00165071" w:rsidP="00165071">
      <w:pPr>
        <w:pBdr>
          <w:bottom w:val="single" w:sz="12" w:space="1" w:color="auto"/>
        </w:pBdr>
        <w:spacing w:line="360" w:lineRule="auto"/>
        <w:jc w:val="center"/>
        <w:rPr>
          <w:rFonts w:eastAsia="Calibri"/>
          <w:sz w:val="28"/>
          <w:szCs w:val="28"/>
        </w:rPr>
      </w:pPr>
      <w:r w:rsidRPr="00AE752A">
        <w:rPr>
          <w:rFonts w:eastAsia="Calibri"/>
          <w:sz w:val="28"/>
          <w:szCs w:val="28"/>
        </w:rPr>
        <w:t>в Администрацию Вилючинского городского округа</w:t>
      </w:r>
    </w:p>
    <w:p w:rsidR="00165071" w:rsidRPr="00543221" w:rsidRDefault="00165071" w:rsidP="00165071">
      <w:pPr>
        <w:spacing w:line="360" w:lineRule="auto"/>
        <w:rPr>
          <w:sz w:val="26"/>
          <w:szCs w:val="26"/>
          <w:lang w:eastAsia="en-US"/>
        </w:rPr>
      </w:pPr>
    </w:p>
    <w:p w:rsidR="00165071" w:rsidRPr="00543221" w:rsidRDefault="00165071" w:rsidP="00165071">
      <w:pPr>
        <w:widowControl w:val="0"/>
        <w:tabs>
          <w:tab w:val="left" w:pos="1134"/>
        </w:tabs>
        <w:autoSpaceDE w:val="0"/>
        <w:autoSpaceDN w:val="0"/>
        <w:adjustRightInd w:val="0"/>
        <w:ind w:right="20"/>
        <w:jc w:val="center"/>
        <w:rPr>
          <w:rFonts w:eastAsia="Calibri"/>
          <w:b/>
          <w:sz w:val="24"/>
          <w:szCs w:val="28"/>
        </w:rPr>
      </w:pPr>
      <w:r w:rsidRPr="00543221">
        <w:rPr>
          <w:rFonts w:eastAsia="Calibri"/>
          <w:b/>
          <w:bCs/>
          <w:sz w:val="24"/>
          <w:szCs w:val="26"/>
        </w:rPr>
        <w:t>1. Сведения о застройщике</w:t>
      </w:r>
    </w:p>
    <w:p w:rsidR="00165071" w:rsidRPr="00543221" w:rsidRDefault="00165071" w:rsidP="00165071">
      <w:pPr>
        <w:widowControl w:val="0"/>
        <w:autoSpaceDE w:val="0"/>
        <w:autoSpaceDN w:val="0"/>
        <w:adjustRightInd w:val="0"/>
        <w:ind w:left="1418" w:right="20"/>
        <w:jc w:val="both"/>
        <w:rPr>
          <w:rFonts w:eastAsia="Calibri"/>
          <w:b/>
          <w:sz w:val="28"/>
          <w:szCs w:val="28"/>
        </w:rPr>
      </w:pP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
        <w:gridCol w:w="5649"/>
        <w:gridCol w:w="3224"/>
      </w:tblGrid>
      <w:tr w:rsidR="00165071" w:rsidRPr="00543221" w:rsidTr="004D74C3">
        <w:tc>
          <w:tcPr>
            <w:tcW w:w="696" w:type="dxa"/>
          </w:tcPr>
          <w:p w:rsidR="00165071" w:rsidRPr="00543221" w:rsidRDefault="00165071" w:rsidP="004D74C3">
            <w:pPr>
              <w:autoSpaceDE w:val="0"/>
              <w:autoSpaceDN w:val="0"/>
              <w:adjustRightInd w:val="0"/>
              <w:jc w:val="both"/>
              <w:rPr>
                <w:bCs/>
                <w:sz w:val="24"/>
                <w:szCs w:val="26"/>
                <w:lang w:eastAsia="en-US"/>
              </w:rPr>
            </w:pPr>
            <w:r w:rsidRPr="00543221">
              <w:rPr>
                <w:bCs/>
                <w:sz w:val="24"/>
                <w:szCs w:val="26"/>
                <w:lang w:eastAsia="en-US"/>
              </w:rPr>
              <w:t>1.1</w:t>
            </w:r>
          </w:p>
        </w:tc>
        <w:tc>
          <w:tcPr>
            <w:tcW w:w="5649" w:type="dxa"/>
          </w:tcPr>
          <w:p w:rsidR="00165071" w:rsidRPr="00543221" w:rsidRDefault="00165071" w:rsidP="004D74C3">
            <w:pPr>
              <w:autoSpaceDE w:val="0"/>
              <w:autoSpaceDN w:val="0"/>
              <w:adjustRightInd w:val="0"/>
              <w:jc w:val="both"/>
              <w:rPr>
                <w:bCs/>
                <w:sz w:val="24"/>
                <w:szCs w:val="26"/>
                <w:lang w:eastAsia="en-US"/>
              </w:rPr>
            </w:pPr>
            <w:r w:rsidRPr="00543221">
              <w:rPr>
                <w:bCs/>
                <w:sz w:val="24"/>
                <w:szCs w:val="26"/>
                <w:lang w:eastAsia="en-US"/>
              </w:rPr>
              <w:t>Сведения о физическом лице, в случае если застройщиком является физическое лицо:</w:t>
            </w:r>
          </w:p>
        </w:tc>
        <w:tc>
          <w:tcPr>
            <w:tcW w:w="3224" w:type="dxa"/>
          </w:tcPr>
          <w:p w:rsidR="00165071" w:rsidRPr="00543221" w:rsidRDefault="00165071" w:rsidP="004D74C3">
            <w:pPr>
              <w:autoSpaceDE w:val="0"/>
              <w:autoSpaceDN w:val="0"/>
              <w:adjustRightInd w:val="0"/>
              <w:contextualSpacing/>
              <w:jc w:val="both"/>
              <w:rPr>
                <w:b/>
                <w:bCs/>
                <w:sz w:val="24"/>
                <w:szCs w:val="26"/>
                <w:lang w:eastAsia="en-US"/>
              </w:rPr>
            </w:pPr>
          </w:p>
        </w:tc>
      </w:tr>
      <w:tr w:rsidR="00165071" w:rsidRPr="00543221" w:rsidTr="004D74C3">
        <w:tc>
          <w:tcPr>
            <w:tcW w:w="696" w:type="dxa"/>
          </w:tcPr>
          <w:p w:rsidR="00165071" w:rsidRPr="00543221" w:rsidRDefault="00165071" w:rsidP="004D74C3">
            <w:pPr>
              <w:autoSpaceDE w:val="0"/>
              <w:autoSpaceDN w:val="0"/>
              <w:adjustRightInd w:val="0"/>
              <w:jc w:val="both"/>
              <w:rPr>
                <w:bCs/>
                <w:sz w:val="24"/>
                <w:szCs w:val="26"/>
                <w:lang w:eastAsia="en-US"/>
              </w:rPr>
            </w:pPr>
            <w:r w:rsidRPr="00543221">
              <w:rPr>
                <w:bCs/>
                <w:sz w:val="24"/>
                <w:szCs w:val="26"/>
                <w:lang w:eastAsia="en-US"/>
              </w:rPr>
              <w:t>1.1.1</w:t>
            </w:r>
          </w:p>
        </w:tc>
        <w:tc>
          <w:tcPr>
            <w:tcW w:w="5649" w:type="dxa"/>
          </w:tcPr>
          <w:p w:rsidR="00165071" w:rsidRPr="00543221" w:rsidRDefault="00165071" w:rsidP="004D74C3">
            <w:pPr>
              <w:autoSpaceDE w:val="0"/>
              <w:autoSpaceDN w:val="0"/>
              <w:adjustRightInd w:val="0"/>
              <w:jc w:val="both"/>
              <w:rPr>
                <w:bCs/>
                <w:sz w:val="24"/>
                <w:szCs w:val="26"/>
                <w:lang w:eastAsia="en-US"/>
              </w:rPr>
            </w:pPr>
            <w:r w:rsidRPr="00543221">
              <w:rPr>
                <w:bCs/>
                <w:sz w:val="24"/>
                <w:szCs w:val="26"/>
                <w:lang w:eastAsia="en-US"/>
              </w:rPr>
              <w:t>Фами</w:t>
            </w:r>
            <w:r w:rsidRPr="00543221">
              <w:rPr>
                <w:rFonts w:eastAsia="Calibri"/>
                <w:sz w:val="24"/>
                <w:szCs w:val="26"/>
                <w:lang w:eastAsia="en-US"/>
              </w:rPr>
              <w:t>лия, имя, отчество (при наличии)</w:t>
            </w:r>
          </w:p>
        </w:tc>
        <w:tc>
          <w:tcPr>
            <w:tcW w:w="3224" w:type="dxa"/>
          </w:tcPr>
          <w:p w:rsidR="00165071" w:rsidRPr="00543221" w:rsidRDefault="00165071" w:rsidP="004D74C3">
            <w:pPr>
              <w:autoSpaceDE w:val="0"/>
              <w:autoSpaceDN w:val="0"/>
              <w:adjustRightInd w:val="0"/>
              <w:contextualSpacing/>
              <w:jc w:val="both"/>
              <w:rPr>
                <w:b/>
                <w:bCs/>
                <w:sz w:val="24"/>
                <w:szCs w:val="26"/>
                <w:lang w:eastAsia="en-US"/>
              </w:rPr>
            </w:pPr>
          </w:p>
        </w:tc>
      </w:tr>
      <w:tr w:rsidR="00165071" w:rsidRPr="00543221" w:rsidTr="004D74C3">
        <w:tc>
          <w:tcPr>
            <w:tcW w:w="696" w:type="dxa"/>
          </w:tcPr>
          <w:p w:rsidR="00165071" w:rsidRPr="00543221" w:rsidRDefault="00165071" w:rsidP="004D74C3">
            <w:pPr>
              <w:autoSpaceDE w:val="0"/>
              <w:autoSpaceDN w:val="0"/>
              <w:adjustRightInd w:val="0"/>
              <w:jc w:val="both"/>
              <w:rPr>
                <w:bCs/>
                <w:sz w:val="24"/>
                <w:szCs w:val="26"/>
                <w:lang w:eastAsia="en-US"/>
              </w:rPr>
            </w:pPr>
            <w:r w:rsidRPr="00543221">
              <w:rPr>
                <w:bCs/>
                <w:sz w:val="24"/>
                <w:szCs w:val="26"/>
                <w:lang w:eastAsia="en-US"/>
              </w:rPr>
              <w:t>1.1.2</w:t>
            </w:r>
          </w:p>
        </w:tc>
        <w:tc>
          <w:tcPr>
            <w:tcW w:w="5649" w:type="dxa"/>
          </w:tcPr>
          <w:p w:rsidR="00165071" w:rsidRPr="00543221" w:rsidRDefault="00165071" w:rsidP="004D74C3">
            <w:pPr>
              <w:autoSpaceDE w:val="0"/>
              <w:autoSpaceDN w:val="0"/>
              <w:adjustRightInd w:val="0"/>
              <w:jc w:val="both"/>
              <w:rPr>
                <w:bCs/>
                <w:sz w:val="24"/>
                <w:szCs w:val="26"/>
                <w:lang w:eastAsia="en-US"/>
              </w:rPr>
            </w:pPr>
            <w:r w:rsidRPr="00543221">
              <w:rPr>
                <w:rFonts w:eastAsia="Calibri"/>
                <w:sz w:val="24"/>
                <w:szCs w:val="26"/>
                <w:lang w:eastAsia="en-US"/>
              </w:rPr>
              <w:t>Место жительства</w:t>
            </w:r>
          </w:p>
        </w:tc>
        <w:tc>
          <w:tcPr>
            <w:tcW w:w="3224" w:type="dxa"/>
          </w:tcPr>
          <w:p w:rsidR="00165071" w:rsidRPr="00543221" w:rsidRDefault="00165071" w:rsidP="004D74C3">
            <w:pPr>
              <w:autoSpaceDE w:val="0"/>
              <w:autoSpaceDN w:val="0"/>
              <w:adjustRightInd w:val="0"/>
              <w:contextualSpacing/>
              <w:jc w:val="both"/>
              <w:rPr>
                <w:b/>
                <w:bCs/>
                <w:sz w:val="24"/>
                <w:szCs w:val="26"/>
                <w:lang w:eastAsia="en-US"/>
              </w:rPr>
            </w:pPr>
          </w:p>
        </w:tc>
      </w:tr>
      <w:tr w:rsidR="00165071" w:rsidRPr="00543221" w:rsidTr="004D74C3">
        <w:tc>
          <w:tcPr>
            <w:tcW w:w="696" w:type="dxa"/>
            <w:tcBorders>
              <w:bottom w:val="single" w:sz="4" w:space="0" w:color="auto"/>
            </w:tcBorders>
          </w:tcPr>
          <w:p w:rsidR="00165071" w:rsidRPr="00543221" w:rsidRDefault="00165071" w:rsidP="004D74C3">
            <w:pPr>
              <w:autoSpaceDE w:val="0"/>
              <w:autoSpaceDN w:val="0"/>
              <w:adjustRightInd w:val="0"/>
              <w:jc w:val="both"/>
              <w:rPr>
                <w:bCs/>
                <w:sz w:val="24"/>
                <w:szCs w:val="26"/>
                <w:lang w:eastAsia="en-US"/>
              </w:rPr>
            </w:pPr>
            <w:r w:rsidRPr="00543221">
              <w:rPr>
                <w:bCs/>
                <w:sz w:val="24"/>
                <w:szCs w:val="26"/>
                <w:lang w:eastAsia="en-US"/>
              </w:rPr>
              <w:t>1.1.3</w:t>
            </w:r>
          </w:p>
        </w:tc>
        <w:tc>
          <w:tcPr>
            <w:tcW w:w="5649" w:type="dxa"/>
            <w:tcBorders>
              <w:bottom w:val="single" w:sz="4" w:space="0" w:color="auto"/>
            </w:tcBorders>
          </w:tcPr>
          <w:p w:rsidR="00165071" w:rsidRPr="00543221" w:rsidRDefault="00165071" w:rsidP="004D74C3">
            <w:pPr>
              <w:autoSpaceDE w:val="0"/>
              <w:autoSpaceDN w:val="0"/>
              <w:adjustRightInd w:val="0"/>
              <w:jc w:val="both"/>
              <w:rPr>
                <w:bCs/>
                <w:sz w:val="24"/>
                <w:szCs w:val="26"/>
                <w:lang w:eastAsia="en-US"/>
              </w:rPr>
            </w:pPr>
            <w:r w:rsidRPr="00543221">
              <w:rPr>
                <w:rFonts w:eastAsia="Calibri"/>
                <w:sz w:val="24"/>
                <w:szCs w:val="26"/>
                <w:lang w:eastAsia="en-US"/>
              </w:rPr>
              <w:t>Реквизиты документа, удостоверяющего личность</w:t>
            </w:r>
          </w:p>
        </w:tc>
        <w:tc>
          <w:tcPr>
            <w:tcW w:w="3224" w:type="dxa"/>
            <w:tcBorders>
              <w:bottom w:val="single" w:sz="4" w:space="0" w:color="auto"/>
            </w:tcBorders>
          </w:tcPr>
          <w:p w:rsidR="00165071" w:rsidRPr="00543221" w:rsidRDefault="00165071" w:rsidP="004D74C3">
            <w:pPr>
              <w:autoSpaceDE w:val="0"/>
              <w:autoSpaceDN w:val="0"/>
              <w:adjustRightInd w:val="0"/>
              <w:contextualSpacing/>
              <w:jc w:val="both"/>
              <w:rPr>
                <w:b/>
                <w:bCs/>
                <w:sz w:val="24"/>
                <w:szCs w:val="26"/>
                <w:lang w:eastAsia="en-US"/>
              </w:rPr>
            </w:pPr>
          </w:p>
        </w:tc>
      </w:tr>
      <w:tr w:rsidR="00165071" w:rsidRPr="00543221" w:rsidTr="004D74C3">
        <w:tc>
          <w:tcPr>
            <w:tcW w:w="696" w:type="dxa"/>
          </w:tcPr>
          <w:p w:rsidR="00165071" w:rsidRPr="00543221" w:rsidRDefault="00165071" w:rsidP="004D74C3">
            <w:pPr>
              <w:autoSpaceDE w:val="0"/>
              <w:autoSpaceDN w:val="0"/>
              <w:adjustRightInd w:val="0"/>
              <w:jc w:val="both"/>
              <w:rPr>
                <w:bCs/>
                <w:sz w:val="24"/>
                <w:szCs w:val="26"/>
                <w:lang w:eastAsia="en-US"/>
              </w:rPr>
            </w:pPr>
            <w:r w:rsidRPr="00543221">
              <w:rPr>
                <w:bCs/>
                <w:sz w:val="24"/>
                <w:szCs w:val="26"/>
                <w:lang w:eastAsia="en-US"/>
              </w:rPr>
              <w:t>1.2</w:t>
            </w:r>
          </w:p>
        </w:tc>
        <w:tc>
          <w:tcPr>
            <w:tcW w:w="5649" w:type="dxa"/>
          </w:tcPr>
          <w:p w:rsidR="00165071" w:rsidRPr="00543221" w:rsidRDefault="00165071" w:rsidP="004D74C3">
            <w:pPr>
              <w:autoSpaceDE w:val="0"/>
              <w:autoSpaceDN w:val="0"/>
              <w:adjustRightInd w:val="0"/>
              <w:jc w:val="both"/>
              <w:rPr>
                <w:rFonts w:eastAsia="Calibri"/>
                <w:sz w:val="24"/>
                <w:szCs w:val="26"/>
                <w:lang w:eastAsia="en-US"/>
              </w:rPr>
            </w:pPr>
            <w:r w:rsidRPr="00543221">
              <w:rPr>
                <w:sz w:val="24"/>
                <w:szCs w:val="26"/>
                <w:lang w:eastAsia="en-US"/>
              </w:rPr>
              <w:t>Сведения о юридическом лице, в случае если застройщиком является юридическое лицо:</w:t>
            </w:r>
          </w:p>
        </w:tc>
        <w:tc>
          <w:tcPr>
            <w:tcW w:w="3224" w:type="dxa"/>
          </w:tcPr>
          <w:p w:rsidR="00165071" w:rsidRPr="00543221" w:rsidRDefault="00165071" w:rsidP="004D74C3">
            <w:pPr>
              <w:autoSpaceDE w:val="0"/>
              <w:autoSpaceDN w:val="0"/>
              <w:adjustRightInd w:val="0"/>
              <w:contextualSpacing/>
              <w:jc w:val="both"/>
              <w:rPr>
                <w:b/>
                <w:bCs/>
                <w:sz w:val="24"/>
                <w:szCs w:val="26"/>
                <w:lang w:eastAsia="en-US"/>
              </w:rPr>
            </w:pPr>
          </w:p>
        </w:tc>
      </w:tr>
      <w:tr w:rsidR="00165071" w:rsidRPr="00543221" w:rsidTr="004D74C3">
        <w:tc>
          <w:tcPr>
            <w:tcW w:w="696" w:type="dxa"/>
          </w:tcPr>
          <w:p w:rsidR="00165071" w:rsidRPr="00543221" w:rsidRDefault="00165071" w:rsidP="004D74C3">
            <w:pPr>
              <w:autoSpaceDE w:val="0"/>
              <w:autoSpaceDN w:val="0"/>
              <w:adjustRightInd w:val="0"/>
              <w:jc w:val="both"/>
              <w:rPr>
                <w:bCs/>
                <w:sz w:val="24"/>
                <w:szCs w:val="26"/>
                <w:lang w:eastAsia="en-US"/>
              </w:rPr>
            </w:pPr>
            <w:r w:rsidRPr="00543221">
              <w:rPr>
                <w:bCs/>
                <w:sz w:val="24"/>
                <w:szCs w:val="26"/>
                <w:lang w:eastAsia="en-US"/>
              </w:rPr>
              <w:t>1.2.1</w:t>
            </w:r>
          </w:p>
        </w:tc>
        <w:tc>
          <w:tcPr>
            <w:tcW w:w="5649" w:type="dxa"/>
          </w:tcPr>
          <w:p w:rsidR="00165071" w:rsidRPr="00543221" w:rsidRDefault="00165071" w:rsidP="004D74C3">
            <w:pPr>
              <w:autoSpaceDE w:val="0"/>
              <w:autoSpaceDN w:val="0"/>
              <w:adjustRightInd w:val="0"/>
              <w:jc w:val="both"/>
              <w:rPr>
                <w:bCs/>
                <w:sz w:val="24"/>
                <w:szCs w:val="26"/>
                <w:lang w:eastAsia="en-US"/>
              </w:rPr>
            </w:pPr>
            <w:r w:rsidRPr="00543221">
              <w:rPr>
                <w:bCs/>
                <w:sz w:val="24"/>
                <w:szCs w:val="26"/>
                <w:lang w:eastAsia="en-US"/>
              </w:rPr>
              <w:t xml:space="preserve">Наименование </w:t>
            </w:r>
          </w:p>
        </w:tc>
        <w:tc>
          <w:tcPr>
            <w:tcW w:w="3224" w:type="dxa"/>
          </w:tcPr>
          <w:p w:rsidR="00165071" w:rsidRPr="00543221" w:rsidRDefault="00165071" w:rsidP="004D74C3">
            <w:pPr>
              <w:autoSpaceDE w:val="0"/>
              <w:autoSpaceDN w:val="0"/>
              <w:adjustRightInd w:val="0"/>
              <w:contextualSpacing/>
              <w:jc w:val="both"/>
              <w:rPr>
                <w:b/>
                <w:bCs/>
                <w:sz w:val="24"/>
                <w:szCs w:val="26"/>
                <w:lang w:eastAsia="en-US"/>
              </w:rPr>
            </w:pPr>
          </w:p>
        </w:tc>
      </w:tr>
      <w:tr w:rsidR="00165071" w:rsidRPr="00543221" w:rsidTr="004D74C3">
        <w:tc>
          <w:tcPr>
            <w:tcW w:w="696" w:type="dxa"/>
          </w:tcPr>
          <w:p w:rsidR="00165071" w:rsidRPr="00543221" w:rsidRDefault="00165071" w:rsidP="004D74C3">
            <w:pPr>
              <w:autoSpaceDE w:val="0"/>
              <w:autoSpaceDN w:val="0"/>
              <w:adjustRightInd w:val="0"/>
              <w:jc w:val="both"/>
              <w:rPr>
                <w:bCs/>
                <w:sz w:val="24"/>
                <w:szCs w:val="26"/>
                <w:lang w:eastAsia="en-US"/>
              </w:rPr>
            </w:pPr>
            <w:r w:rsidRPr="00543221">
              <w:rPr>
                <w:bCs/>
                <w:sz w:val="24"/>
                <w:szCs w:val="26"/>
                <w:lang w:eastAsia="en-US"/>
              </w:rPr>
              <w:t>1.2.2</w:t>
            </w:r>
          </w:p>
        </w:tc>
        <w:tc>
          <w:tcPr>
            <w:tcW w:w="5649" w:type="dxa"/>
          </w:tcPr>
          <w:p w:rsidR="00165071" w:rsidRPr="00543221" w:rsidRDefault="00165071" w:rsidP="004D74C3">
            <w:pPr>
              <w:autoSpaceDE w:val="0"/>
              <w:autoSpaceDN w:val="0"/>
              <w:adjustRightInd w:val="0"/>
              <w:jc w:val="both"/>
              <w:rPr>
                <w:bCs/>
                <w:sz w:val="24"/>
                <w:szCs w:val="26"/>
                <w:lang w:eastAsia="en-US"/>
              </w:rPr>
            </w:pPr>
            <w:r w:rsidRPr="00543221">
              <w:rPr>
                <w:sz w:val="24"/>
                <w:szCs w:val="26"/>
                <w:lang w:eastAsia="en-US"/>
              </w:rPr>
              <w:t xml:space="preserve">Место нахождения </w:t>
            </w:r>
          </w:p>
        </w:tc>
        <w:tc>
          <w:tcPr>
            <w:tcW w:w="3224" w:type="dxa"/>
          </w:tcPr>
          <w:p w:rsidR="00165071" w:rsidRPr="00543221" w:rsidRDefault="00165071" w:rsidP="004D74C3">
            <w:pPr>
              <w:autoSpaceDE w:val="0"/>
              <w:autoSpaceDN w:val="0"/>
              <w:adjustRightInd w:val="0"/>
              <w:contextualSpacing/>
              <w:jc w:val="both"/>
              <w:rPr>
                <w:b/>
                <w:bCs/>
                <w:sz w:val="24"/>
                <w:szCs w:val="26"/>
                <w:lang w:eastAsia="en-US"/>
              </w:rPr>
            </w:pPr>
          </w:p>
        </w:tc>
      </w:tr>
      <w:tr w:rsidR="00165071" w:rsidRPr="00543221" w:rsidTr="004D74C3">
        <w:tc>
          <w:tcPr>
            <w:tcW w:w="696" w:type="dxa"/>
          </w:tcPr>
          <w:p w:rsidR="00165071" w:rsidRPr="00543221" w:rsidRDefault="00165071" w:rsidP="004D74C3">
            <w:pPr>
              <w:autoSpaceDE w:val="0"/>
              <w:autoSpaceDN w:val="0"/>
              <w:adjustRightInd w:val="0"/>
              <w:jc w:val="both"/>
              <w:rPr>
                <w:bCs/>
                <w:sz w:val="24"/>
                <w:szCs w:val="26"/>
                <w:lang w:eastAsia="en-US"/>
              </w:rPr>
            </w:pPr>
            <w:r w:rsidRPr="00543221">
              <w:rPr>
                <w:bCs/>
                <w:sz w:val="24"/>
                <w:szCs w:val="26"/>
                <w:lang w:eastAsia="en-US"/>
              </w:rPr>
              <w:t>1.2.3</w:t>
            </w:r>
          </w:p>
        </w:tc>
        <w:tc>
          <w:tcPr>
            <w:tcW w:w="5649" w:type="dxa"/>
          </w:tcPr>
          <w:p w:rsidR="00165071" w:rsidRPr="00543221" w:rsidRDefault="00165071" w:rsidP="004D74C3">
            <w:pPr>
              <w:autoSpaceDE w:val="0"/>
              <w:autoSpaceDN w:val="0"/>
              <w:adjustRightInd w:val="0"/>
              <w:jc w:val="both"/>
              <w:rPr>
                <w:bCs/>
                <w:sz w:val="24"/>
                <w:szCs w:val="26"/>
                <w:lang w:eastAsia="en-US"/>
              </w:rPr>
            </w:pPr>
            <w:r w:rsidRPr="00543221">
              <w:rPr>
                <w:sz w:val="24"/>
                <w:szCs w:val="26"/>
                <w:lang w:eastAsia="en-US"/>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224" w:type="dxa"/>
          </w:tcPr>
          <w:p w:rsidR="00165071" w:rsidRPr="00543221" w:rsidRDefault="00165071" w:rsidP="004D74C3">
            <w:pPr>
              <w:autoSpaceDE w:val="0"/>
              <w:autoSpaceDN w:val="0"/>
              <w:adjustRightInd w:val="0"/>
              <w:contextualSpacing/>
              <w:jc w:val="both"/>
              <w:rPr>
                <w:b/>
                <w:bCs/>
                <w:sz w:val="24"/>
                <w:szCs w:val="26"/>
                <w:lang w:eastAsia="en-US"/>
              </w:rPr>
            </w:pPr>
          </w:p>
        </w:tc>
      </w:tr>
      <w:tr w:rsidR="00165071" w:rsidRPr="00543221" w:rsidTr="004D74C3">
        <w:tc>
          <w:tcPr>
            <w:tcW w:w="696" w:type="dxa"/>
          </w:tcPr>
          <w:p w:rsidR="00165071" w:rsidRPr="00543221" w:rsidRDefault="00165071" w:rsidP="004D74C3">
            <w:pPr>
              <w:autoSpaceDE w:val="0"/>
              <w:autoSpaceDN w:val="0"/>
              <w:adjustRightInd w:val="0"/>
              <w:contextualSpacing/>
              <w:jc w:val="both"/>
              <w:rPr>
                <w:bCs/>
                <w:sz w:val="24"/>
                <w:szCs w:val="26"/>
                <w:lang w:eastAsia="en-US"/>
              </w:rPr>
            </w:pPr>
            <w:r w:rsidRPr="00543221">
              <w:rPr>
                <w:bCs/>
                <w:sz w:val="24"/>
                <w:szCs w:val="26"/>
                <w:lang w:eastAsia="en-US"/>
              </w:rPr>
              <w:t>1.2.4</w:t>
            </w:r>
          </w:p>
        </w:tc>
        <w:tc>
          <w:tcPr>
            <w:tcW w:w="5649" w:type="dxa"/>
          </w:tcPr>
          <w:p w:rsidR="00165071" w:rsidRPr="00543221" w:rsidRDefault="00165071" w:rsidP="004D74C3">
            <w:pPr>
              <w:autoSpaceDE w:val="0"/>
              <w:autoSpaceDN w:val="0"/>
              <w:adjustRightInd w:val="0"/>
              <w:contextualSpacing/>
              <w:jc w:val="both"/>
              <w:rPr>
                <w:bCs/>
                <w:sz w:val="24"/>
                <w:szCs w:val="26"/>
                <w:lang w:eastAsia="en-US"/>
              </w:rPr>
            </w:pPr>
            <w:r w:rsidRPr="00543221">
              <w:rPr>
                <w:sz w:val="24"/>
                <w:szCs w:val="26"/>
                <w:lang w:eastAsia="en-US"/>
              </w:rPr>
              <w:t>Идентификационный номер налогоплательщика</w:t>
            </w:r>
            <w:r w:rsidRPr="00543221">
              <w:rPr>
                <w:bCs/>
                <w:sz w:val="24"/>
                <w:szCs w:val="26"/>
                <w:lang w:eastAsia="en-US"/>
              </w:rPr>
              <w:t xml:space="preserve">, </w:t>
            </w:r>
            <w:r w:rsidRPr="00543221">
              <w:rPr>
                <w:sz w:val="24"/>
                <w:szCs w:val="26"/>
                <w:lang w:eastAsia="en-US"/>
              </w:rPr>
              <w:t>за исключением случая, если заявителем является иностранное юридическое лицо</w:t>
            </w:r>
          </w:p>
        </w:tc>
        <w:tc>
          <w:tcPr>
            <w:tcW w:w="3224" w:type="dxa"/>
          </w:tcPr>
          <w:p w:rsidR="00165071" w:rsidRPr="00543221" w:rsidRDefault="00165071" w:rsidP="004D74C3">
            <w:pPr>
              <w:autoSpaceDE w:val="0"/>
              <w:autoSpaceDN w:val="0"/>
              <w:adjustRightInd w:val="0"/>
              <w:contextualSpacing/>
              <w:jc w:val="both"/>
              <w:rPr>
                <w:b/>
                <w:bCs/>
                <w:sz w:val="24"/>
                <w:szCs w:val="26"/>
                <w:lang w:eastAsia="en-US"/>
              </w:rPr>
            </w:pPr>
          </w:p>
        </w:tc>
      </w:tr>
    </w:tbl>
    <w:p w:rsidR="00165071" w:rsidRPr="00543221" w:rsidRDefault="00165071" w:rsidP="00165071">
      <w:pPr>
        <w:tabs>
          <w:tab w:val="left" w:pos="1134"/>
        </w:tabs>
        <w:spacing w:after="480"/>
        <w:ind w:right="20"/>
        <w:contextualSpacing/>
        <w:jc w:val="center"/>
        <w:rPr>
          <w:b/>
          <w:sz w:val="24"/>
          <w:szCs w:val="26"/>
          <w:lang w:eastAsia="en-US"/>
        </w:rPr>
      </w:pPr>
    </w:p>
    <w:p w:rsidR="00165071" w:rsidRPr="00543221" w:rsidRDefault="00165071" w:rsidP="00165071">
      <w:pPr>
        <w:tabs>
          <w:tab w:val="left" w:pos="1134"/>
        </w:tabs>
        <w:spacing w:after="480"/>
        <w:ind w:right="20"/>
        <w:contextualSpacing/>
        <w:jc w:val="center"/>
        <w:rPr>
          <w:b/>
          <w:sz w:val="24"/>
          <w:szCs w:val="26"/>
          <w:lang w:eastAsia="en-US"/>
        </w:rPr>
      </w:pPr>
      <w:r w:rsidRPr="00543221">
        <w:rPr>
          <w:b/>
          <w:sz w:val="24"/>
          <w:szCs w:val="26"/>
          <w:lang w:eastAsia="en-US"/>
        </w:rPr>
        <w:t>2. Сведения о земельном участке</w:t>
      </w:r>
    </w:p>
    <w:p w:rsidR="00165071" w:rsidRPr="00543221" w:rsidRDefault="00165071" w:rsidP="00165071">
      <w:pPr>
        <w:tabs>
          <w:tab w:val="left" w:pos="851"/>
        </w:tabs>
        <w:spacing w:after="480"/>
        <w:ind w:left="1080" w:right="20"/>
        <w:contextualSpacing/>
        <w:jc w:val="both"/>
        <w:rPr>
          <w:b/>
          <w:sz w:val="26"/>
          <w:szCs w:val="26"/>
          <w:lang w:eastAsia="en-US"/>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5670"/>
        <w:gridCol w:w="3261"/>
      </w:tblGrid>
      <w:tr w:rsidR="00165071" w:rsidRPr="00543221" w:rsidTr="004D74C3">
        <w:tc>
          <w:tcPr>
            <w:tcW w:w="709" w:type="dxa"/>
          </w:tcPr>
          <w:p w:rsidR="00165071" w:rsidRPr="00543221" w:rsidRDefault="00165071" w:rsidP="004D74C3">
            <w:pPr>
              <w:autoSpaceDE w:val="0"/>
              <w:autoSpaceDN w:val="0"/>
              <w:adjustRightInd w:val="0"/>
              <w:jc w:val="both"/>
              <w:rPr>
                <w:sz w:val="24"/>
                <w:szCs w:val="24"/>
                <w:lang w:eastAsia="en-US"/>
              </w:rPr>
            </w:pPr>
            <w:r w:rsidRPr="00543221">
              <w:rPr>
                <w:sz w:val="24"/>
                <w:szCs w:val="24"/>
                <w:lang w:eastAsia="en-US"/>
              </w:rPr>
              <w:t>2.1</w:t>
            </w:r>
          </w:p>
        </w:tc>
        <w:tc>
          <w:tcPr>
            <w:tcW w:w="5670" w:type="dxa"/>
          </w:tcPr>
          <w:p w:rsidR="00165071" w:rsidRPr="00543221" w:rsidRDefault="00165071" w:rsidP="004D74C3">
            <w:pPr>
              <w:autoSpaceDE w:val="0"/>
              <w:autoSpaceDN w:val="0"/>
              <w:adjustRightInd w:val="0"/>
              <w:jc w:val="both"/>
              <w:rPr>
                <w:sz w:val="24"/>
                <w:szCs w:val="24"/>
                <w:lang w:eastAsia="en-US"/>
              </w:rPr>
            </w:pPr>
            <w:r w:rsidRPr="00543221">
              <w:rPr>
                <w:rFonts w:eastAsia="Calibri"/>
                <w:sz w:val="24"/>
                <w:szCs w:val="24"/>
                <w:lang w:eastAsia="en-US"/>
              </w:rPr>
              <w:t>Кадастровый номер земельного участка (при наличии)</w:t>
            </w:r>
          </w:p>
        </w:tc>
        <w:tc>
          <w:tcPr>
            <w:tcW w:w="3261" w:type="dxa"/>
            <w:vAlign w:val="center"/>
          </w:tcPr>
          <w:p w:rsidR="00165071" w:rsidRPr="00543221" w:rsidRDefault="00165071" w:rsidP="004D74C3">
            <w:pPr>
              <w:autoSpaceDE w:val="0"/>
              <w:autoSpaceDN w:val="0"/>
              <w:adjustRightInd w:val="0"/>
              <w:contextualSpacing/>
              <w:jc w:val="both"/>
              <w:rPr>
                <w:sz w:val="24"/>
                <w:szCs w:val="24"/>
                <w:lang w:eastAsia="en-US"/>
              </w:rPr>
            </w:pPr>
          </w:p>
        </w:tc>
      </w:tr>
      <w:tr w:rsidR="00165071" w:rsidRPr="00543221" w:rsidTr="004D74C3">
        <w:tc>
          <w:tcPr>
            <w:tcW w:w="709" w:type="dxa"/>
          </w:tcPr>
          <w:p w:rsidR="00165071" w:rsidRPr="00543221" w:rsidRDefault="00165071" w:rsidP="004D74C3">
            <w:pPr>
              <w:autoSpaceDE w:val="0"/>
              <w:autoSpaceDN w:val="0"/>
              <w:adjustRightInd w:val="0"/>
              <w:jc w:val="both"/>
              <w:rPr>
                <w:sz w:val="24"/>
                <w:szCs w:val="24"/>
                <w:lang w:eastAsia="en-US"/>
              </w:rPr>
            </w:pPr>
            <w:r w:rsidRPr="00543221">
              <w:rPr>
                <w:sz w:val="24"/>
                <w:szCs w:val="24"/>
                <w:lang w:eastAsia="en-US"/>
              </w:rPr>
              <w:t>2.2</w:t>
            </w:r>
          </w:p>
        </w:tc>
        <w:tc>
          <w:tcPr>
            <w:tcW w:w="5670" w:type="dxa"/>
          </w:tcPr>
          <w:p w:rsidR="00165071" w:rsidRPr="00543221" w:rsidRDefault="00165071" w:rsidP="004D74C3">
            <w:pPr>
              <w:autoSpaceDE w:val="0"/>
              <w:autoSpaceDN w:val="0"/>
              <w:adjustRightInd w:val="0"/>
              <w:jc w:val="both"/>
              <w:rPr>
                <w:sz w:val="24"/>
                <w:szCs w:val="24"/>
                <w:lang w:eastAsia="en-US"/>
              </w:rPr>
            </w:pPr>
            <w:r w:rsidRPr="00543221">
              <w:rPr>
                <w:rFonts w:eastAsia="Calibri"/>
                <w:sz w:val="24"/>
                <w:szCs w:val="24"/>
                <w:lang w:eastAsia="en-US"/>
              </w:rPr>
              <w:t xml:space="preserve">Адрес или описание местоположения земельного участка </w:t>
            </w:r>
          </w:p>
        </w:tc>
        <w:tc>
          <w:tcPr>
            <w:tcW w:w="3261" w:type="dxa"/>
          </w:tcPr>
          <w:p w:rsidR="00165071" w:rsidRPr="00543221" w:rsidRDefault="00165071" w:rsidP="004D74C3">
            <w:pPr>
              <w:autoSpaceDE w:val="0"/>
              <w:autoSpaceDN w:val="0"/>
              <w:adjustRightInd w:val="0"/>
              <w:contextualSpacing/>
              <w:jc w:val="both"/>
              <w:rPr>
                <w:sz w:val="24"/>
                <w:szCs w:val="24"/>
                <w:lang w:eastAsia="en-US"/>
              </w:rPr>
            </w:pPr>
          </w:p>
        </w:tc>
      </w:tr>
      <w:tr w:rsidR="00165071" w:rsidRPr="00543221" w:rsidTr="004D74C3">
        <w:tc>
          <w:tcPr>
            <w:tcW w:w="709" w:type="dxa"/>
          </w:tcPr>
          <w:p w:rsidR="00165071" w:rsidRPr="00543221" w:rsidRDefault="00165071" w:rsidP="004D74C3">
            <w:pPr>
              <w:autoSpaceDE w:val="0"/>
              <w:autoSpaceDN w:val="0"/>
              <w:adjustRightInd w:val="0"/>
              <w:jc w:val="both"/>
              <w:rPr>
                <w:sz w:val="24"/>
                <w:szCs w:val="24"/>
                <w:lang w:eastAsia="en-US"/>
              </w:rPr>
            </w:pPr>
            <w:r w:rsidRPr="00543221">
              <w:rPr>
                <w:sz w:val="24"/>
                <w:szCs w:val="24"/>
                <w:lang w:eastAsia="en-US"/>
              </w:rPr>
              <w:t>2.3</w:t>
            </w:r>
          </w:p>
        </w:tc>
        <w:tc>
          <w:tcPr>
            <w:tcW w:w="5670" w:type="dxa"/>
          </w:tcPr>
          <w:p w:rsidR="00165071" w:rsidRPr="00543221" w:rsidRDefault="00165071" w:rsidP="004D74C3">
            <w:pPr>
              <w:autoSpaceDE w:val="0"/>
              <w:autoSpaceDN w:val="0"/>
              <w:adjustRightInd w:val="0"/>
              <w:jc w:val="both"/>
              <w:rPr>
                <w:sz w:val="24"/>
                <w:szCs w:val="24"/>
                <w:lang w:eastAsia="en-US"/>
              </w:rPr>
            </w:pPr>
            <w:r>
              <w:rPr>
                <w:rFonts w:eastAsia="Calibri"/>
                <w:sz w:val="24"/>
                <w:szCs w:val="24"/>
                <w:lang w:eastAsia="en-US"/>
              </w:rPr>
              <w:t>С</w:t>
            </w:r>
            <w:r w:rsidRPr="00543221">
              <w:rPr>
                <w:rFonts w:eastAsia="Calibri"/>
                <w:sz w:val="24"/>
                <w:szCs w:val="24"/>
                <w:lang w:eastAsia="en-US"/>
              </w:rPr>
              <w:t xml:space="preserve">ведения о праве застройщика на земельный участок </w:t>
            </w:r>
            <w:r>
              <w:rPr>
                <w:rFonts w:eastAsia="Calibri"/>
                <w:sz w:val="24"/>
                <w:szCs w:val="24"/>
                <w:lang w:eastAsia="en-US"/>
              </w:rPr>
              <w:t>(п</w:t>
            </w:r>
            <w:r w:rsidRPr="00543221">
              <w:rPr>
                <w:rFonts w:eastAsia="Calibri"/>
                <w:sz w:val="24"/>
                <w:szCs w:val="24"/>
                <w:lang w:eastAsia="en-US"/>
              </w:rPr>
              <w:t>равоустанавливающие документы</w:t>
            </w:r>
            <w:r>
              <w:rPr>
                <w:rFonts w:eastAsia="Calibri"/>
                <w:sz w:val="24"/>
                <w:szCs w:val="24"/>
                <w:lang w:eastAsia="en-US"/>
              </w:rPr>
              <w:t>)</w:t>
            </w:r>
          </w:p>
        </w:tc>
        <w:tc>
          <w:tcPr>
            <w:tcW w:w="3261" w:type="dxa"/>
          </w:tcPr>
          <w:p w:rsidR="00165071" w:rsidRPr="00543221" w:rsidRDefault="00165071" w:rsidP="004D74C3">
            <w:pPr>
              <w:autoSpaceDE w:val="0"/>
              <w:autoSpaceDN w:val="0"/>
              <w:adjustRightInd w:val="0"/>
              <w:contextualSpacing/>
              <w:jc w:val="both"/>
              <w:rPr>
                <w:sz w:val="24"/>
                <w:szCs w:val="24"/>
                <w:lang w:eastAsia="en-US"/>
              </w:rPr>
            </w:pPr>
          </w:p>
        </w:tc>
      </w:tr>
      <w:tr w:rsidR="00165071" w:rsidRPr="00543221" w:rsidTr="004D74C3">
        <w:tc>
          <w:tcPr>
            <w:tcW w:w="709" w:type="dxa"/>
          </w:tcPr>
          <w:p w:rsidR="00165071" w:rsidRPr="00543221" w:rsidRDefault="00165071" w:rsidP="004D74C3">
            <w:pPr>
              <w:autoSpaceDE w:val="0"/>
              <w:autoSpaceDN w:val="0"/>
              <w:adjustRightInd w:val="0"/>
              <w:jc w:val="both"/>
              <w:rPr>
                <w:sz w:val="24"/>
                <w:szCs w:val="24"/>
                <w:lang w:eastAsia="en-US"/>
              </w:rPr>
            </w:pPr>
            <w:r w:rsidRPr="00543221">
              <w:rPr>
                <w:sz w:val="24"/>
                <w:szCs w:val="24"/>
                <w:lang w:eastAsia="en-US"/>
              </w:rPr>
              <w:t>2.4</w:t>
            </w:r>
          </w:p>
        </w:tc>
        <w:tc>
          <w:tcPr>
            <w:tcW w:w="5670" w:type="dxa"/>
          </w:tcPr>
          <w:p w:rsidR="00165071" w:rsidRPr="00543221" w:rsidRDefault="00165071" w:rsidP="004D74C3">
            <w:pPr>
              <w:autoSpaceDE w:val="0"/>
              <w:autoSpaceDN w:val="0"/>
              <w:adjustRightInd w:val="0"/>
              <w:jc w:val="both"/>
              <w:rPr>
                <w:rFonts w:eastAsia="Calibri"/>
                <w:sz w:val="24"/>
                <w:szCs w:val="24"/>
                <w:lang w:eastAsia="en-US"/>
              </w:rPr>
            </w:pPr>
            <w:r w:rsidRPr="00543221">
              <w:rPr>
                <w:rFonts w:eastAsia="Calibri"/>
                <w:sz w:val="24"/>
                <w:szCs w:val="24"/>
                <w:lang w:eastAsia="en-US"/>
              </w:rPr>
              <w:t>Сведения о наличии прав иных лиц на земельный участок (при наличии)</w:t>
            </w:r>
          </w:p>
        </w:tc>
        <w:tc>
          <w:tcPr>
            <w:tcW w:w="3261" w:type="dxa"/>
          </w:tcPr>
          <w:p w:rsidR="00165071" w:rsidRPr="00543221" w:rsidRDefault="00165071" w:rsidP="004D74C3">
            <w:pPr>
              <w:autoSpaceDE w:val="0"/>
              <w:autoSpaceDN w:val="0"/>
              <w:adjustRightInd w:val="0"/>
              <w:contextualSpacing/>
              <w:jc w:val="both"/>
              <w:rPr>
                <w:sz w:val="24"/>
                <w:szCs w:val="24"/>
                <w:lang w:eastAsia="en-US"/>
              </w:rPr>
            </w:pPr>
          </w:p>
        </w:tc>
      </w:tr>
      <w:tr w:rsidR="00165071" w:rsidRPr="00543221" w:rsidTr="004D74C3">
        <w:tc>
          <w:tcPr>
            <w:tcW w:w="709" w:type="dxa"/>
          </w:tcPr>
          <w:p w:rsidR="00165071" w:rsidRPr="00543221" w:rsidRDefault="00165071" w:rsidP="004D74C3">
            <w:pPr>
              <w:autoSpaceDE w:val="0"/>
              <w:autoSpaceDN w:val="0"/>
              <w:adjustRightInd w:val="0"/>
              <w:jc w:val="both"/>
              <w:rPr>
                <w:sz w:val="24"/>
                <w:szCs w:val="24"/>
                <w:lang w:eastAsia="en-US"/>
              </w:rPr>
            </w:pPr>
            <w:r w:rsidRPr="00543221">
              <w:rPr>
                <w:sz w:val="24"/>
                <w:szCs w:val="24"/>
                <w:lang w:eastAsia="en-US"/>
              </w:rPr>
              <w:t>2.5</w:t>
            </w:r>
          </w:p>
        </w:tc>
        <w:tc>
          <w:tcPr>
            <w:tcW w:w="5670" w:type="dxa"/>
          </w:tcPr>
          <w:p w:rsidR="00165071" w:rsidRPr="00543221" w:rsidRDefault="00165071" w:rsidP="004D74C3">
            <w:pPr>
              <w:autoSpaceDE w:val="0"/>
              <w:autoSpaceDN w:val="0"/>
              <w:adjustRightInd w:val="0"/>
              <w:jc w:val="both"/>
              <w:rPr>
                <w:rFonts w:eastAsia="Calibri"/>
                <w:sz w:val="24"/>
                <w:szCs w:val="24"/>
                <w:lang w:eastAsia="en-US"/>
              </w:rPr>
            </w:pPr>
            <w:r w:rsidRPr="00543221">
              <w:rPr>
                <w:sz w:val="24"/>
                <w:szCs w:val="24"/>
              </w:rPr>
              <w:t>Сведения о виде разрешенного использования земельного участка</w:t>
            </w:r>
          </w:p>
        </w:tc>
        <w:tc>
          <w:tcPr>
            <w:tcW w:w="3261" w:type="dxa"/>
          </w:tcPr>
          <w:p w:rsidR="00165071" w:rsidRPr="00543221" w:rsidRDefault="00165071" w:rsidP="004D74C3">
            <w:pPr>
              <w:autoSpaceDE w:val="0"/>
              <w:autoSpaceDN w:val="0"/>
              <w:adjustRightInd w:val="0"/>
              <w:contextualSpacing/>
              <w:jc w:val="both"/>
              <w:rPr>
                <w:sz w:val="24"/>
                <w:szCs w:val="24"/>
                <w:lang w:eastAsia="en-US"/>
              </w:rPr>
            </w:pPr>
          </w:p>
        </w:tc>
      </w:tr>
    </w:tbl>
    <w:p w:rsidR="00165071" w:rsidRPr="00543221" w:rsidRDefault="00165071" w:rsidP="00165071">
      <w:pPr>
        <w:tabs>
          <w:tab w:val="left" w:pos="851"/>
        </w:tabs>
        <w:ind w:left="720" w:right="23"/>
        <w:contextualSpacing/>
        <w:jc w:val="both"/>
        <w:rPr>
          <w:b/>
          <w:szCs w:val="26"/>
        </w:rPr>
      </w:pPr>
    </w:p>
    <w:p w:rsidR="00165071" w:rsidRPr="00543221" w:rsidRDefault="00165071" w:rsidP="00165071">
      <w:pPr>
        <w:tabs>
          <w:tab w:val="left" w:pos="1134"/>
        </w:tabs>
        <w:spacing w:after="480"/>
        <w:ind w:right="20"/>
        <w:contextualSpacing/>
        <w:jc w:val="center"/>
        <w:rPr>
          <w:b/>
          <w:sz w:val="24"/>
          <w:szCs w:val="26"/>
          <w:lang w:eastAsia="en-US"/>
        </w:rPr>
      </w:pPr>
      <w:r w:rsidRPr="00543221">
        <w:rPr>
          <w:b/>
          <w:sz w:val="24"/>
          <w:szCs w:val="26"/>
        </w:rPr>
        <w:t>3. Сведения об объекте капитального строительства</w:t>
      </w:r>
    </w:p>
    <w:p w:rsidR="00165071" w:rsidRPr="00543221" w:rsidRDefault="00165071" w:rsidP="00165071">
      <w:pPr>
        <w:tabs>
          <w:tab w:val="left" w:pos="1134"/>
        </w:tabs>
        <w:spacing w:after="480"/>
        <w:ind w:left="720" w:right="20"/>
        <w:contextualSpacing/>
        <w:jc w:val="both"/>
        <w:rPr>
          <w:b/>
          <w:sz w:val="36"/>
          <w:szCs w:val="26"/>
          <w:lang w:eastAsia="en-US"/>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5670"/>
        <w:gridCol w:w="3261"/>
      </w:tblGrid>
      <w:tr w:rsidR="00165071" w:rsidRPr="00543221" w:rsidTr="004D74C3">
        <w:tc>
          <w:tcPr>
            <w:tcW w:w="709" w:type="dxa"/>
            <w:tcBorders>
              <w:bottom w:val="nil"/>
            </w:tcBorders>
          </w:tcPr>
          <w:p w:rsidR="00165071" w:rsidRPr="00543221" w:rsidRDefault="00165071" w:rsidP="004D74C3">
            <w:pPr>
              <w:autoSpaceDE w:val="0"/>
              <w:autoSpaceDN w:val="0"/>
              <w:adjustRightInd w:val="0"/>
              <w:jc w:val="both"/>
              <w:rPr>
                <w:sz w:val="24"/>
                <w:szCs w:val="24"/>
                <w:lang w:eastAsia="en-US"/>
              </w:rPr>
            </w:pPr>
            <w:r w:rsidRPr="00543221">
              <w:rPr>
                <w:sz w:val="24"/>
                <w:szCs w:val="24"/>
                <w:lang w:eastAsia="en-US"/>
              </w:rPr>
              <w:t>3.1</w:t>
            </w:r>
          </w:p>
        </w:tc>
        <w:tc>
          <w:tcPr>
            <w:tcW w:w="5670" w:type="dxa"/>
            <w:tcBorders>
              <w:bottom w:val="nil"/>
            </w:tcBorders>
          </w:tcPr>
          <w:p w:rsidR="00165071" w:rsidRPr="00543221" w:rsidRDefault="00165071" w:rsidP="004D74C3">
            <w:pPr>
              <w:autoSpaceDE w:val="0"/>
              <w:autoSpaceDN w:val="0"/>
              <w:adjustRightInd w:val="0"/>
              <w:jc w:val="both"/>
              <w:rPr>
                <w:rFonts w:eastAsia="Calibri"/>
                <w:sz w:val="24"/>
                <w:szCs w:val="24"/>
                <w:lang w:eastAsia="en-US"/>
              </w:rPr>
            </w:pPr>
            <w:r w:rsidRPr="00543221">
              <w:rPr>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261" w:type="dxa"/>
            <w:tcBorders>
              <w:bottom w:val="nil"/>
            </w:tcBorders>
            <w:vAlign w:val="center"/>
          </w:tcPr>
          <w:p w:rsidR="00165071" w:rsidRPr="00543221" w:rsidRDefault="00165071" w:rsidP="004D74C3">
            <w:pPr>
              <w:autoSpaceDE w:val="0"/>
              <w:autoSpaceDN w:val="0"/>
              <w:adjustRightInd w:val="0"/>
              <w:contextualSpacing/>
              <w:jc w:val="both"/>
              <w:rPr>
                <w:sz w:val="24"/>
                <w:szCs w:val="24"/>
                <w:lang w:eastAsia="en-US"/>
              </w:rPr>
            </w:pPr>
          </w:p>
        </w:tc>
      </w:tr>
      <w:tr w:rsidR="00165071" w:rsidRPr="00543221" w:rsidTr="004D74C3">
        <w:tc>
          <w:tcPr>
            <w:tcW w:w="709" w:type="dxa"/>
            <w:tcBorders>
              <w:bottom w:val="nil"/>
            </w:tcBorders>
          </w:tcPr>
          <w:p w:rsidR="00165071" w:rsidRPr="00543221" w:rsidRDefault="00165071" w:rsidP="004D74C3">
            <w:pPr>
              <w:autoSpaceDE w:val="0"/>
              <w:autoSpaceDN w:val="0"/>
              <w:adjustRightInd w:val="0"/>
              <w:jc w:val="both"/>
              <w:rPr>
                <w:sz w:val="24"/>
                <w:szCs w:val="24"/>
                <w:lang w:eastAsia="en-US"/>
              </w:rPr>
            </w:pPr>
            <w:r w:rsidRPr="00543221">
              <w:rPr>
                <w:sz w:val="24"/>
                <w:szCs w:val="24"/>
                <w:lang w:eastAsia="en-US"/>
              </w:rPr>
              <w:t>3.2</w:t>
            </w:r>
          </w:p>
        </w:tc>
        <w:tc>
          <w:tcPr>
            <w:tcW w:w="5670" w:type="dxa"/>
            <w:tcBorders>
              <w:bottom w:val="nil"/>
            </w:tcBorders>
          </w:tcPr>
          <w:p w:rsidR="00165071" w:rsidRPr="00543221" w:rsidRDefault="00165071" w:rsidP="004D74C3">
            <w:pPr>
              <w:autoSpaceDE w:val="0"/>
              <w:autoSpaceDN w:val="0"/>
              <w:adjustRightInd w:val="0"/>
              <w:jc w:val="both"/>
              <w:rPr>
                <w:rFonts w:eastAsia="Calibri"/>
                <w:sz w:val="24"/>
                <w:szCs w:val="24"/>
                <w:lang w:eastAsia="en-US"/>
              </w:rPr>
            </w:pPr>
            <w:r w:rsidRPr="00543221">
              <w:rPr>
                <w:rFonts w:eastAsia="Calibri"/>
                <w:sz w:val="24"/>
                <w:szCs w:val="24"/>
                <w:lang w:eastAsia="en-US"/>
              </w:rPr>
              <w:t>Цель подачи уведомления (строительство или реконструкция)</w:t>
            </w:r>
          </w:p>
        </w:tc>
        <w:tc>
          <w:tcPr>
            <w:tcW w:w="3261" w:type="dxa"/>
            <w:tcBorders>
              <w:bottom w:val="nil"/>
            </w:tcBorders>
            <w:vAlign w:val="center"/>
          </w:tcPr>
          <w:p w:rsidR="00165071" w:rsidRPr="00543221" w:rsidRDefault="00165071" w:rsidP="004D74C3">
            <w:pPr>
              <w:autoSpaceDE w:val="0"/>
              <w:autoSpaceDN w:val="0"/>
              <w:adjustRightInd w:val="0"/>
              <w:contextualSpacing/>
              <w:jc w:val="both"/>
              <w:rPr>
                <w:sz w:val="24"/>
                <w:szCs w:val="24"/>
                <w:lang w:eastAsia="en-US"/>
              </w:rPr>
            </w:pPr>
          </w:p>
        </w:tc>
      </w:tr>
      <w:tr w:rsidR="00165071" w:rsidRPr="00543221" w:rsidTr="004D74C3">
        <w:tc>
          <w:tcPr>
            <w:tcW w:w="709" w:type="dxa"/>
            <w:tcBorders>
              <w:bottom w:val="nil"/>
            </w:tcBorders>
          </w:tcPr>
          <w:p w:rsidR="00165071" w:rsidRPr="00543221" w:rsidRDefault="00165071" w:rsidP="004D74C3">
            <w:pPr>
              <w:autoSpaceDE w:val="0"/>
              <w:autoSpaceDN w:val="0"/>
              <w:adjustRightInd w:val="0"/>
              <w:jc w:val="both"/>
              <w:rPr>
                <w:sz w:val="24"/>
                <w:szCs w:val="24"/>
                <w:lang w:eastAsia="en-US"/>
              </w:rPr>
            </w:pPr>
            <w:r w:rsidRPr="00543221">
              <w:rPr>
                <w:sz w:val="24"/>
                <w:szCs w:val="24"/>
                <w:lang w:eastAsia="en-US"/>
              </w:rPr>
              <w:t>3.</w:t>
            </w:r>
            <w:r>
              <w:rPr>
                <w:sz w:val="24"/>
                <w:szCs w:val="24"/>
                <w:lang w:eastAsia="en-US"/>
              </w:rPr>
              <w:t>3</w:t>
            </w:r>
          </w:p>
        </w:tc>
        <w:tc>
          <w:tcPr>
            <w:tcW w:w="5670" w:type="dxa"/>
            <w:tcBorders>
              <w:bottom w:val="nil"/>
            </w:tcBorders>
          </w:tcPr>
          <w:p w:rsidR="00165071" w:rsidRPr="00543221" w:rsidRDefault="00165071" w:rsidP="004D74C3">
            <w:pPr>
              <w:autoSpaceDE w:val="0"/>
              <w:autoSpaceDN w:val="0"/>
              <w:adjustRightInd w:val="0"/>
              <w:jc w:val="both"/>
              <w:rPr>
                <w:rFonts w:eastAsia="Calibri"/>
                <w:sz w:val="24"/>
                <w:szCs w:val="24"/>
                <w:lang w:eastAsia="en-US"/>
              </w:rPr>
            </w:pPr>
            <w:r w:rsidRPr="00543221">
              <w:rPr>
                <w:sz w:val="24"/>
                <w:szCs w:val="24"/>
              </w:rPr>
              <w:t>Сведения о параметрах:</w:t>
            </w:r>
          </w:p>
        </w:tc>
        <w:tc>
          <w:tcPr>
            <w:tcW w:w="3261" w:type="dxa"/>
            <w:tcBorders>
              <w:bottom w:val="nil"/>
            </w:tcBorders>
            <w:vAlign w:val="center"/>
          </w:tcPr>
          <w:p w:rsidR="00165071" w:rsidRPr="00543221" w:rsidRDefault="00165071" w:rsidP="004D74C3">
            <w:pPr>
              <w:autoSpaceDE w:val="0"/>
              <w:autoSpaceDN w:val="0"/>
              <w:adjustRightInd w:val="0"/>
              <w:contextualSpacing/>
              <w:jc w:val="both"/>
              <w:rPr>
                <w:sz w:val="24"/>
                <w:szCs w:val="24"/>
                <w:lang w:eastAsia="en-US"/>
              </w:rPr>
            </w:pPr>
          </w:p>
        </w:tc>
      </w:tr>
      <w:tr w:rsidR="00165071" w:rsidRPr="00543221" w:rsidTr="004D74C3">
        <w:tc>
          <w:tcPr>
            <w:tcW w:w="709" w:type="dxa"/>
            <w:tcBorders>
              <w:bottom w:val="nil"/>
            </w:tcBorders>
          </w:tcPr>
          <w:p w:rsidR="00165071" w:rsidRPr="00543221" w:rsidRDefault="00165071" w:rsidP="004D74C3">
            <w:pPr>
              <w:autoSpaceDE w:val="0"/>
              <w:autoSpaceDN w:val="0"/>
              <w:adjustRightInd w:val="0"/>
              <w:jc w:val="both"/>
              <w:rPr>
                <w:sz w:val="24"/>
                <w:szCs w:val="24"/>
                <w:lang w:eastAsia="en-US"/>
              </w:rPr>
            </w:pPr>
            <w:r w:rsidRPr="00543221">
              <w:rPr>
                <w:sz w:val="24"/>
                <w:szCs w:val="24"/>
                <w:lang w:eastAsia="en-US"/>
              </w:rPr>
              <w:t>3.</w:t>
            </w:r>
            <w:r>
              <w:rPr>
                <w:sz w:val="24"/>
                <w:szCs w:val="24"/>
                <w:lang w:eastAsia="en-US"/>
              </w:rPr>
              <w:t>3</w:t>
            </w:r>
            <w:r w:rsidRPr="00543221">
              <w:rPr>
                <w:sz w:val="24"/>
                <w:szCs w:val="24"/>
                <w:lang w:eastAsia="en-US"/>
              </w:rPr>
              <w:t>.1</w:t>
            </w:r>
          </w:p>
        </w:tc>
        <w:tc>
          <w:tcPr>
            <w:tcW w:w="5670" w:type="dxa"/>
            <w:tcBorders>
              <w:bottom w:val="nil"/>
            </w:tcBorders>
          </w:tcPr>
          <w:p w:rsidR="00165071" w:rsidRPr="00543221" w:rsidRDefault="00165071" w:rsidP="004D74C3">
            <w:pPr>
              <w:autoSpaceDE w:val="0"/>
              <w:autoSpaceDN w:val="0"/>
              <w:adjustRightInd w:val="0"/>
              <w:jc w:val="both"/>
              <w:rPr>
                <w:sz w:val="24"/>
                <w:szCs w:val="24"/>
                <w:lang w:eastAsia="en-US"/>
              </w:rPr>
            </w:pPr>
            <w:r w:rsidRPr="00543221">
              <w:rPr>
                <w:rFonts w:eastAsia="Calibri"/>
                <w:sz w:val="24"/>
                <w:szCs w:val="24"/>
                <w:lang w:eastAsia="en-US"/>
              </w:rPr>
              <w:t xml:space="preserve">Количество надземных этажей </w:t>
            </w:r>
          </w:p>
        </w:tc>
        <w:tc>
          <w:tcPr>
            <w:tcW w:w="3261" w:type="dxa"/>
            <w:tcBorders>
              <w:bottom w:val="nil"/>
            </w:tcBorders>
            <w:vAlign w:val="center"/>
          </w:tcPr>
          <w:p w:rsidR="00165071" w:rsidRPr="00543221" w:rsidRDefault="00165071" w:rsidP="004D74C3">
            <w:pPr>
              <w:autoSpaceDE w:val="0"/>
              <w:autoSpaceDN w:val="0"/>
              <w:adjustRightInd w:val="0"/>
              <w:contextualSpacing/>
              <w:jc w:val="both"/>
              <w:rPr>
                <w:sz w:val="24"/>
                <w:szCs w:val="24"/>
                <w:lang w:eastAsia="en-US"/>
              </w:rPr>
            </w:pPr>
          </w:p>
        </w:tc>
      </w:tr>
      <w:tr w:rsidR="00165071" w:rsidRPr="00543221" w:rsidTr="004D74C3">
        <w:tc>
          <w:tcPr>
            <w:tcW w:w="709" w:type="dxa"/>
            <w:tcBorders>
              <w:top w:val="single" w:sz="4" w:space="0" w:color="auto"/>
            </w:tcBorders>
          </w:tcPr>
          <w:p w:rsidR="00165071" w:rsidRPr="00543221" w:rsidRDefault="00165071" w:rsidP="004D74C3">
            <w:pPr>
              <w:autoSpaceDE w:val="0"/>
              <w:autoSpaceDN w:val="0"/>
              <w:adjustRightInd w:val="0"/>
              <w:jc w:val="both"/>
              <w:rPr>
                <w:sz w:val="24"/>
                <w:szCs w:val="24"/>
                <w:lang w:eastAsia="en-US"/>
              </w:rPr>
            </w:pPr>
            <w:r w:rsidRPr="00543221">
              <w:rPr>
                <w:sz w:val="24"/>
                <w:szCs w:val="24"/>
                <w:lang w:eastAsia="en-US"/>
              </w:rPr>
              <w:t>3.</w:t>
            </w:r>
            <w:r>
              <w:rPr>
                <w:sz w:val="24"/>
                <w:szCs w:val="24"/>
                <w:lang w:eastAsia="en-US"/>
              </w:rPr>
              <w:t>3</w:t>
            </w:r>
            <w:r w:rsidRPr="00543221">
              <w:rPr>
                <w:sz w:val="24"/>
                <w:szCs w:val="24"/>
                <w:lang w:eastAsia="en-US"/>
              </w:rPr>
              <w:t>.2</w:t>
            </w:r>
          </w:p>
        </w:tc>
        <w:tc>
          <w:tcPr>
            <w:tcW w:w="5670" w:type="dxa"/>
            <w:tcBorders>
              <w:top w:val="single" w:sz="4" w:space="0" w:color="auto"/>
            </w:tcBorders>
          </w:tcPr>
          <w:p w:rsidR="00165071" w:rsidRPr="00543221" w:rsidRDefault="00165071" w:rsidP="004D74C3">
            <w:pPr>
              <w:autoSpaceDE w:val="0"/>
              <w:autoSpaceDN w:val="0"/>
              <w:adjustRightInd w:val="0"/>
              <w:jc w:val="both"/>
              <w:rPr>
                <w:rFonts w:eastAsia="Calibri"/>
                <w:sz w:val="24"/>
                <w:szCs w:val="24"/>
                <w:lang w:eastAsia="en-US"/>
              </w:rPr>
            </w:pPr>
            <w:r>
              <w:rPr>
                <w:rFonts w:eastAsia="Calibri"/>
                <w:sz w:val="24"/>
                <w:szCs w:val="24"/>
                <w:lang w:eastAsia="en-US"/>
              </w:rPr>
              <w:t>В</w:t>
            </w:r>
            <w:r w:rsidRPr="00543221">
              <w:rPr>
                <w:rFonts w:eastAsia="Calibri"/>
                <w:sz w:val="24"/>
                <w:szCs w:val="24"/>
                <w:lang w:eastAsia="en-US"/>
              </w:rPr>
              <w:t xml:space="preserve">ысота </w:t>
            </w:r>
          </w:p>
        </w:tc>
        <w:tc>
          <w:tcPr>
            <w:tcW w:w="3261" w:type="dxa"/>
            <w:tcBorders>
              <w:top w:val="single" w:sz="4" w:space="0" w:color="auto"/>
            </w:tcBorders>
          </w:tcPr>
          <w:p w:rsidR="00165071" w:rsidRPr="00543221" w:rsidRDefault="00165071" w:rsidP="004D74C3">
            <w:pPr>
              <w:autoSpaceDE w:val="0"/>
              <w:autoSpaceDN w:val="0"/>
              <w:adjustRightInd w:val="0"/>
              <w:contextualSpacing/>
              <w:jc w:val="both"/>
              <w:rPr>
                <w:sz w:val="24"/>
                <w:szCs w:val="24"/>
                <w:lang w:eastAsia="en-US"/>
              </w:rPr>
            </w:pPr>
          </w:p>
        </w:tc>
      </w:tr>
      <w:tr w:rsidR="00165071" w:rsidRPr="00543221" w:rsidTr="004D74C3">
        <w:tc>
          <w:tcPr>
            <w:tcW w:w="709" w:type="dxa"/>
          </w:tcPr>
          <w:p w:rsidR="00165071" w:rsidRPr="00543221" w:rsidRDefault="00165071" w:rsidP="004D74C3">
            <w:pPr>
              <w:autoSpaceDE w:val="0"/>
              <w:autoSpaceDN w:val="0"/>
              <w:adjustRightInd w:val="0"/>
              <w:jc w:val="both"/>
              <w:rPr>
                <w:sz w:val="24"/>
                <w:szCs w:val="24"/>
                <w:lang w:eastAsia="en-US"/>
              </w:rPr>
            </w:pPr>
            <w:r w:rsidRPr="00543221">
              <w:rPr>
                <w:sz w:val="24"/>
                <w:szCs w:val="24"/>
                <w:lang w:eastAsia="en-US"/>
              </w:rPr>
              <w:t>3.</w:t>
            </w:r>
            <w:r>
              <w:rPr>
                <w:sz w:val="24"/>
                <w:szCs w:val="24"/>
                <w:lang w:eastAsia="en-US"/>
              </w:rPr>
              <w:t>3</w:t>
            </w:r>
            <w:r w:rsidRPr="00543221">
              <w:rPr>
                <w:sz w:val="24"/>
                <w:szCs w:val="24"/>
                <w:lang w:eastAsia="en-US"/>
              </w:rPr>
              <w:t>.3</w:t>
            </w:r>
          </w:p>
        </w:tc>
        <w:tc>
          <w:tcPr>
            <w:tcW w:w="5670" w:type="dxa"/>
          </w:tcPr>
          <w:p w:rsidR="00165071" w:rsidRPr="00543221" w:rsidRDefault="00165071" w:rsidP="004D74C3">
            <w:pPr>
              <w:autoSpaceDE w:val="0"/>
              <w:autoSpaceDN w:val="0"/>
              <w:adjustRightInd w:val="0"/>
              <w:jc w:val="both"/>
              <w:rPr>
                <w:rFonts w:eastAsia="Calibri"/>
                <w:sz w:val="24"/>
                <w:szCs w:val="24"/>
                <w:lang w:eastAsia="en-US"/>
              </w:rPr>
            </w:pPr>
            <w:r w:rsidRPr="00543221">
              <w:rPr>
                <w:rFonts w:eastAsia="Calibri"/>
                <w:sz w:val="24"/>
                <w:szCs w:val="24"/>
                <w:lang w:eastAsia="en-US"/>
              </w:rPr>
              <w:t>Сведения об отступах от границ земельного участка</w:t>
            </w:r>
          </w:p>
        </w:tc>
        <w:tc>
          <w:tcPr>
            <w:tcW w:w="3261" w:type="dxa"/>
          </w:tcPr>
          <w:p w:rsidR="00165071" w:rsidRPr="00543221" w:rsidRDefault="00165071" w:rsidP="004D74C3">
            <w:pPr>
              <w:autoSpaceDE w:val="0"/>
              <w:autoSpaceDN w:val="0"/>
              <w:adjustRightInd w:val="0"/>
              <w:contextualSpacing/>
              <w:jc w:val="both"/>
              <w:rPr>
                <w:sz w:val="24"/>
                <w:szCs w:val="24"/>
                <w:lang w:eastAsia="en-US"/>
              </w:rPr>
            </w:pPr>
          </w:p>
        </w:tc>
      </w:tr>
      <w:tr w:rsidR="00165071" w:rsidRPr="00543221" w:rsidTr="004D74C3">
        <w:tc>
          <w:tcPr>
            <w:tcW w:w="709" w:type="dxa"/>
          </w:tcPr>
          <w:p w:rsidR="00165071" w:rsidRPr="00543221" w:rsidRDefault="00165071" w:rsidP="004D74C3">
            <w:pPr>
              <w:autoSpaceDE w:val="0"/>
              <w:autoSpaceDN w:val="0"/>
              <w:adjustRightInd w:val="0"/>
              <w:jc w:val="both"/>
              <w:rPr>
                <w:sz w:val="24"/>
                <w:szCs w:val="24"/>
                <w:lang w:eastAsia="en-US"/>
              </w:rPr>
            </w:pPr>
            <w:r w:rsidRPr="00543221">
              <w:rPr>
                <w:sz w:val="24"/>
                <w:szCs w:val="24"/>
                <w:lang w:eastAsia="en-US"/>
              </w:rPr>
              <w:t>3.</w:t>
            </w:r>
            <w:r>
              <w:rPr>
                <w:sz w:val="24"/>
                <w:szCs w:val="24"/>
                <w:lang w:eastAsia="en-US"/>
              </w:rPr>
              <w:t>3</w:t>
            </w:r>
            <w:r w:rsidRPr="00543221">
              <w:rPr>
                <w:sz w:val="24"/>
                <w:szCs w:val="24"/>
                <w:lang w:eastAsia="en-US"/>
              </w:rPr>
              <w:t>.4</w:t>
            </w:r>
          </w:p>
        </w:tc>
        <w:tc>
          <w:tcPr>
            <w:tcW w:w="5670" w:type="dxa"/>
          </w:tcPr>
          <w:p w:rsidR="00165071" w:rsidRPr="00543221" w:rsidRDefault="00165071" w:rsidP="004D74C3">
            <w:pPr>
              <w:autoSpaceDE w:val="0"/>
              <w:autoSpaceDN w:val="0"/>
              <w:adjustRightInd w:val="0"/>
              <w:jc w:val="both"/>
              <w:rPr>
                <w:rFonts w:eastAsia="Calibri"/>
                <w:sz w:val="24"/>
                <w:szCs w:val="24"/>
                <w:lang w:eastAsia="en-US"/>
              </w:rPr>
            </w:pPr>
            <w:r w:rsidRPr="00543221">
              <w:rPr>
                <w:rFonts w:eastAsia="Calibri"/>
                <w:sz w:val="24"/>
                <w:szCs w:val="24"/>
                <w:lang w:eastAsia="en-US"/>
              </w:rPr>
              <w:t xml:space="preserve">Площадь </w:t>
            </w:r>
            <w:r>
              <w:rPr>
                <w:rFonts w:eastAsia="Calibri"/>
                <w:sz w:val="24"/>
                <w:szCs w:val="24"/>
                <w:lang w:eastAsia="en-US"/>
              </w:rPr>
              <w:t>застройки</w:t>
            </w:r>
          </w:p>
        </w:tc>
        <w:tc>
          <w:tcPr>
            <w:tcW w:w="3261" w:type="dxa"/>
          </w:tcPr>
          <w:p w:rsidR="00165071" w:rsidRPr="00543221" w:rsidRDefault="00165071" w:rsidP="004D74C3">
            <w:pPr>
              <w:autoSpaceDE w:val="0"/>
              <w:autoSpaceDN w:val="0"/>
              <w:adjustRightInd w:val="0"/>
              <w:contextualSpacing/>
              <w:jc w:val="both"/>
              <w:rPr>
                <w:sz w:val="24"/>
                <w:szCs w:val="24"/>
                <w:lang w:eastAsia="en-US"/>
              </w:rPr>
            </w:pPr>
          </w:p>
        </w:tc>
      </w:tr>
    </w:tbl>
    <w:p w:rsidR="00165071" w:rsidRPr="00543221" w:rsidRDefault="00165071" w:rsidP="00165071">
      <w:pPr>
        <w:tabs>
          <w:tab w:val="left" w:pos="851"/>
        </w:tabs>
        <w:ind w:left="720" w:right="23"/>
        <w:contextualSpacing/>
        <w:jc w:val="both"/>
        <w:rPr>
          <w:b/>
          <w:sz w:val="26"/>
          <w:szCs w:val="26"/>
        </w:rPr>
      </w:pPr>
    </w:p>
    <w:p w:rsidR="00165071" w:rsidRDefault="00165071" w:rsidP="00165071">
      <w:pPr>
        <w:tabs>
          <w:tab w:val="left" w:pos="1134"/>
        </w:tabs>
        <w:spacing w:after="480"/>
        <w:ind w:right="20"/>
        <w:contextualSpacing/>
        <w:jc w:val="center"/>
        <w:rPr>
          <w:b/>
          <w:sz w:val="24"/>
          <w:szCs w:val="26"/>
        </w:rPr>
      </w:pPr>
      <w:r w:rsidRPr="00543221">
        <w:rPr>
          <w:b/>
          <w:sz w:val="24"/>
          <w:szCs w:val="26"/>
        </w:rPr>
        <w:t xml:space="preserve">4. Схематичное изображение </w:t>
      </w:r>
      <w:r>
        <w:rPr>
          <w:b/>
          <w:sz w:val="24"/>
          <w:szCs w:val="26"/>
        </w:rPr>
        <w:t>построенного</w:t>
      </w:r>
      <w:r w:rsidRPr="00543221">
        <w:rPr>
          <w:b/>
          <w:sz w:val="24"/>
          <w:szCs w:val="26"/>
        </w:rPr>
        <w:t xml:space="preserve"> или реконстру</w:t>
      </w:r>
      <w:r>
        <w:rPr>
          <w:b/>
          <w:sz w:val="24"/>
          <w:szCs w:val="26"/>
        </w:rPr>
        <w:t>ированного</w:t>
      </w:r>
    </w:p>
    <w:p w:rsidR="00165071" w:rsidRPr="00543221" w:rsidRDefault="00165071" w:rsidP="00165071">
      <w:pPr>
        <w:tabs>
          <w:tab w:val="left" w:pos="1134"/>
        </w:tabs>
        <w:spacing w:after="480"/>
        <w:ind w:right="20"/>
        <w:contextualSpacing/>
        <w:jc w:val="center"/>
        <w:rPr>
          <w:b/>
          <w:sz w:val="24"/>
          <w:szCs w:val="26"/>
        </w:rPr>
      </w:pPr>
      <w:r w:rsidRPr="00543221">
        <w:rPr>
          <w:b/>
          <w:sz w:val="24"/>
          <w:szCs w:val="26"/>
        </w:rPr>
        <w:t>объекта капитального</w:t>
      </w:r>
      <w:r>
        <w:rPr>
          <w:b/>
          <w:sz w:val="24"/>
          <w:szCs w:val="26"/>
        </w:rPr>
        <w:t xml:space="preserve"> </w:t>
      </w:r>
      <w:r w:rsidRPr="00543221">
        <w:rPr>
          <w:b/>
          <w:sz w:val="24"/>
          <w:szCs w:val="26"/>
        </w:rPr>
        <w:t>строительства на земельном участке</w:t>
      </w:r>
    </w:p>
    <w:p w:rsidR="00165071" w:rsidRPr="00543221" w:rsidRDefault="00165071" w:rsidP="00165071">
      <w:pPr>
        <w:widowControl w:val="0"/>
        <w:autoSpaceDE w:val="0"/>
        <w:autoSpaceDN w:val="0"/>
        <w:jc w:val="both"/>
        <w:rPr>
          <w:rFonts w:ascii="Calibri" w:hAnsi="Calibri" w:cs="Calibri"/>
        </w:rPr>
      </w:pPr>
    </w:p>
    <w:tbl>
      <w:tblPr>
        <w:tblW w:w="9814"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814"/>
      </w:tblGrid>
      <w:tr w:rsidR="00165071" w:rsidRPr="00543221" w:rsidTr="004D74C3">
        <w:trPr>
          <w:trHeight w:val="590"/>
        </w:trPr>
        <w:tc>
          <w:tcPr>
            <w:tcW w:w="9814" w:type="dxa"/>
            <w:tcBorders>
              <w:top w:val="single" w:sz="4" w:space="0" w:color="auto"/>
              <w:left w:val="single" w:sz="4" w:space="0" w:color="auto"/>
              <w:bottom w:val="nil"/>
              <w:right w:val="single" w:sz="4" w:space="0" w:color="auto"/>
            </w:tcBorders>
          </w:tcPr>
          <w:p w:rsidR="00165071" w:rsidRPr="00543221" w:rsidRDefault="00165071" w:rsidP="004D74C3">
            <w:pPr>
              <w:widowControl w:val="0"/>
              <w:autoSpaceDE w:val="0"/>
              <w:autoSpaceDN w:val="0"/>
              <w:rPr>
                <w:rFonts w:ascii="Calibri" w:hAnsi="Calibri" w:cs="Calibri"/>
              </w:rPr>
            </w:pPr>
          </w:p>
        </w:tc>
      </w:tr>
      <w:tr w:rsidR="00165071" w:rsidRPr="00543221" w:rsidTr="004D74C3">
        <w:trPr>
          <w:trHeight w:val="617"/>
        </w:trPr>
        <w:tc>
          <w:tcPr>
            <w:tcW w:w="9814" w:type="dxa"/>
            <w:tcBorders>
              <w:top w:val="nil"/>
              <w:left w:val="single" w:sz="4" w:space="0" w:color="auto"/>
              <w:bottom w:val="nil"/>
              <w:right w:val="single" w:sz="4" w:space="0" w:color="auto"/>
            </w:tcBorders>
          </w:tcPr>
          <w:p w:rsidR="00165071" w:rsidRPr="00543221" w:rsidRDefault="00165071" w:rsidP="004D74C3">
            <w:pPr>
              <w:widowControl w:val="0"/>
              <w:autoSpaceDE w:val="0"/>
              <w:autoSpaceDN w:val="0"/>
              <w:rPr>
                <w:rFonts w:ascii="Calibri" w:hAnsi="Calibri" w:cs="Calibri"/>
              </w:rPr>
            </w:pPr>
          </w:p>
        </w:tc>
      </w:tr>
      <w:tr w:rsidR="00165071" w:rsidRPr="00543221" w:rsidTr="004D74C3">
        <w:trPr>
          <w:trHeight w:val="617"/>
        </w:trPr>
        <w:tc>
          <w:tcPr>
            <w:tcW w:w="9814" w:type="dxa"/>
            <w:tcBorders>
              <w:top w:val="nil"/>
              <w:left w:val="single" w:sz="4" w:space="0" w:color="auto"/>
              <w:bottom w:val="nil"/>
              <w:right w:val="single" w:sz="4" w:space="0" w:color="auto"/>
            </w:tcBorders>
          </w:tcPr>
          <w:p w:rsidR="00165071" w:rsidRPr="00543221" w:rsidRDefault="00165071" w:rsidP="004D74C3">
            <w:pPr>
              <w:widowControl w:val="0"/>
              <w:autoSpaceDE w:val="0"/>
              <w:autoSpaceDN w:val="0"/>
              <w:rPr>
                <w:rFonts w:ascii="Calibri" w:hAnsi="Calibri" w:cs="Calibri"/>
              </w:rPr>
            </w:pPr>
          </w:p>
        </w:tc>
      </w:tr>
      <w:tr w:rsidR="00165071" w:rsidRPr="00543221" w:rsidTr="004D74C3">
        <w:trPr>
          <w:trHeight w:val="590"/>
        </w:trPr>
        <w:tc>
          <w:tcPr>
            <w:tcW w:w="9814" w:type="dxa"/>
            <w:tcBorders>
              <w:top w:val="nil"/>
              <w:left w:val="single" w:sz="4" w:space="0" w:color="auto"/>
              <w:bottom w:val="nil"/>
              <w:right w:val="single" w:sz="4" w:space="0" w:color="auto"/>
            </w:tcBorders>
          </w:tcPr>
          <w:p w:rsidR="00165071" w:rsidRPr="00543221" w:rsidRDefault="00165071" w:rsidP="004D74C3">
            <w:pPr>
              <w:widowControl w:val="0"/>
              <w:autoSpaceDE w:val="0"/>
              <w:autoSpaceDN w:val="0"/>
              <w:rPr>
                <w:rFonts w:ascii="Calibri" w:hAnsi="Calibri" w:cs="Calibri"/>
              </w:rPr>
            </w:pPr>
          </w:p>
        </w:tc>
      </w:tr>
      <w:tr w:rsidR="00165071" w:rsidRPr="00543221" w:rsidTr="004D74C3">
        <w:trPr>
          <w:trHeight w:val="647"/>
        </w:trPr>
        <w:tc>
          <w:tcPr>
            <w:tcW w:w="9814" w:type="dxa"/>
            <w:tcBorders>
              <w:top w:val="nil"/>
              <w:left w:val="single" w:sz="4" w:space="0" w:color="auto"/>
              <w:bottom w:val="single" w:sz="4" w:space="0" w:color="auto"/>
              <w:right w:val="single" w:sz="4" w:space="0" w:color="auto"/>
            </w:tcBorders>
          </w:tcPr>
          <w:p w:rsidR="00165071" w:rsidRPr="00543221" w:rsidRDefault="00165071" w:rsidP="004D74C3">
            <w:pPr>
              <w:widowControl w:val="0"/>
              <w:autoSpaceDE w:val="0"/>
              <w:autoSpaceDN w:val="0"/>
              <w:rPr>
                <w:rFonts w:ascii="Calibri" w:hAnsi="Calibri" w:cs="Calibri"/>
              </w:rPr>
            </w:pPr>
          </w:p>
        </w:tc>
      </w:tr>
    </w:tbl>
    <w:p w:rsidR="00165071" w:rsidRPr="00543221" w:rsidRDefault="00165071" w:rsidP="00165071">
      <w:pPr>
        <w:widowControl w:val="0"/>
        <w:autoSpaceDE w:val="0"/>
        <w:autoSpaceDN w:val="0"/>
        <w:jc w:val="both"/>
        <w:rPr>
          <w:rFonts w:ascii="Calibri" w:hAnsi="Calibri" w:cs="Calibri"/>
        </w:rPr>
      </w:pPr>
    </w:p>
    <w:p w:rsidR="00165071" w:rsidRDefault="00165071" w:rsidP="00165071">
      <w:pPr>
        <w:widowControl w:val="0"/>
        <w:autoSpaceDE w:val="0"/>
        <w:autoSpaceDN w:val="0"/>
        <w:rPr>
          <w:rFonts w:eastAsia="Calibri"/>
          <w:sz w:val="24"/>
          <w:szCs w:val="24"/>
          <w:lang w:eastAsia="en-US"/>
        </w:rPr>
      </w:pPr>
    </w:p>
    <w:p w:rsidR="00165071" w:rsidRPr="00543221" w:rsidRDefault="00165071" w:rsidP="00165071">
      <w:pPr>
        <w:widowControl w:val="0"/>
        <w:autoSpaceDE w:val="0"/>
        <w:autoSpaceDN w:val="0"/>
        <w:rPr>
          <w:rFonts w:eastAsia="Calibri"/>
          <w:sz w:val="24"/>
          <w:szCs w:val="24"/>
          <w:lang w:eastAsia="en-US"/>
        </w:rPr>
      </w:pPr>
      <w:r w:rsidRPr="00543221">
        <w:rPr>
          <w:rFonts w:eastAsia="Calibri"/>
          <w:sz w:val="24"/>
          <w:szCs w:val="24"/>
          <w:lang w:eastAsia="en-US"/>
        </w:rPr>
        <w:t>Почтовый адрес и (или) адрес электронной почты для связи:</w:t>
      </w:r>
    </w:p>
    <w:p w:rsidR="00165071" w:rsidRDefault="00165071" w:rsidP="00165071">
      <w:pPr>
        <w:tabs>
          <w:tab w:val="left" w:pos="851"/>
        </w:tabs>
        <w:ind w:right="23" w:firstLine="567"/>
        <w:rPr>
          <w:rFonts w:eastAsia="Calibri"/>
          <w:sz w:val="24"/>
          <w:szCs w:val="24"/>
          <w:lang w:eastAsia="en-US"/>
        </w:rPr>
      </w:pPr>
    </w:p>
    <w:p w:rsidR="00165071" w:rsidRDefault="00165071" w:rsidP="00165071">
      <w:pPr>
        <w:widowControl w:val="0"/>
        <w:pBdr>
          <w:top w:val="single" w:sz="4" w:space="1" w:color="auto"/>
        </w:pBdr>
        <w:autoSpaceDE w:val="0"/>
        <w:autoSpaceDN w:val="0"/>
        <w:jc w:val="both"/>
        <w:rPr>
          <w:rFonts w:eastAsia="Calibri"/>
          <w:sz w:val="24"/>
          <w:szCs w:val="24"/>
          <w:lang w:eastAsia="en-US"/>
        </w:rPr>
      </w:pPr>
    </w:p>
    <w:p w:rsidR="00165071" w:rsidRDefault="00165071" w:rsidP="00165071">
      <w:pPr>
        <w:widowControl w:val="0"/>
        <w:pBdr>
          <w:top w:val="single" w:sz="4" w:space="1" w:color="auto"/>
        </w:pBdr>
        <w:autoSpaceDE w:val="0"/>
        <w:autoSpaceDN w:val="0"/>
        <w:ind w:firstLine="709"/>
        <w:jc w:val="both"/>
        <w:rPr>
          <w:rFonts w:eastAsia="Calibri"/>
          <w:sz w:val="24"/>
          <w:szCs w:val="24"/>
          <w:lang w:eastAsia="en-US"/>
        </w:rPr>
      </w:pPr>
      <w:r w:rsidRPr="00797E17">
        <w:rPr>
          <w:rFonts w:eastAsia="Calibri"/>
          <w:sz w:val="24"/>
          <w:szCs w:val="24"/>
          <w:lang w:eastAsia="en-US"/>
        </w:rPr>
        <w:t>Уведомление о соответствии построенных или реконструированных объекта</w:t>
      </w:r>
      <w:r>
        <w:rPr>
          <w:rFonts w:eastAsia="Calibri"/>
          <w:sz w:val="24"/>
          <w:szCs w:val="24"/>
          <w:lang w:eastAsia="en-US"/>
        </w:rPr>
        <w:t xml:space="preserve"> </w:t>
      </w:r>
      <w:r w:rsidRPr="00797E17">
        <w:rPr>
          <w:rFonts w:eastAsia="Calibri"/>
          <w:sz w:val="24"/>
          <w:szCs w:val="24"/>
          <w:lang w:eastAsia="en-US"/>
        </w:rPr>
        <w:t>индивидуального жилищного строительства или садового  дома требованиям</w:t>
      </w:r>
      <w:r>
        <w:rPr>
          <w:rFonts w:eastAsia="Calibri"/>
          <w:sz w:val="24"/>
          <w:szCs w:val="24"/>
          <w:lang w:eastAsia="en-US"/>
        </w:rPr>
        <w:t xml:space="preserve"> </w:t>
      </w:r>
      <w:r w:rsidRPr="00797E17">
        <w:rPr>
          <w:rFonts w:eastAsia="Calibri"/>
          <w:sz w:val="24"/>
          <w:szCs w:val="24"/>
          <w:lang w:eastAsia="en-US"/>
        </w:rPr>
        <w:t>законодательства о градостроительной деятельности либо о несоответствии</w:t>
      </w:r>
      <w:r>
        <w:rPr>
          <w:rFonts w:eastAsia="Calibri"/>
          <w:sz w:val="24"/>
          <w:szCs w:val="24"/>
          <w:lang w:eastAsia="en-US"/>
        </w:rPr>
        <w:t xml:space="preserve"> </w:t>
      </w:r>
      <w:r w:rsidRPr="00797E17">
        <w:rPr>
          <w:rFonts w:eastAsia="Calibri"/>
          <w:sz w:val="24"/>
          <w:szCs w:val="24"/>
          <w:lang w:eastAsia="en-US"/>
        </w:rPr>
        <w:t>построенных или реконструированных объекта индивидуального жилищного</w:t>
      </w:r>
      <w:r>
        <w:rPr>
          <w:rFonts w:eastAsia="Calibri"/>
          <w:sz w:val="24"/>
          <w:szCs w:val="24"/>
          <w:lang w:eastAsia="en-US"/>
        </w:rPr>
        <w:t xml:space="preserve"> </w:t>
      </w:r>
      <w:r w:rsidRPr="00797E17">
        <w:rPr>
          <w:rFonts w:eastAsia="Calibri"/>
          <w:sz w:val="24"/>
          <w:szCs w:val="24"/>
          <w:lang w:eastAsia="en-US"/>
        </w:rPr>
        <w:t xml:space="preserve">строительства или садового дома </w:t>
      </w:r>
      <w:r>
        <w:rPr>
          <w:rFonts w:eastAsia="Calibri"/>
          <w:sz w:val="24"/>
          <w:szCs w:val="24"/>
          <w:lang w:eastAsia="en-US"/>
        </w:rPr>
        <w:t xml:space="preserve">требованиям </w:t>
      </w:r>
      <w:r w:rsidRPr="00797E17">
        <w:rPr>
          <w:rFonts w:eastAsia="Calibri"/>
          <w:sz w:val="24"/>
          <w:szCs w:val="24"/>
          <w:lang w:eastAsia="en-US"/>
        </w:rPr>
        <w:t>законодательства о</w:t>
      </w:r>
      <w:r>
        <w:rPr>
          <w:rFonts w:eastAsia="Calibri"/>
          <w:sz w:val="24"/>
          <w:szCs w:val="24"/>
          <w:lang w:eastAsia="en-US"/>
        </w:rPr>
        <w:t xml:space="preserve"> </w:t>
      </w:r>
      <w:r w:rsidRPr="00797E17">
        <w:rPr>
          <w:rFonts w:eastAsia="Calibri"/>
          <w:sz w:val="24"/>
          <w:szCs w:val="24"/>
          <w:lang w:eastAsia="en-US"/>
        </w:rPr>
        <w:t>градостроительной деятельности прошу направить следующим способо</w:t>
      </w:r>
      <w:r>
        <w:rPr>
          <w:rFonts w:eastAsia="Calibri"/>
          <w:sz w:val="24"/>
          <w:szCs w:val="24"/>
          <w:lang w:eastAsia="en-US"/>
        </w:rPr>
        <w:t>м</w:t>
      </w:r>
      <w:r w:rsidRPr="00F36248">
        <w:rPr>
          <w:rFonts w:eastAsia="Calibri"/>
          <w:sz w:val="24"/>
          <w:szCs w:val="24"/>
          <w:lang w:eastAsia="en-US"/>
        </w:rPr>
        <w:t>:</w:t>
      </w:r>
    </w:p>
    <w:p w:rsidR="00165071" w:rsidRPr="00F36248" w:rsidRDefault="00165071" w:rsidP="00165071">
      <w:pPr>
        <w:widowControl w:val="0"/>
        <w:autoSpaceDE w:val="0"/>
        <w:autoSpaceDN w:val="0"/>
        <w:jc w:val="both"/>
        <w:rPr>
          <w:rFonts w:eastAsia="Calibri"/>
          <w:sz w:val="24"/>
          <w:szCs w:val="24"/>
          <w:lang w:eastAsia="en-US"/>
        </w:rPr>
      </w:pPr>
    </w:p>
    <w:p w:rsidR="00165071" w:rsidRPr="00F36248" w:rsidRDefault="00165071" w:rsidP="00165071">
      <w:pPr>
        <w:widowControl w:val="0"/>
        <w:pBdr>
          <w:top w:val="single" w:sz="4" w:space="1" w:color="auto"/>
        </w:pBdr>
        <w:autoSpaceDE w:val="0"/>
        <w:autoSpaceDN w:val="0"/>
        <w:jc w:val="center"/>
        <w:rPr>
          <w:rFonts w:eastAsia="Calibri"/>
          <w:i/>
          <w:sz w:val="16"/>
          <w:szCs w:val="16"/>
          <w:lang w:eastAsia="en-US"/>
        </w:rPr>
      </w:pPr>
      <w:r w:rsidRPr="00F36248">
        <w:rPr>
          <w:rFonts w:eastAsia="Calibri"/>
          <w:i/>
          <w:sz w:val="16"/>
          <w:szCs w:val="16"/>
          <w:lang w:eastAsia="en-US"/>
        </w:rPr>
        <w:t>(путем  направления  на  почтовый адрес и (или) адрес электронной почты или нарочным в уполномоченном на выдачу разрешений на строительство органе местного самоуправления, в том числе через многофункциональный центр)</w:t>
      </w:r>
    </w:p>
    <w:p w:rsidR="00165071" w:rsidRPr="00F36248" w:rsidRDefault="00165071" w:rsidP="00165071">
      <w:pPr>
        <w:tabs>
          <w:tab w:val="left" w:pos="851"/>
        </w:tabs>
        <w:ind w:right="23"/>
        <w:contextualSpacing/>
        <w:jc w:val="center"/>
        <w:rPr>
          <w:b/>
          <w: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359"/>
      </w:tblGrid>
      <w:tr w:rsidR="00165071" w:rsidRPr="00102EC0" w:rsidTr="004D74C3">
        <w:tc>
          <w:tcPr>
            <w:tcW w:w="5211" w:type="dxa"/>
            <w:tcBorders>
              <w:top w:val="nil"/>
              <w:left w:val="nil"/>
              <w:bottom w:val="nil"/>
              <w:right w:val="nil"/>
            </w:tcBorders>
            <w:shd w:val="clear" w:color="auto" w:fill="auto"/>
          </w:tcPr>
          <w:p w:rsidR="00165071" w:rsidRPr="004D74C3" w:rsidRDefault="00165071" w:rsidP="004D74C3">
            <w:pPr>
              <w:widowControl w:val="0"/>
              <w:autoSpaceDE w:val="0"/>
              <w:autoSpaceDN w:val="0"/>
              <w:jc w:val="both"/>
              <w:rPr>
                <w:b/>
                <w:sz w:val="24"/>
                <w:szCs w:val="24"/>
              </w:rPr>
            </w:pPr>
            <w:r w:rsidRPr="004D74C3">
              <w:rPr>
                <w:b/>
                <w:sz w:val="24"/>
                <w:szCs w:val="24"/>
              </w:rPr>
              <w:t>Настоящим уведомлением подтверждаю, что</w:t>
            </w:r>
            <w:r w:rsidRPr="004D74C3">
              <w:rPr>
                <w:b/>
                <w:i/>
                <w:sz w:val="24"/>
                <w:szCs w:val="24"/>
              </w:rPr>
              <w:t xml:space="preserve"> </w:t>
            </w:r>
          </w:p>
        </w:tc>
        <w:tc>
          <w:tcPr>
            <w:tcW w:w="4359" w:type="dxa"/>
            <w:tcBorders>
              <w:top w:val="nil"/>
              <w:left w:val="nil"/>
              <w:bottom w:val="single" w:sz="4" w:space="0" w:color="auto"/>
              <w:right w:val="nil"/>
            </w:tcBorders>
            <w:shd w:val="clear" w:color="auto" w:fill="auto"/>
          </w:tcPr>
          <w:p w:rsidR="00165071" w:rsidRPr="004D74C3" w:rsidRDefault="00165071" w:rsidP="004D74C3">
            <w:pPr>
              <w:widowControl w:val="0"/>
              <w:autoSpaceDE w:val="0"/>
              <w:autoSpaceDN w:val="0"/>
              <w:jc w:val="both"/>
              <w:rPr>
                <w:b/>
                <w:sz w:val="24"/>
                <w:szCs w:val="24"/>
              </w:rPr>
            </w:pPr>
          </w:p>
        </w:tc>
      </w:tr>
      <w:tr w:rsidR="00165071" w:rsidRPr="00102EC0" w:rsidTr="004D74C3">
        <w:tc>
          <w:tcPr>
            <w:tcW w:w="5211" w:type="dxa"/>
            <w:tcBorders>
              <w:top w:val="nil"/>
              <w:left w:val="nil"/>
              <w:bottom w:val="nil"/>
              <w:right w:val="nil"/>
            </w:tcBorders>
            <w:shd w:val="clear" w:color="auto" w:fill="auto"/>
          </w:tcPr>
          <w:p w:rsidR="00165071" w:rsidRPr="004D74C3" w:rsidRDefault="00165071" w:rsidP="004D74C3">
            <w:pPr>
              <w:widowControl w:val="0"/>
              <w:autoSpaceDE w:val="0"/>
              <w:autoSpaceDN w:val="0"/>
              <w:jc w:val="both"/>
              <w:rPr>
                <w:b/>
                <w:sz w:val="24"/>
                <w:szCs w:val="24"/>
              </w:rPr>
            </w:pPr>
          </w:p>
        </w:tc>
        <w:tc>
          <w:tcPr>
            <w:tcW w:w="4359" w:type="dxa"/>
            <w:tcBorders>
              <w:top w:val="single" w:sz="4" w:space="0" w:color="auto"/>
              <w:left w:val="nil"/>
              <w:bottom w:val="nil"/>
              <w:right w:val="nil"/>
            </w:tcBorders>
            <w:shd w:val="clear" w:color="auto" w:fill="auto"/>
          </w:tcPr>
          <w:p w:rsidR="00165071" w:rsidRPr="004D74C3" w:rsidRDefault="00165071" w:rsidP="004D74C3">
            <w:pPr>
              <w:widowControl w:val="0"/>
              <w:autoSpaceDE w:val="0"/>
              <w:autoSpaceDN w:val="0"/>
              <w:jc w:val="center"/>
              <w:rPr>
                <w:sz w:val="16"/>
                <w:szCs w:val="16"/>
              </w:rPr>
            </w:pPr>
            <w:r w:rsidRPr="004D74C3">
              <w:rPr>
                <w:i/>
                <w:sz w:val="16"/>
                <w:szCs w:val="16"/>
              </w:rPr>
              <w:t>(объект индивидуального жилищного строительства или садовый дом)</w:t>
            </w:r>
          </w:p>
        </w:tc>
      </w:tr>
    </w:tbl>
    <w:p w:rsidR="00165071" w:rsidRPr="00102EC0" w:rsidRDefault="00165071" w:rsidP="00165071">
      <w:pPr>
        <w:widowControl w:val="0"/>
        <w:autoSpaceDE w:val="0"/>
        <w:autoSpaceDN w:val="0"/>
        <w:jc w:val="both"/>
        <w:rPr>
          <w:b/>
          <w:sz w:val="24"/>
          <w:szCs w:val="24"/>
        </w:rPr>
      </w:pPr>
      <w:r w:rsidRPr="00102EC0">
        <w:rPr>
          <w:b/>
          <w:sz w:val="24"/>
          <w:szCs w:val="24"/>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469"/>
      </w:tblGrid>
      <w:tr w:rsidR="00165071" w:rsidRPr="00102EC0" w:rsidTr="004D74C3">
        <w:tc>
          <w:tcPr>
            <w:tcW w:w="1101" w:type="dxa"/>
            <w:tcBorders>
              <w:top w:val="nil"/>
              <w:left w:val="nil"/>
              <w:bottom w:val="nil"/>
              <w:right w:val="nil"/>
            </w:tcBorders>
            <w:shd w:val="clear" w:color="auto" w:fill="auto"/>
          </w:tcPr>
          <w:p w:rsidR="00165071" w:rsidRPr="004D74C3" w:rsidRDefault="00165071" w:rsidP="004D74C3">
            <w:pPr>
              <w:widowControl w:val="0"/>
              <w:autoSpaceDE w:val="0"/>
              <w:autoSpaceDN w:val="0"/>
              <w:jc w:val="both"/>
              <w:rPr>
                <w:b/>
                <w:sz w:val="24"/>
                <w:szCs w:val="24"/>
              </w:rPr>
            </w:pPr>
            <w:r w:rsidRPr="004D74C3">
              <w:rPr>
                <w:b/>
                <w:sz w:val="24"/>
                <w:szCs w:val="24"/>
              </w:rPr>
              <w:t>прав</w:t>
            </w:r>
          </w:p>
        </w:tc>
        <w:tc>
          <w:tcPr>
            <w:tcW w:w="8469" w:type="dxa"/>
            <w:tcBorders>
              <w:top w:val="nil"/>
              <w:left w:val="nil"/>
              <w:bottom w:val="single" w:sz="4" w:space="0" w:color="auto"/>
              <w:right w:val="nil"/>
            </w:tcBorders>
            <w:shd w:val="clear" w:color="auto" w:fill="auto"/>
          </w:tcPr>
          <w:p w:rsidR="00165071" w:rsidRPr="004D74C3" w:rsidRDefault="00165071" w:rsidP="004D74C3">
            <w:pPr>
              <w:widowControl w:val="0"/>
              <w:autoSpaceDE w:val="0"/>
              <w:autoSpaceDN w:val="0"/>
              <w:jc w:val="both"/>
              <w:rPr>
                <w:b/>
                <w:sz w:val="24"/>
                <w:szCs w:val="24"/>
              </w:rPr>
            </w:pPr>
          </w:p>
        </w:tc>
      </w:tr>
    </w:tbl>
    <w:p w:rsidR="00165071" w:rsidRPr="00102EC0" w:rsidRDefault="00165071" w:rsidP="00165071">
      <w:pPr>
        <w:widowControl w:val="0"/>
        <w:autoSpaceDE w:val="0"/>
        <w:autoSpaceDN w:val="0"/>
        <w:jc w:val="center"/>
        <w:rPr>
          <w:i/>
          <w:sz w:val="16"/>
          <w:szCs w:val="16"/>
        </w:rPr>
      </w:pPr>
      <w:r w:rsidRPr="00102EC0">
        <w:rPr>
          <w:i/>
          <w:sz w:val="16"/>
          <w:szCs w:val="16"/>
        </w:rPr>
        <w:t xml:space="preserve">                                                          (реквизиты платежного документа)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634"/>
      </w:tblGrid>
      <w:tr w:rsidR="00165071" w:rsidRPr="00102EC0" w:rsidTr="004D74C3">
        <w:tc>
          <w:tcPr>
            <w:tcW w:w="3936" w:type="dxa"/>
            <w:tcBorders>
              <w:top w:val="nil"/>
              <w:left w:val="nil"/>
              <w:bottom w:val="nil"/>
              <w:right w:val="nil"/>
            </w:tcBorders>
            <w:shd w:val="clear" w:color="auto" w:fill="auto"/>
          </w:tcPr>
          <w:p w:rsidR="00165071" w:rsidRPr="004D74C3" w:rsidRDefault="00165071" w:rsidP="004D74C3">
            <w:pPr>
              <w:widowControl w:val="0"/>
              <w:autoSpaceDE w:val="0"/>
              <w:autoSpaceDN w:val="0"/>
              <w:jc w:val="both"/>
              <w:rPr>
                <w:b/>
                <w:sz w:val="24"/>
                <w:szCs w:val="24"/>
              </w:rPr>
            </w:pPr>
            <w:r w:rsidRPr="004D74C3">
              <w:rPr>
                <w:b/>
                <w:sz w:val="24"/>
                <w:szCs w:val="24"/>
              </w:rPr>
              <w:t xml:space="preserve">Настоящим уведомлением я </w:t>
            </w:r>
          </w:p>
        </w:tc>
        <w:tc>
          <w:tcPr>
            <w:tcW w:w="5634" w:type="dxa"/>
            <w:tcBorders>
              <w:top w:val="nil"/>
              <w:left w:val="nil"/>
              <w:bottom w:val="single" w:sz="4" w:space="0" w:color="auto"/>
              <w:right w:val="nil"/>
            </w:tcBorders>
            <w:shd w:val="clear" w:color="auto" w:fill="auto"/>
          </w:tcPr>
          <w:p w:rsidR="00165071" w:rsidRPr="004D74C3" w:rsidRDefault="00165071" w:rsidP="004D74C3">
            <w:pPr>
              <w:widowControl w:val="0"/>
              <w:autoSpaceDE w:val="0"/>
              <w:autoSpaceDN w:val="0"/>
              <w:jc w:val="both"/>
              <w:rPr>
                <w:b/>
                <w:sz w:val="24"/>
                <w:szCs w:val="24"/>
              </w:rPr>
            </w:pPr>
          </w:p>
        </w:tc>
      </w:tr>
      <w:tr w:rsidR="00165071" w:rsidRPr="00102EC0" w:rsidTr="004D74C3">
        <w:tc>
          <w:tcPr>
            <w:tcW w:w="3936" w:type="dxa"/>
            <w:tcBorders>
              <w:top w:val="nil"/>
              <w:left w:val="nil"/>
              <w:bottom w:val="nil"/>
              <w:right w:val="nil"/>
            </w:tcBorders>
            <w:shd w:val="clear" w:color="auto" w:fill="auto"/>
          </w:tcPr>
          <w:p w:rsidR="00165071" w:rsidRPr="004D74C3" w:rsidRDefault="00165071" w:rsidP="004D74C3">
            <w:pPr>
              <w:widowControl w:val="0"/>
              <w:autoSpaceDE w:val="0"/>
              <w:autoSpaceDN w:val="0"/>
              <w:jc w:val="both"/>
              <w:rPr>
                <w:b/>
                <w:sz w:val="24"/>
                <w:szCs w:val="24"/>
              </w:rPr>
            </w:pPr>
          </w:p>
        </w:tc>
        <w:tc>
          <w:tcPr>
            <w:tcW w:w="5634" w:type="dxa"/>
            <w:tcBorders>
              <w:top w:val="single" w:sz="4" w:space="0" w:color="auto"/>
              <w:left w:val="nil"/>
              <w:bottom w:val="nil"/>
              <w:right w:val="nil"/>
            </w:tcBorders>
            <w:shd w:val="clear" w:color="auto" w:fill="auto"/>
          </w:tcPr>
          <w:p w:rsidR="00165071" w:rsidRPr="004D74C3" w:rsidRDefault="00165071" w:rsidP="004D74C3">
            <w:pPr>
              <w:widowControl w:val="0"/>
              <w:autoSpaceDE w:val="0"/>
              <w:autoSpaceDN w:val="0"/>
              <w:rPr>
                <w:b/>
                <w:sz w:val="24"/>
                <w:szCs w:val="24"/>
              </w:rPr>
            </w:pPr>
            <w:r w:rsidRPr="004D74C3">
              <w:rPr>
                <w:b/>
                <w:i/>
                <w:sz w:val="24"/>
                <w:szCs w:val="24"/>
              </w:rPr>
              <w:t xml:space="preserve">                                </w:t>
            </w:r>
            <w:r w:rsidRPr="004D74C3">
              <w:rPr>
                <w:i/>
                <w:sz w:val="16"/>
                <w:szCs w:val="16"/>
              </w:rPr>
              <w:t>(фамилия, имя, отчество (при наличии)</w:t>
            </w:r>
          </w:p>
        </w:tc>
      </w:tr>
    </w:tbl>
    <w:p w:rsidR="00165071" w:rsidRPr="00102EC0" w:rsidRDefault="00165071" w:rsidP="00165071">
      <w:pPr>
        <w:widowControl w:val="0"/>
        <w:autoSpaceDE w:val="0"/>
        <w:autoSpaceDN w:val="0"/>
        <w:jc w:val="both"/>
        <w:rPr>
          <w:b/>
          <w:sz w:val="24"/>
          <w:szCs w:val="24"/>
        </w:rPr>
      </w:pPr>
      <w:r w:rsidRPr="00102EC0">
        <w:rPr>
          <w:b/>
          <w:sz w:val="24"/>
          <w:szCs w:val="24"/>
        </w:rPr>
        <w:lastRenderedPageBreak/>
        <w:t>даю согласие на обработку персональных данных (в случае если застройщиком является физическое лицо).</w:t>
      </w:r>
    </w:p>
    <w:p w:rsidR="00165071" w:rsidRPr="00102EC0" w:rsidRDefault="00165071" w:rsidP="00165071">
      <w:pPr>
        <w:widowControl w:val="0"/>
        <w:autoSpaceDE w:val="0"/>
        <w:autoSpaceDN w:val="0"/>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007"/>
        <w:gridCol w:w="1930"/>
        <w:gridCol w:w="891"/>
        <w:gridCol w:w="2799"/>
      </w:tblGrid>
      <w:tr w:rsidR="00165071" w:rsidRPr="00102EC0" w:rsidTr="004D74C3">
        <w:tc>
          <w:tcPr>
            <w:tcW w:w="2943" w:type="dxa"/>
            <w:tcBorders>
              <w:top w:val="nil"/>
              <w:left w:val="nil"/>
              <w:bottom w:val="single" w:sz="4" w:space="0" w:color="auto"/>
              <w:right w:val="nil"/>
            </w:tcBorders>
            <w:shd w:val="clear" w:color="auto" w:fill="auto"/>
          </w:tcPr>
          <w:p w:rsidR="00165071" w:rsidRPr="004D74C3" w:rsidRDefault="00165071" w:rsidP="004D74C3">
            <w:pPr>
              <w:widowControl w:val="0"/>
              <w:autoSpaceDE w:val="0"/>
              <w:autoSpaceDN w:val="0"/>
              <w:jc w:val="both"/>
              <w:rPr>
                <w:b/>
                <w:i/>
                <w:sz w:val="24"/>
                <w:szCs w:val="24"/>
              </w:rPr>
            </w:pPr>
          </w:p>
        </w:tc>
        <w:tc>
          <w:tcPr>
            <w:tcW w:w="1007" w:type="dxa"/>
            <w:tcBorders>
              <w:top w:val="nil"/>
              <w:left w:val="nil"/>
              <w:bottom w:val="nil"/>
              <w:right w:val="nil"/>
            </w:tcBorders>
            <w:shd w:val="clear" w:color="auto" w:fill="auto"/>
          </w:tcPr>
          <w:p w:rsidR="00165071" w:rsidRPr="004D74C3" w:rsidRDefault="00165071" w:rsidP="004D74C3">
            <w:pPr>
              <w:widowControl w:val="0"/>
              <w:autoSpaceDE w:val="0"/>
              <w:autoSpaceDN w:val="0"/>
              <w:jc w:val="both"/>
              <w:rPr>
                <w:b/>
                <w:i/>
                <w:sz w:val="24"/>
                <w:szCs w:val="24"/>
              </w:rPr>
            </w:pPr>
          </w:p>
        </w:tc>
        <w:tc>
          <w:tcPr>
            <w:tcW w:w="1930" w:type="dxa"/>
            <w:tcBorders>
              <w:top w:val="nil"/>
              <w:left w:val="nil"/>
              <w:bottom w:val="single" w:sz="4" w:space="0" w:color="auto"/>
              <w:right w:val="nil"/>
            </w:tcBorders>
            <w:shd w:val="clear" w:color="auto" w:fill="auto"/>
          </w:tcPr>
          <w:p w:rsidR="00165071" w:rsidRPr="004D74C3" w:rsidRDefault="00165071" w:rsidP="004D74C3">
            <w:pPr>
              <w:widowControl w:val="0"/>
              <w:autoSpaceDE w:val="0"/>
              <w:autoSpaceDN w:val="0"/>
              <w:jc w:val="both"/>
              <w:rPr>
                <w:b/>
                <w:i/>
                <w:sz w:val="24"/>
                <w:szCs w:val="24"/>
              </w:rPr>
            </w:pPr>
          </w:p>
        </w:tc>
        <w:tc>
          <w:tcPr>
            <w:tcW w:w="891" w:type="dxa"/>
            <w:tcBorders>
              <w:top w:val="nil"/>
              <w:left w:val="nil"/>
              <w:bottom w:val="nil"/>
              <w:right w:val="nil"/>
            </w:tcBorders>
            <w:shd w:val="clear" w:color="auto" w:fill="auto"/>
          </w:tcPr>
          <w:p w:rsidR="00165071" w:rsidRPr="004D74C3" w:rsidRDefault="00165071" w:rsidP="004D74C3">
            <w:pPr>
              <w:widowControl w:val="0"/>
              <w:autoSpaceDE w:val="0"/>
              <w:autoSpaceDN w:val="0"/>
              <w:jc w:val="both"/>
              <w:rPr>
                <w:b/>
                <w:i/>
                <w:sz w:val="24"/>
                <w:szCs w:val="24"/>
              </w:rPr>
            </w:pPr>
          </w:p>
        </w:tc>
        <w:tc>
          <w:tcPr>
            <w:tcW w:w="2799" w:type="dxa"/>
            <w:tcBorders>
              <w:top w:val="nil"/>
              <w:left w:val="nil"/>
              <w:bottom w:val="single" w:sz="4" w:space="0" w:color="auto"/>
              <w:right w:val="nil"/>
            </w:tcBorders>
            <w:shd w:val="clear" w:color="auto" w:fill="auto"/>
          </w:tcPr>
          <w:p w:rsidR="00165071" w:rsidRPr="004D74C3" w:rsidRDefault="00165071" w:rsidP="004D74C3">
            <w:pPr>
              <w:widowControl w:val="0"/>
              <w:autoSpaceDE w:val="0"/>
              <w:autoSpaceDN w:val="0"/>
              <w:jc w:val="both"/>
              <w:rPr>
                <w:b/>
                <w:i/>
                <w:sz w:val="24"/>
                <w:szCs w:val="24"/>
              </w:rPr>
            </w:pPr>
          </w:p>
        </w:tc>
      </w:tr>
      <w:tr w:rsidR="00165071" w:rsidRPr="00102EC0" w:rsidTr="004D74C3">
        <w:tc>
          <w:tcPr>
            <w:tcW w:w="2943" w:type="dxa"/>
            <w:tcBorders>
              <w:top w:val="single" w:sz="4" w:space="0" w:color="auto"/>
              <w:left w:val="nil"/>
              <w:bottom w:val="nil"/>
              <w:right w:val="nil"/>
            </w:tcBorders>
            <w:shd w:val="clear" w:color="auto" w:fill="auto"/>
          </w:tcPr>
          <w:p w:rsidR="00165071" w:rsidRPr="004D74C3" w:rsidRDefault="00165071" w:rsidP="004D74C3">
            <w:pPr>
              <w:widowControl w:val="0"/>
              <w:autoSpaceDE w:val="0"/>
              <w:autoSpaceDN w:val="0"/>
              <w:rPr>
                <w:i/>
                <w:sz w:val="16"/>
                <w:szCs w:val="16"/>
              </w:rPr>
            </w:pPr>
            <w:r w:rsidRPr="004D74C3">
              <w:rPr>
                <w:i/>
                <w:sz w:val="16"/>
                <w:szCs w:val="16"/>
              </w:rPr>
              <w:t>(должность уполномоченного лица</w:t>
            </w:r>
          </w:p>
          <w:p w:rsidR="00165071" w:rsidRPr="004D74C3" w:rsidRDefault="00165071" w:rsidP="004D74C3">
            <w:pPr>
              <w:widowControl w:val="0"/>
              <w:autoSpaceDE w:val="0"/>
              <w:autoSpaceDN w:val="0"/>
              <w:rPr>
                <w:i/>
                <w:sz w:val="16"/>
                <w:szCs w:val="16"/>
              </w:rPr>
            </w:pPr>
            <w:r w:rsidRPr="004D74C3">
              <w:rPr>
                <w:i/>
                <w:sz w:val="16"/>
                <w:szCs w:val="16"/>
              </w:rPr>
              <w:t>уполномоченного на выдачу разрешений на строительство органа местного самоуправления)</w:t>
            </w:r>
          </w:p>
        </w:tc>
        <w:tc>
          <w:tcPr>
            <w:tcW w:w="1007" w:type="dxa"/>
            <w:tcBorders>
              <w:top w:val="nil"/>
              <w:left w:val="nil"/>
              <w:bottom w:val="nil"/>
              <w:right w:val="nil"/>
            </w:tcBorders>
            <w:shd w:val="clear" w:color="auto" w:fill="auto"/>
          </w:tcPr>
          <w:p w:rsidR="00165071" w:rsidRPr="004D74C3" w:rsidRDefault="00165071" w:rsidP="004D74C3">
            <w:pPr>
              <w:widowControl w:val="0"/>
              <w:autoSpaceDE w:val="0"/>
              <w:autoSpaceDN w:val="0"/>
              <w:rPr>
                <w:i/>
                <w:sz w:val="16"/>
                <w:szCs w:val="16"/>
              </w:rPr>
            </w:pPr>
          </w:p>
        </w:tc>
        <w:tc>
          <w:tcPr>
            <w:tcW w:w="1930" w:type="dxa"/>
            <w:tcBorders>
              <w:top w:val="single" w:sz="4" w:space="0" w:color="auto"/>
              <w:left w:val="nil"/>
              <w:bottom w:val="nil"/>
              <w:right w:val="nil"/>
            </w:tcBorders>
            <w:shd w:val="clear" w:color="auto" w:fill="auto"/>
          </w:tcPr>
          <w:p w:rsidR="00165071" w:rsidRPr="004D74C3" w:rsidRDefault="00165071" w:rsidP="004D74C3">
            <w:pPr>
              <w:widowControl w:val="0"/>
              <w:autoSpaceDE w:val="0"/>
              <w:autoSpaceDN w:val="0"/>
              <w:rPr>
                <w:i/>
                <w:sz w:val="16"/>
                <w:szCs w:val="16"/>
              </w:rPr>
            </w:pPr>
            <w:r w:rsidRPr="004D74C3">
              <w:rPr>
                <w:i/>
                <w:sz w:val="16"/>
                <w:szCs w:val="16"/>
              </w:rPr>
              <w:t>(подпись)</w:t>
            </w:r>
          </w:p>
        </w:tc>
        <w:tc>
          <w:tcPr>
            <w:tcW w:w="891" w:type="dxa"/>
            <w:tcBorders>
              <w:top w:val="nil"/>
              <w:left w:val="nil"/>
              <w:bottom w:val="nil"/>
              <w:right w:val="nil"/>
            </w:tcBorders>
            <w:shd w:val="clear" w:color="auto" w:fill="auto"/>
          </w:tcPr>
          <w:p w:rsidR="00165071" w:rsidRPr="004D74C3" w:rsidRDefault="00165071" w:rsidP="004D74C3">
            <w:pPr>
              <w:widowControl w:val="0"/>
              <w:autoSpaceDE w:val="0"/>
              <w:autoSpaceDN w:val="0"/>
              <w:rPr>
                <w:i/>
                <w:sz w:val="16"/>
                <w:szCs w:val="16"/>
              </w:rPr>
            </w:pPr>
          </w:p>
        </w:tc>
        <w:tc>
          <w:tcPr>
            <w:tcW w:w="2799" w:type="dxa"/>
            <w:tcBorders>
              <w:top w:val="single" w:sz="4" w:space="0" w:color="auto"/>
              <w:left w:val="nil"/>
              <w:bottom w:val="nil"/>
              <w:right w:val="nil"/>
            </w:tcBorders>
            <w:shd w:val="clear" w:color="auto" w:fill="auto"/>
          </w:tcPr>
          <w:p w:rsidR="00165071" w:rsidRPr="004D74C3" w:rsidRDefault="00165071" w:rsidP="004D74C3">
            <w:pPr>
              <w:widowControl w:val="0"/>
              <w:autoSpaceDE w:val="0"/>
              <w:autoSpaceDN w:val="0"/>
              <w:rPr>
                <w:i/>
                <w:sz w:val="16"/>
                <w:szCs w:val="16"/>
              </w:rPr>
            </w:pPr>
            <w:r w:rsidRPr="004D74C3">
              <w:rPr>
                <w:i/>
                <w:sz w:val="16"/>
                <w:szCs w:val="16"/>
              </w:rPr>
              <w:t>(расшифровка подписи)</w:t>
            </w:r>
          </w:p>
        </w:tc>
      </w:tr>
    </w:tbl>
    <w:p w:rsidR="00165071" w:rsidRDefault="00165071" w:rsidP="00165071">
      <w:pPr>
        <w:widowControl w:val="0"/>
        <w:autoSpaceDE w:val="0"/>
        <w:autoSpaceDN w:val="0"/>
        <w:jc w:val="both"/>
        <w:rPr>
          <w:rFonts w:eastAsia="Calibri"/>
          <w:sz w:val="24"/>
          <w:szCs w:val="28"/>
        </w:rPr>
      </w:pPr>
    </w:p>
    <w:p w:rsidR="00165071" w:rsidRPr="00543221" w:rsidRDefault="00165071" w:rsidP="00165071">
      <w:pPr>
        <w:widowControl w:val="0"/>
        <w:autoSpaceDE w:val="0"/>
        <w:autoSpaceDN w:val="0"/>
        <w:jc w:val="both"/>
        <w:rPr>
          <w:rFonts w:eastAsia="Calibri"/>
          <w:sz w:val="24"/>
          <w:szCs w:val="28"/>
        </w:rPr>
      </w:pPr>
      <w:r w:rsidRPr="00543221">
        <w:rPr>
          <w:rFonts w:eastAsia="Calibri"/>
          <w:sz w:val="24"/>
          <w:szCs w:val="28"/>
        </w:rPr>
        <w:t>К настоящему уведомлению прилагается:</w:t>
      </w:r>
    </w:p>
    <w:p w:rsidR="00165071" w:rsidRPr="00543221" w:rsidRDefault="00165071" w:rsidP="00165071">
      <w:pPr>
        <w:tabs>
          <w:tab w:val="left" w:pos="851"/>
        </w:tabs>
        <w:ind w:right="23"/>
        <w:contextualSpacing/>
        <w:jc w:val="both"/>
        <w:rPr>
          <w:b/>
          <w:sz w:val="24"/>
          <w:szCs w:val="26"/>
          <w:lang w:eastAsia="en-US"/>
        </w:rPr>
      </w:pPr>
      <w:r w:rsidRPr="00543221">
        <w:rPr>
          <w:b/>
          <w:sz w:val="24"/>
          <w:szCs w:val="26"/>
          <w:lang w:eastAsia="en-US"/>
        </w:rPr>
        <w:t>____________________________________________________________________________</w:t>
      </w:r>
    </w:p>
    <w:p w:rsidR="00165071" w:rsidRPr="00543221" w:rsidRDefault="00165071" w:rsidP="00165071">
      <w:pPr>
        <w:tabs>
          <w:tab w:val="left" w:pos="851"/>
        </w:tabs>
        <w:ind w:right="23"/>
        <w:contextualSpacing/>
        <w:jc w:val="both"/>
        <w:rPr>
          <w:b/>
          <w:sz w:val="24"/>
          <w:szCs w:val="26"/>
          <w:lang w:eastAsia="en-US"/>
        </w:rPr>
      </w:pPr>
      <w:r w:rsidRPr="00543221">
        <w:rPr>
          <w:b/>
          <w:sz w:val="24"/>
          <w:szCs w:val="26"/>
          <w:lang w:eastAsia="en-US"/>
        </w:rPr>
        <w:t>_____________________________________________________________________________</w:t>
      </w:r>
    </w:p>
    <w:p w:rsidR="00165071" w:rsidRPr="00543221" w:rsidRDefault="00165071" w:rsidP="00165071">
      <w:pPr>
        <w:tabs>
          <w:tab w:val="left" w:pos="851"/>
        </w:tabs>
        <w:ind w:right="23"/>
        <w:contextualSpacing/>
        <w:jc w:val="both"/>
        <w:rPr>
          <w:b/>
          <w:sz w:val="24"/>
          <w:szCs w:val="26"/>
          <w:lang w:eastAsia="en-US"/>
        </w:rPr>
      </w:pPr>
      <w:r w:rsidRPr="00543221">
        <w:rPr>
          <w:b/>
          <w:sz w:val="24"/>
          <w:szCs w:val="26"/>
          <w:lang w:eastAsia="en-US"/>
        </w:rPr>
        <w:t>_____________________________________________________________________________</w:t>
      </w:r>
    </w:p>
    <w:p w:rsidR="00165071" w:rsidRPr="00165071" w:rsidRDefault="00165071" w:rsidP="00165071">
      <w:pPr>
        <w:autoSpaceDE w:val="0"/>
        <w:autoSpaceDN w:val="0"/>
        <w:adjustRightInd w:val="0"/>
        <w:ind w:firstLine="567"/>
        <w:jc w:val="both"/>
        <w:rPr>
          <w:rFonts w:eastAsia="Calibri"/>
          <w:color w:val="000000"/>
          <w:lang w:eastAsia="en-US"/>
        </w:rPr>
      </w:pPr>
    </w:p>
    <w:p w:rsidR="00165071" w:rsidRPr="00165071" w:rsidRDefault="00165071" w:rsidP="00165071">
      <w:pPr>
        <w:autoSpaceDE w:val="0"/>
        <w:autoSpaceDN w:val="0"/>
        <w:adjustRightInd w:val="0"/>
        <w:ind w:firstLine="567"/>
        <w:jc w:val="both"/>
        <w:rPr>
          <w:rFonts w:eastAsia="Calibri"/>
          <w:color w:val="000000"/>
          <w:lang w:eastAsia="en-US"/>
        </w:rPr>
      </w:pPr>
      <w:r w:rsidRPr="00165071">
        <w:rPr>
          <w:rFonts w:eastAsia="Calibri"/>
          <w:color w:val="000000"/>
          <w:lang w:eastAsia="en-US"/>
        </w:rPr>
        <w:t xml:space="preserve">1) документы, удостоверяющие личность заявителя либо представителя заявителя (копия с предъявлением подлинника) и подтверждающие полномочия лица, обратившегося с заявлением от имени заявителя (копия доверенности, заверенная в соответствии с </w:t>
      </w:r>
      <w:hyperlink r:id="rId12" w:history="1">
        <w:r w:rsidRPr="00165071">
          <w:rPr>
            <w:rFonts w:eastAsia="Calibri"/>
            <w:color w:val="000000"/>
            <w:lang w:eastAsia="en-US"/>
          </w:rPr>
          <w:t>частью 3 статьи 185</w:t>
        </w:r>
      </w:hyperlink>
      <w:r w:rsidRPr="00165071">
        <w:rPr>
          <w:rFonts w:eastAsia="Calibri"/>
          <w:color w:val="000000"/>
          <w:lang w:eastAsia="en-US"/>
        </w:rPr>
        <w:t xml:space="preserve"> Гражданского кодекса Российской Федерации);</w:t>
      </w:r>
    </w:p>
    <w:p w:rsidR="00165071" w:rsidRPr="00165071" w:rsidRDefault="00165071" w:rsidP="00165071">
      <w:pPr>
        <w:autoSpaceDE w:val="0"/>
        <w:autoSpaceDN w:val="0"/>
        <w:adjustRightInd w:val="0"/>
        <w:ind w:firstLine="567"/>
        <w:jc w:val="both"/>
        <w:rPr>
          <w:rFonts w:eastAsia="Calibri"/>
          <w:color w:val="000000"/>
          <w:lang w:eastAsia="en-US"/>
        </w:rPr>
      </w:pPr>
      <w:r w:rsidRPr="00165071">
        <w:rPr>
          <w:rFonts w:eastAsia="Calibri"/>
          <w:color w:val="000000"/>
          <w:lang w:eastAsia="en-US"/>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165071" w:rsidRPr="00165071" w:rsidRDefault="00165071" w:rsidP="00165071">
      <w:pPr>
        <w:autoSpaceDE w:val="0"/>
        <w:autoSpaceDN w:val="0"/>
        <w:adjustRightInd w:val="0"/>
        <w:ind w:firstLine="567"/>
        <w:jc w:val="both"/>
        <w:rPr>
          <w:rFonts w:eastAsia="Calibri"/>
          <w:color w:val="000000"/>
          <w:lang w:eastAsia="en-US"/>
        </w:rPr>
      </w:pPr>
      <w:r w:rsidRPr="00165071">
        <w:rPr>
          <w:rFonts w:eastAsia="Calibri"/>
          <w:color w:val="000000"/>
          <w:lang w:eastAsia="en-US"/>
        </w:rPr>
        <w:t>3) технический план объекта индивидуального жилищного строительства или садового дома;</w:t>
      </w:r>
    </w:p>
    <w:p w:rsidR="00165071" w:rsidRPr="00165071" w:rsidRDefault="00165071" w:rsidP="00165071">
      <w:pPr>
        <w:autoSpaceDE w:val="0"/>
        <w:autoSpaceDN w:val="0"/>
        <w:adjustRightInd w:val="0"/>
        <w:ind w:firstLine="567"/>
        <w:jc w:val="both"/>
        <w:rPr>
          <w:rFonts w:eastAsia="Calibri"/>
          <w:color w:val="000000"/>
          <w:lang w:eastAsia="en-US"/>
        </w:rPr>
      </w:pPr>
      <w:r w:rsidRPr="00165071">
        <w:rPr>
          <w:rFonts w:eastAsia="Calibri"/>
          <w:color w:val="000000"/>
          <w:lang w:eastAsia="en-US"/>
        </w:rPr>
        <w:t>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165071" w:rsidRPr="00165071" w:rsidRDefault="00165071" w:rsidP="00165071">
      <w:pPr>
        <w:autoSpaceDE w:val="0"/>
        <w:autoSpaceDN w:val="0"/>
        <w:adjustRightInd w:val="0"/>
        <w:ind w:firstLine="567"/>
        <w:jc w:val="both"/>
        <w:rPr>
          <w:rFonts w:eastAsia="Calibri"/>
          <w:color w:val="000000"/>
          <w:lang w:eastAsia="en-US"/>
        </w:rPr>
      </w:pPr>
    </w:p>
    <w:p w:rsidR="00165071" w:rsidRPr="00165071" w:rsidRDefault="00165071" w:rsidP="00165071">
      <w:pPr>
        <w:autoSpaceDE w:val="0"/>
        <w:autoSpaceDN w:val="0"/>
        <w:adjustRightInd w:val="0"/>
        <w:ind w:firstLine="567"/>
        <w:jc w:val="both"/>
        <w:rPr>
          <w:rFonts w:eastAsia="Calibri"/>
          <w:color w:val="000000"/>
          <w:lang w:eastAsia="en-US"/>
        </w:rPr>
      </w:pPr>
    </w:p>
    <w:p w:rsidR="00165071" w:rsidRPr="00165071" w:rsidRDefault="00165071" w:rsidP="00165071">
      <w:pPr>
        <w:rPr>
          <w:rFonts w:eastAsia="Calibri"/>
          <w:color w:val="000000"/>
          <w:lang w:eastAsia="en-US"/>
        </w:rPr>
      </w:pPr>
      <w:r w:rsidRPr="00165071">
        <w:rPr>
          <w:rFonts w:eastAsia="Calibri"/>
          <w:color w:val="000000"/>
          <w:lang w:eastAsia="en-US"/>
        </w:rPr>
        <w:br w:type="page"/>
      </w:r>
    </w:p>
    <w:p w:rsidR="00165071" w:rsidRPr="00D013A6" w:rsidRDefault="00165071" w:rsidP="00165071">
      <w:pPr>
        <w:pStyle w:val="1"/>
        <w:jc w:val="right"/>
        <w:rPr>
          <w:szCs w:val="28"/>
        </w:rPr>
      </w:pPr>
      <w:r w:rsidRPr="00D013A6">
        <w:rPr>
          <w:szCs w:val="28"/>
        </w:rPr>
        <w:t>Приложение №</w:t>
      </w:r>
      <w:r>
        <w:rPr>
          <w:szCs w:val="28"/>
        </w:rPr>
        <w:t>2</w:t>
      </w:r>
    </w:p>
    <w:p w:rsidR="00165071" w:rsidRPr="00D013A6" w:rsidRDefault="00165071" w:rsidP="00165071">
      <w:pPr>
        <w:pStyle w:val="1"/>
        <w:jc w:val="right"/>
        <w:rPr>
          <w:bCs/>
          <w:szCs w:val="16"/>
        </w:rPr>
      </w:pPr>
      <w:r w:rsidRPr="003D0A58">
        <w:rPr>
          <w:bCs/>
          <w:sz w:val="16"/>
          <w:szCs w:val="16"/>
        </w:rPr>
        <w:t xml:space="preserve">                                                                                           </w:t>
      </w:r>
      <w:r w:rsidRPr="00D013A6">
        <w:rPr>
          <w:bCs/>
          <w:szCs w:val="16"/>
        </w:rPr>
        <w:t xml:space="preserve"> к Административному регламенту</w:t>
      </w:r>
    </w:p>
    <w:p w:rsidR="00165071" w:rsidRPr="00D013A6" w:rsidRDefault="00165071" w:rsidP="00165071">
      <w:pPr>
        <w:pStyle w:val="1"/>
        <w:jc w:val="right"/>
        <w:rPr>
          <w:bCs/>
          <w:szCs w:val="16"/>
        </w:rPr>
      </w:pPr>
      <w:r w:rsidRPr="00D013A6">
        <w:rPr>
          <w:bCs/>
          <w:szCs w:val="16"/>
        </w:rPr>
        <w:t>по предоставлению муниципальной услуги</w:t>
      </w:r>
    </w:p>
    <w:p w:rsidR="00165071" w:rsidRPr="00D013A6" w:rsidRDefault="00165071" w:rsidP="00165071">
      <w:pPr>
        <w:autoSpaceDE w:val="0"/>
        <w:autoSpaceDN w:val="0"/>
        <w:adjustRightInd w:val="0"/>
        <w:ind w:firstLine="567"/>
        <w:jc w:val="right"/>
        <w:rPr>
          <w:bCs/>
          <w:sz w:val="28"/>
          <w:szCs w:val="16"/>
        </w:rPr>
      </w:pPr>
      <w:r w:rsidRPr="00D013A6">
        <w:rPr>
          <w:bCs/>
          <w:sz w:val="28"/>
          <w:szCs w:val="16"/>
        </w:rPr>
        <w:t>«Выдача уведомления о соответствии</w:t>
      </w:r>
    </w:p>
    <w:p w:rsidR="00165071" w:rsidRPr="00D013A6" w:rsidRDefault="00165071" w:rsidP="00165071">
      <w:pPr>
        <w:autoSpaceDE w:val="0"/>
        <w:autoSpaceDN w:val="0"/>
        <w:adjustRightInd w:val="0"/>
        <w:ind w:firstLine="567"/>
        <w:jc w:val="right"/>
        <w:rPr>
          <w:bCs/>
          <w:sz w:val="28"/>
          <w:szCs w:val="16"/>
        </w:rPr>
      </w:pPr>
      <w:r w:rsidRPr="00D013A6">
        <w:rPr>
          <w:bCs/>
          <w:sz w:val="28"/>
          <w:szCs w:val="16"/>
        </w:rPr>
        <w:t xml:space="preserve"> п</w:t>
      </w:r>
      <w:r>
        <w:rPr>
          <w:bCs/>
          <w:sz w:val="28"/>
          <w:szCs w:val="16"/>
        </w:rPr>
        <w:t>остроенных</w:t>
      </w:r>
      <w:r w:rsidRPr="00D013A6">
        <w:rPr>
          <w:bCs/>
          <w:sz w:val="28"/>
          <w:szCs w:val="16"/>
        </w:rPr>
        <w:t xml:space="preserve"> или реконстру</w:t>
      </w:r>
      <w:r>
        <w:rPr>
          <w:bCs/>
          <w:sz w:val="28"/>
          <w:szCs w:val="16"/>
        </w:rPr>
        <w:t>ируемых</w:t>
      </w:r>
    </w:p>
    <w:p w:rsidR="00165071" w:rsidRPr="00D013A6" w:rsidRDefault="00165071" w:rsidP="00165071">
      <w:pPr>
        <w:autoSpaceDE w:val="0"/>
        <w:autoSpaceDN w:val="0"/>
        <w:adjustRightInd w:val="0"/>
        <w:ind w:firstLine="567"/>
        <w:jc w:val="right"/>
        <w:rPr>
          <w:bCs/>
          <w:sz w:val="28"/>
          <w:szCs w:val="16"/>
        </w:rPr>
      </w:pPr>
      <w:r w:rsidRPr="00D013A6">
        <w:rPr>
          <w:bCs/>
          <w:sz w:val="28"/>
          <w:szCs w:val="16"/>
        </w:rPr>
        <w:t xml:space="preserve"> объекта индивидуального жилищного</w:t>
      </w:r>
    </w:p>
    <w:p w:rsidR="00165071" w:rsidRPr="00165071" w:rsidRDefault="00165071" w:rsidP="00165071">
      <w:pPr>
        <w:autoSpaceDE w:val="0"/>
        <w:autoSpaceDN w:val="0"/>
        <w:adjustRightInd w:val="0"/>
        <w:ind w:firstLine="567"/>
        <w:jc w:val="right"/>
        <w:rPr>
          <w:rFonts w:eastAsia="Calibri"/>
          <w:color w:val="000000"/>
          <w:sz w:val="48"/>
          <w:szCs w:val="28"/>
          <w:lang w:eastAsia="en-US"/>
        </w:rPr>
      </w:pPr>
      <w:r w:rsidRPr="00D013A6">
        <w:rPr>
          <w:bCs/>
          <w:sz w:val="28"/>
          <w:szCs w:val="16"/>
        </w:rPr>
        <w:t xml:space="preserve"> строительства или садового дома»</w:t>
      </w:r>
    </w:p>
    <w:p w:rsidR="00165071" w:rsidRPr="00AE752A" w:rsidRDefault="00165071" w:rsidP="00165071">
      <w:pPr>
        <w:ind w:firstLine="709"/>
        <w:jc w:val="center"/>
        <w:rPr>
          <w:sz w:val="28"/>
          <w:szCs w:val="28"/>
        </w:rPr>
      </w:pPr>
    </w:p>
    <w:tbl>
      <w:tblPr>
        <w:tblW w:w="0" w:type="auto"/>
        <w:tblBorders>
          <w:insideH w:val="single" w:sz="4" w:space="0" w:color="auto"/>
        </w:tblBorders>
        <w:tblLook w:val="04A0" w:firstRow="1" w:lastRow="0" w:firstColumn="1" w:lastColumn="0" w:noHBand="0" w:noVBand="1"/>
      </w:tblPr>
      <w:tblGrid>
        <w:gridCol w:w="4785"/>
        <w:gridCol w:w="4786"/>
      </w:tblGrid>
      <w:tr w:rsidR="00165071" w:rsidRPr="00AE752A" w:rsidTr="004D74C3">
        <w:tc>
          <w:tcPr>
            <w:tcW w:w="4785" w:type="dxa"/>
            <w:vMerge w:val="restart"/>
            <w:shd w:val="clear" w:color="auto" w:fill="auto"/>
          </w:tcPr>
          <w:p w:rsidR="00165071" w:rsidRPr="004D74C3" w:rsidRDefault="00165071" w:rsidP="004D74C3">
            <w:pPr>
              <w:autoSpaceDE w:val="0"/>
              <w:autoSpaceDN w:val="0"/>
              <w:jc w:val="center"/>
              <w:rPr>
                <w:sz w:val="22"/>
                <w:szCs w:val="22"/>
              </w:rPr>
            </w:pPr>
            <w:r w:rsidRPr="004D74C3">
              <w:rPr>
                <w:sz w:val="22"/>
                <w:szCs w:val="22"/>
              </w:rPr>
              <w:t>Вилючинский городской округ</w:t>
            </w:r>
          </w:p>
          <w:p w:rsidR="00165071" w:rsidRPr="004D74C3" w:rsidRDefault="00165071" w:rsidP="004D74C3">
            <w:pPr>
              <w:autoSpaceDE w:val="0"/>
              <w:autoSpaceDN w:val="0"/>
              <w:jc w:val="center"/>
              <w:rPr>
                <w:sz w:val="22"/>
                <w:szCs w:val="22"/>
              </w:rPr>
            </w:pPr>
            <w:r w:rsidRPr="004D74C3">
              <w:rPr>
                <w:sz w:val="22"/>
                <w:szCs w:val="22"/>
              </w:rPr>
              <w:t>закрытое административно-территориальное</w:t>
            </w:r>
          </w:p>
          <w:p w:rsidR="00165071" w:rsidRPr="004D74C3" w:rsidRDefault="00165071" w:rsidP="004D74C3">
            <w:pPr>
              <w:autoSpaceDE w:val="0"/>
              <w:autoSpaceDN w:val="0"/>
              <w:jc w:val="center"/>
              <w:rPr>
                <w:sz w:val="22"/>
                <w:szCs w:val="22"/>
              </w:rPr>
            </w:pPr>
            <w:r w:rsidRPr="004D74C3">
              <w:rPr>
                <w:sz w:val="22"/>
                <w:szCs w:val="22"/>
              </w:rPr>
              <w:t>образование город Вилючинск</w:t>
            </w:r>
          </w:p>
          <w:p w:rsidR="00165071" w:rsidRPr="004D74C3" w:rsidRDefault="00165071" w:rsidP="004D74C3">
            <w:pPr>
              <w:autoSpaceDE w:val="0"/>
              <w:autoSpaceDN w:val="0"/>
              <w:jc w:val="center"/>
              <w:rPr>
                <w:sz w:val="22"/>
                <w:szCs w:val="22"/>
              </w:rPr>
            </w:pPr>
            <w:r w:rsidRPr="004D74C3">
              <w:rPr>
                <w:sz w:val="22"/>
                <w:szCs w:val="22"/>
              </w:rPr>
              <w:t>Камчатского края</w:t>
            </w:r>
          </w:p>
          <w:p w:rsidR="00165071" w:rsidRPr="004D74C3" w:rsidRDefault="00165071" w:rsidP="004D74C3">
            <w:pPr>
              <w:autoSpaceDE w:val="0"/>
              <w:autoSpaceDN w:val="0"/>
              <w:jc w:val="center"/>
              <w:rPr>
                <w:b/>
                <w:sz w:val="22"/>
                <w:szCs w:val="22"/>
              </w:rPr>
            </w:pPr>
          </w:p>
          <w:p w:rsidR="00165071" w:rsidRPr="004D74C3" w:rsidRDefault="00165071" w:rsidP="004D74C3">
            <w:pPr>
              <w:autoSpaceDE w:val="0"/>
              <w:autoSpaceDN w:val="0"/>
              <w:jc w:val="center"/>
              <w:rPr>
                <w:b/>
                <w:sz w:val="22"/>
                <w:szCs w:val="22"/>
              </w:rPr>
            </w:pPr>
            <w:r w:rsidRPr="004D74C3">
              <w:rPr>
                <w:b/>
                <w:sz w:val="22"/>
                <w:szCs w:val="22"/>
              </w:rPr>
              <w:t>Отдел архитектуры</w:t>
            </w:r>
          </w:p>
          <w:p w:rsidR="00165071" w:rsidRPr="004D74C3" w:rsidRDefault="00165071" w:rsidP="004D74C3">
            <w:pPr>
              <w:autoSpaceDE w:val="0"/>
              <w:autoSpaceDN w:val="0"/>
              <w:jc w:val="center"/>
              <w:rPr>
                <w:b/>
                <w:sz w:val="22"/>
                <w:szCs w:val="22"/>
              </w:rPr>
            </w:pPr>
            <w:r w:rsidRPr="004D74C3">
              <w:rPr>
                <w:b/>
                <w:sz w:val="22"/>
                <w:szCs w:val="22"/>
              </w:rPr>
              <w:t xml:space="preserve"> и градостроительства</w:t>
            </w:r>
          </w:p>
          <w:p w:rsidR="00165071" w:rsidRPr="004D74C3" w:rsidRDefault="00165071" w:rsidP="004D74C3">
            <w:pPr>
              <w:autoSpaceDE w:val="0"/>
              <w:autoSpaceDN w:val="0"/>
              <w:jc w:val="center"/>
              <w:rPr>
                <w:b/>
                <w:sz w:val="22"/>
                <w:szCs w:val="22"/>
              </w:rPr>
            </w:pPr>
            <w:r w:rsidRPr="004D74C3">
              <w:rPr>
                <w:b/>
                <w:sz w:val="22"/>
                <w:szCs w:val="22"/>
              </w:rPr>
              <w:t xml:space="preserve"> администрации</w:t>
            </w:r>
          </w:p>
          <w:p w:rsidR="00165071" w:rsidRPr="004D74C3" w:rsidRDefault="00165071" w:rsidP="004D74C3">
            <w:pPr>
              <w:autoSpaceDE w:val="0"/>
              <w:autoSpaceDN w:val="0"/>
              <w:jc w:val="center"/>
              <w:rPr>
                <w:b/>
                <w:sz w:val="22"/>
                <w:szCs w:val="22"/>
              </w:rPr>
            </w:pPr>
            <w:r w:rsidRPr="004D74C3">
              <w:rPr>
                <w:b/>
                <w:sz w:val="22"/>
                <w:szCs w:val="22"/>
              </w:rPr>
              <w:t xml:space="preserve"> Вилючинского</w:t>
            </w:r>
          </w:p>
          <w:p w:rsidR="00165071" w:rsidRPr="004D74C3" w:rsidRDefault="00165071" w:rsidP="004D74C3">
            <w:pPr>
              <w:autoSpaceDE w:val="0"/>
              <w:autoSpaceDN w:val="0"/>
              <w:jc w:val="center"/>
              <w:rPr>
                <w:b/>
                <w:sz w:val="22"/>
                <w:szCs w:val="22"/>
              </w:rPr>
            </w:pPr>
            <w:r w:rsidRPr="004D74C3">
              <w:rPr>
                <w:b/>
                <w:sz w:val="22"/>
                <w:szCs w:val="22"/>
              </w:rPr>
              <w:t xml:space="preserve"> городского округа</w:t>
            </w:r>
          </w:p>
          <w:p w:rsidR="00165071" w:rsidRPr="004D74C3" w:rsidRDefault="00165071" w:rsidP="004D74C3">
            <w:pPr>
              <w:autoSpaceDE w:val="0"/>
              <w:autoSpaceDN w:val="0"/>
              <w:jc w:val="center"/>
              <w:rPr>
                <w:b/>
                <w:sz w:val="16"/>
              </w:rPr>
            </w:pPr>
          </w:p>
          <w:p w:rsidR="00165071" w:rsidRPr="00AE752A" w:rsidRDefault="00165071" w:rsidP="004D74C3">
            <w:pPr>
              <w:autoSpaceDE w:val="0"/>
              <w:autoSpaceDN w:val="0"/>
              <w:jc w:val="center"/>
            </w:pPr>
            <w:r w:rsidRPr="00AE752A">
              <w:t>г.Вилючинск, 684090</w:t>
            </w:r>
          </w:p>
          <w:p w:rsidR="00165071" w:rsidRPr="00AE752A" w:rsidRDefault="00165071" w:rsidP="004D74C3">
            <w:pPr>
              <w:autoSpaceDE w:val="0"/>
              <w:autoSpaceDN w:val="0"/>
              <w:jc w:val="center"/>
            </w:pPr>
            <w:r w:rsidRPr="00AE752A">
              <w:t>Победы,1</w:t>
            </w:r>
          </w:p>
          <w:p w:rsidR="00165071" w:rsidRPr="00AE752A" w:rsidRDefault="00165071" w:rsidP="004D74C3">
            <w:pPr>
              <w:autoSpaceDE w:val="0"/>
              <w:autoSpaceDN w:val="0"/>
              <w:jc w:val="center"/>
            </w:pPr>
            <w:r w:rsidRPr="00AE752A">
              <w:t>тел.: (415-35) 3-44-21</w:t>
            </w:r>
          </w:p>
          <w:p w:rsidR="00165071" w:rsidRPr="00AE752A" w:rsidRDefault="00165071" w:rsidP="004D74C3">
            <w:pPr>
              <w:autoSpaceDE w:val="0"/>
              <w:autoSpaceDN w:val="0"/>
              <w:jc w:val="center"/>
            </w:pPr>
            <w:r w:rsidRPr="00AE752A">
              <w:t>факс: (415-35) 3-44-22</w:t>
            </w:r>
          </w:p>
          <w:p w:rsidR="00165071" w:rsidRPr="004D74C3" w:rsidRDefault="00165071" w:rsidP="004D74C3">
            <w:pPr>
              <w:autoSpaceDE w:val="0"/>
              <w:autoSpaceDN w:val="0"/>
              <w:jc w:val="center"/>
              <w:rPr>
                <w:lang w:val="en-US"/>
              </w:rPr>
            </w:pPr>
            <w:r w:rsidRPr="004D74C3">
              <w:rPr>
                <w:lang w:val="en-US"/>
              </w:rPr>
              <w:t>E-mail: oks@viladm.ru</w:t>
            </w:r>
          </w:p>
          <w:p w:rsidR="00165071" w:rsidRPr="004D74C3" w:rsidRDefault="00165071" w:rsidP="004D74C3">
            <w:pPr>
              <w:autoSpaceDE w:val="0"/>
              <w:autoSpaceDN w:val="0"/>
              <w:jc w:val="center"/>
              <w:rPr>
                <w:lang w:val="en-US"/>
              </w:rPr>
            </w:pPr>
            <w:r w:rsidRPr="00AE752A">
              <w:t>ОКПО</w:t>
            </w:r>
            <w:r w:rsidRPr="004D74C3">
              <w:rPr>
                <w:lang w:val="en-US"/>
              </w:rPr>
              <w:t xml:space="preserve"> 1174101013900</w:t>
            </w:r>
          </w:p>
          <w:p w:rsidR="00165071" w:rsidRPr="00AE752A" w:rsidRDefault="00165071" w:rsidP="004D74C3">
            <w:pPr>
              <w:autoSpaceDE w:val="0"/>
              <w:autoSpaceDN w:val="0"/>
              <w:jc w:val="center"/>
            </w:pPr>
            <w:r w:rsidRPr="00AE752A">
              <w:t>ИНН/КПП 4102012147/410201001</w:t>
            </w:r>
          </w:p>
        </w:tc>
        <w:tc>
          <w:tcPr>
            <w:tcW w:w="4786" w:type="dxa"/>
            <w:shd w:val="clear" w:color="auto" w:fill="auto"/>
          </w:tcPr>
          <w:p w:rsidR="00165071" w:rsidRPr="004D74C3" w:rsidRDefault="00165071" w:rsidP="004D74C3">
            <w:pPr>
              <w:autoSpaceDE w:val="0"/>
              <w:autoSpaceDN w:val="0"/>
              <w:rPr>
                <w:sz w:val="28"/>
                <w:szCs w:val="28"/>
              </w:rPr>
            </w:pPr>
            <w:r w:rsidRPr="004D74C3">
              <w:rPr>
                <w:bCs/>
                <w:sz w:val="28"/>
                <w:szCs w:val="28"/>
              </w:rPr>
              <w:t>Кому:</w:t>
            </w:r>
          </w:p>
        </w:tc>
      </w:tr>
      <w:tr w:rsidR="00165071" w:rsidRPr="00AE752A" w:rsidTr="004D74C3">
        <w:tc>
          <w:tcPr>
            <w:tcW w:w="4785" w:type="dxa"/>
            <w:vMerge/>
            <w:shd w:val="clear" w:color="auto" w:fill="auto"/>
          </w:tcPr>
          <w:p w:rsidR="00165071" w:rsidRPr="004D74C3" w:rsidRDefault="00165071" w:rsidP="004D74C3">
            <w:pPr>
              <w:autoSpaceDE w:val="0"/>
              <w:autoSpaceDN w:val="0"/>
              <w:jc w:val="center"/>
              <w:rPr>
                <w:sz w:val="28"/>
                <w:szCs w:val="28"/>
              </w:rPr>
            </w:pPr>
          </w:p>
        </w:tc>
        <w:tc>
          <w:tcPr>
            <w:tcW w:w="4786" w:type="dxa"/>
            <w:shd w:val="clear" w:color="auto" w:fill="auto"/>
          </w:tcPr>
          <w:p w:rsidR="00165071" w:rsidRPr="004D74C3" w:rsidRDefault="00165071" w:rsidP="004D74C3">
            <w:pPr>
              <w:autoSpaceDE w:val="0"/>
              <w:autoSpaceDN w:val="0"/>
              <w:jc w:val="center"/>
              <w:rPr>
                <w:bCs/>
                <w:sz w:val="16"/>
                <w:szCs w:val="16"/>
              </w:rPr>
            </w:pPr>
            <w:r w:rsidRPr="004D74C3">
              <w:rPr>
                <w:bCs/>
                <w:sz w:val="16"/>
                <w:szCs w:val="16"/>
              </w:rPr>
              <w:t>(полное наименование организации-застройщика</w:t>
            </w:r>
          </w:p>
          <w:p w:rsidR="00165071" w:rsidRPr="004D74C3" w:rsidRDefault="00165071" w:rsidP="004D74C3">
            <w:pPr>
              <w:autoSpaceDE w:val="0"/>
              <w:autoSpaceDN w:val="0"/>
              <w:jc w:val="center"/>
              <w:rPr>
                <w:sz w:val="28"/>
                <w:szCs w:val="28"/>
              </w:rPr>
            </w:pPr>
          </w:p>
        </w:tc>
      </w:tr>
      <w:tr w:rsidR="00165071" w:rsidRPr="00AE752A" w:rsidTr="004D74C3">
        <w:tc>
          <w:tcPr>
            <w:tcW w:w="4785" w:type="dxa"/>
            <w:vMerge/>
            <w:shd w:val="clear" w:color="auto" w:fill="auto"/>
          </w:tcPr>
          <w:p w:rsidR="00165071" w:rsidRPr="004D74C3" w:rsidRDefault="00165071" w:rsidP="004D74C3">
            <w:pPr>
              <w:autoSpaceDE w:val="0"/>
              <w:autoSpaceDN w:val="0"/>
              <w:jc w:val="center"/>
              <w:rPr>
                <w:sz w:val="28"/>
                <w:szCs w:val="28"/>
              </w:rPr>
            </w:pPr>
          </w:p>
        </w:tc>
        <w:tc>
          <w:tcPr>
            <w:tcW w:w="4786" w:type="dxa"/>
            <w:shd w:val="clear" w:color="auto" w:fill="auto"/>
          </w:tcPr>
          <w:p w:rsidR="00165071" w:rsidRPr="004D74C3" w:rsidRDefault="00165071" w:rsidP="004D74C3">
            <w:pPr>
              <w:autoSpaceDE w:val="0"/>
              <w:autoSpaceDN w:val="0"/>
              <w:jc w:val="center"/>
              <w:rPr>
                <w:bCs/>
                <w:sz w:val="16"/>
                <w:szCs w:val="16"/>
              </w:rPr>
            </w:pPr>
            <w:r w:rsidRPr="004D74C3">
              <w:rPr>
                <w:bCs/>
                <w:sz w:val="16"/>
                <w:szCs w:val="16"/>
              </w:rPr>
              <w:t>или Ф.И.О. застройщика – физического лица)</w:t>
            </w:r>
          </w:p>
          <w:p w:rsidR="00165071" w:rsidRPr="004D74C3" w:rsidRDefault="00165071" w:rsidP="004D74C3">
            <w:pPr>
              <w:autoSpaceDE w:val="0"/>
              <w:autoSpaceDN w:val="0"/>
              <w:jc w:val="center"/>
              <w:rPr>
                <w:sz w:val="28"/>
                <w:szCs w:val="28"/>
              </w:rPr>
            </w:pPr>
          </w:p>
        </w:tc>
      </w:tr>
      <w:tr w:rsidR="00165071" w:rsidRPr="00AE752A" w:rsidTr="004D74C3">
        <w:tc>
          <w:tcPr>
            <w:tcW w:w="4785" w:type="dxa"/>
            <w:vMerge/>
            <w:shd w:val="clear" w:color="auto" w:fill="auto"/>
          </w:tcPr>
          <w:p w:rsidR="00165071" w:rsidRPr="004D74C3" w:rsidRDefault="00165071" w:rsidP="004D74C3">
            <w:pPr>
              <w:autoSpaceDE w:val="0"/>
              <w:autoSpaceDN w:val="0"/>
              <w:jc w:val="center"/>
              <w:rPr>
                <w:sz w:val="28"/>
                <w:szCs w:val="28"/>
              </w:rPr>
            </w:pPr>
          </w:p>
        </w:tc>
        <w:tc>
          <w:tcPr>
            <w:tcW w:w="4786" w:type="dxa"/>
            <w:shd w:val="clear" w:color="auto" w:fill="auto"/>
          </w:tcPr>
          <w:p w:rsidR="00165071" w:rsidRPr="004D74C3" w:rsidRDefault="00165071" w:rsidP="004D74C3">
            <w:pPr>
              <w:autoSpaceDE w:val="0"/>
              <w:autoSpaceDN w:val="0"/>
              <w:jc w:val="center"/>
              <w:rPr>
                <w:bCs/>
                <w:sz w:val="16"/>
                <w:szCs w:val="16"/>
              </w:rPr>
            </w:pPr>
            <w:r w:rsidRPr="004D74C3">
              <w:rPr>
                <w:bCs/>
                <w:sz w:val="16"/>
                <w:szCs w:val="16"/>
              </w:rPr>
              <w:t>почтовый адрес</w:t>
            </w:r>
          </w:p>
          <w:p w:rsidR="00165071" w:rsidRPr="004D74C3" w:rsidRDefault="00165071" w:rsidP="004D74C3">
            <w:pPr>
              <w:autoSpaceDE w:val="0"/>
              <w:autoSpaceDN w:val="0"/>
              <w:jc w:val="center"/>
              <w:rPr>
                <w:sz w:val="28"/>
                <w:szCs w:val="28"/>
              </w:rPr>
            </w:pPr>
          </w:p>
        </w:tc>
      </w:tr>
      <w:tr w:rsidR="00165071" w:rsidRPr="00AE752A" w:rsidTr="004D74C3">
        <w:tc>
          <w:tcPr>
            <w:tcW w:w="4785" w:type="dxa"/>
            <w:vMerge/>
            <w:shd w:val="clear" w:color="auto" w:fill="auto"/>
          </w:tcPr>
          <w:p w:rsidR="00165071" w:rsidRPr="004D74C3" w:rsidRDefault="00165071" w:rsidP="004D74C3">
            <w:pPr>
              <w:autoSpaceDE w:val="0"/>
              <w:autoSpaceDN w:val="0"/>
              <w:jc w:val="center"/>
              <w:rPr>
                <w:sz w:val="28"/>
                <w:szCs w:val="28"/>
              </w:rPr>
            </w:pPr>
          </w:p>
        </w:tc>
        <w:tc>
          <w:tcPr>
            <w:tcW w:w="4786" w:type="dxa"/>
            <w:shd w:val="clear" w:color="auto" w:fill="auto"/>
          </w:tcPr>
          <w:p w:rsidR="00165071" w:rsidRPr="004D74C3" w:rsidRDefault="00165071" w:rsidP="004D74C3">
            <w:pPr>
              <w:autoSpaceDE w:val="0"/>
              <w:autoSpaceDN w:val="0"/>
              <w:jc w:val="center"/>
              <w:rPr>
                <w:bCs/>
                <w:sz w:val="16"/>
                <w:szCs w:val="16"/>
              </w:rPr>
            </w:pPr>
            <w:r w:rsidRPr="004D74C3">
              <w:rPr>
                <w:bCs/>
                <w:sz w:val="16"/>
                <w:szCs w:val="16"/>
              </w:rPr>
              <w:t>или адрес проживания (для физического лица)</w:t>
            </w:r>
          </w:p>
          <w:p w:rsidR="00165071" w:rsidRPr="004D74C3" w:rsidRDefault="00165071" w:rsidP="004D74C3">
            <w:pPr>
              <w:autoSpaceDE w:val="0"/>
              <w:autoSpaceDN w:val="0"/>
              <w:jc w:val="center"/>
              <w:rPr>
                <w:sz w:val="28"/>
                <w:szCs w:val="28"/>
              </w:rPr>
            </w:pPr>
          </w:p>
        </w:tc>
      </w:tr>
      <w:tr w:rsidR="00165071" w:rsidRPr="00AE752A" w:rsidTr="004D74C3">
        <w:tc>
          <w:tcPr>
            <w:tcW w:w="4785" w:type="dxa"/>
            <w:vMerge/>
            <w:shd w:val="clear" w:color="auto" w:fill="auto"/>
          </w:tcPr>
          <w:p w:rsidR="00165071" w:rsidRPr="004D74C3" w:rsidRDefault="00165071" w:rsidP="004D74C3">
            <w:pPr>
              <w:autoSpaceDE w:val="0"/>
              <w:autoSpaceDN w:val="0"/>
              <w:jc w:val="center"/>
              <w:rPr>
                <w:sz w:val="28"/>
                <w:szCs w:val="28"/>
              </w:rPr>
            </w:pPr>
          </w:p>
        </w:tc>
        <w:tc>
          <w:tcPr>
            <w:tcW w:w="4786" w:type="dxa"/>
            <w:shd w:val="clear" w:color="auto" w:fill="auto"/>
          </w:tcPr>
          <w:p w:rsidR="00165071" w:rsidRPr="004D74C3" w:rsidRDefault="00165071" w:rsidP="004D74C3">
            <w:pPr>
              <w:autoSpaceDE w:val="0"/>
              <w:autoSpaceDN w:val="0"/>
              <w:jc w:val="center"/>
              <w:rPr>
                <w:sz w:val="28"/>
                <w:szCs w:val="28"/>
              </w:rPr>
            </w:pPr>
          </w:p>
        </w:tc>
      </w:tr>
      <w:tr w:rsidR="00165071" w:rsidRPr="00AE752A" w:rsidTr="004D74C3">
        <w:tc>
          <w:tcPr>
            <w:tcW w:w="4785" w:type="dxa"/>
            <w:vMerge/>
            <w:shd w:val="clear" w:color="auto" w:fill="auto"/>
          </w:tcPr>
          <w:p w:rsidR="00165071" w:rsidRPr="004D74C3" w:rsidRDefault="00165071" w:rsidP="004D74C3">
            <w:pPr>
              <w:autoSpaceDE w:val="0"/>
              <w:autoSpaceDN w:val="0"/>
              <w:jc w:val="center"/>
              <w:rPr>
                <w:sz w:val="28"/>
                <w:szCs w:val="28"/>
              </w:rPr>
            </w:pPr>
          </w:p>
        </w:tc>
        <w:tc>
          <w:tcPr>
            <w:tcW w:w="4786" w:type="dxa"/>
            <w:shd w:val="clear" w:color="auto" w:fill="auto"/>
          </w:tcPr>
          <w:p w:rsidR="00165071" w:rsidRPr="004D74C3" w:rsidRDefault="00165071" w:rsidP="004D74C3">
            <w:pPr>
              <w:autoSpaceDE w:val="0"/>
              <w:autoSpaceDN w:val="0"/>
              <w:jc w:val="center"/>
              <w:rPr>
                <w:sz w:val="28"/>
                <w:szCs w:val="28"/>
              </w:rPr>
            </w:pPr>
          </w:p>
        </w:tc>
      </w:tr>
      <w:tr w:rsidR="00165071" w:rsidRPr="00AE752A" w:rsidTr="004D74C3">
        <w:tc>
          <w:tcPr>
            <w:tcW w:w="4785" w:type="dxa"/>
            <w:vMerge/>
            <w:shd w:val="clear" w:color="auto" w:fill="auto"/>
          </w:tcPr>
          <w:p w:rsidR="00165071" w:rsidRPr="004D74C3" w:rsidRDefault="00165071" w:rsidP="004D74C3">
            <w:pPr>
              <w:autoSpaceDE w:val="0"/>
              <w:autoSpaceDN w:val="0"/>
              <w:jc w:val="center"/>
              <w:rPr>
                <w:sz w:val="28"/>
                <w:szCs w:val="28"/>
              </w:rPr>
            </w:pPr>
          </w:p>
        </w:tc>
        <w:tc>
          <w:tcPr>
            <w:tcW w:w="4786" w:type="dxa"/>
            <w:shd w:val="clear" w:color="auto" w:fill="auto"/>
          </w:tcPr>
          <w:p w:rsidR="00165071" w:rsidRPr="004D74C3" w:rsidRDefault="00165071" w:rsidP="004D74C3">
            <w:pPr>
              <w:autoSpaceDE w:val="0"/>
              <w:autoSpaceDN w:val="0"/>
              <w:jc w:val="center"/>
              <w:rPr>
                <w:sz w:val="28"/>
                <w:szCs w:val="28"/>
              </w:rPr>
            </w:pPr>
          </w:p>
        </w:tc>
      </w:tr>
    </w:tbl>
    <w:p w:rsidR="00165071" w:rsidRPr="00AE752A" w:rsidRDefault="00165071" w:rsidP="00165071">
      <w:pPr>
        <w:widowControl w:val="0"/>
        <w:autoSpaceDE w:val="0"/>
        <w:autoSpaceDN w:val="0"/>
        <w:jc w:val="center"/>
        <w:rPr>
          <w:rFonts w:eastAsia="Calibri"/>
          <w:b/>
          <w:sz w:val="28"/>
          <w:szCs w:val="28"/>
        </w:rPr>
      </w:pPr>
    </w:p>
    <w:p w:rsidR="00165071" w:rsidRPr="00F177CC" w:rsidRDefault="00165071" w:rsidP="00165071">
      <w:pPr>
        <w:widowControl w:val="0"/>
        <w:autoSpaceDE w:val="0"/>
        <w:autoSpaceDN w:val="0"/>
        <w:jc w:val="center"/>
        <w:rPr>
          <w:rFonts w:eastAsia="Calibri"/>
          <w:b/>
          <w:sz w:val="28"/>
          <w:szCs w:val="28"/>
        </w:rPr>
      </w:pPr>
      <w:r w:rsidRPr="00F177CC">
        <w:rPr>
          <w:rFonts w:eastAsia="Calibri"/>
          <w:b/>
          <w:sz w:val="28"/>
          <w:szCs w:val="28"/>
        </w:rPr>
        <w:t>Уведомление</w:t>
      </w:r>
    </w:p>
    <w:p w:rsidR="00165071" w:rsidRPr="00F177CC" w:rsidRDefault="00165071" w:rsidP="00165071">
      <w:pPr>
        <w:widowControl w:val="0"/>
        <w:autoSpaceDE w:val="0"/>
        <w:autoSpaceDN w:val="0"/>
        <w:jc w:val="center"/>
        <w:rPr>
          <w:rFonts w:eastAsia="Calibri"/>
          <w:b/>
          <w:sz w:val="28"/>
          <w:szCs w:val="28"/>
        </w:rPr>
      </w:pPr>
      <w:r w:rsidRPr="00F177CC">
        <w:rPr>
          <w:rFonts w:eastAsia="Calibri"/>
          <w:b/>
          <w:sz w:val="28"/>
          <w:szCs w:val="28"/>
        </w:rPr>
        <w:t>о соответствии построенных или реконструированных объекта</w:t>
      </w:r>
    </w:p>
    <w:p w:rsidR="00165071" w:rsidRPr="00F177CC" w:rsidRDefault="00165071" w:rsidP="00165071">
      <w:pPr>
        <w:widowControl w:val="0"/>
        <w:autoSpaceDE w:val="0"/>
        <w:autoSpaceDN w:val="0"/>
        <w:jc w:val="center"/>
        <w:rPr>
          <w:rFonts w:eastAsia="Calibri"/>
          <w:b/>
          <w:sz w:val="28"/>
          <w:szCs w:val="28"/>
        </w:rPr>
      </w:pPr>
      <w:r w:rsidRPr="00F177CC">
        <w:rPr>
          <w:rFonts w:eastAsia="Calibri"/>
          <w:b/>
          <w:sz w:val="28"/>
          <w:szCs w:val="28"/>
        </w:rPr>
        <w:t>индивидуального жилищного строительства или садового дома</w:t>
      </w:r>
    </w:p>
    <w:p w:rsidR="00165071" w:rsidRPr="00F177CC" w:rsidRDefault="00165071" w:rsidP="00165071">
      <w:pPr>
        <w:widowControl w:val="0"/>
        <w:autoSpaceDE w:val="0"/>
        <w:autoSpaceDN w:val="0"/>
        <w:jc w:val="center"/>
        <w:rPr>
          <w:rFonts w:eastAsia="Calibri"/>
          <w:b/>
          <w:sz w:val="28"/>
          <w:szCs w:val="28"/>
        </w:rPr>
      </w:pPr>
      <w:r w:rsidRPr="00F177CC">
        <w:rPr>
          <w:rFonts w:eastAsia="Calibri"/>
          <w:b/>
          <w:sz w:val="28"/>
          <w:szCs w:val="28"/>
        </w:rPr>
        <w:t>требованиям законодательства о градостроительной деятельности</w:t>
      </w:r>
    </w:p>
    <w:p w:rsidR="00165071" w:rsidRPr="00C74D2D" w:rsidRDefault="00165071" w:rsidP="00165071">
      <w:pPr>
        <w:widowControl w:val="0"/>
        <w:autoSpaceDE w:val="0"/>
        <w:autoSpaceDN w:val="0"/>
        <w:jc w:val="center"/>
        <w:rPr>
          <w:rFonts w:ascii="Courier New" w:hAnsi="Courier New" w:cs="Courier New"/>
        </w:rPr>
      </w:pPr>
    </w:p>
    <w:p w:rsidR="00165071" w:rsidRPr="00C74D2D" w:rsidRDefault="00165071" w:rsidP="00165071">
      <w:pPr>
        <w:widowControl w:val="0"/>
        <w:autoSpaceDE w:val="0"/>
        <w:autoSpaceDN w:val="0"/>
        <w:jc w:val="both"/>
        <w:rPr>
          <w:rFonts w:ascii="Courier New" w:hAnsi="Courier New" w:cs="Courier New"/>
        </w:rPr>
      </w:pPr>
    </w:p>
    <w:p w:rsidR="00165071" w:rsidRPr="00C74D2D" w:rsidRDefault="00165071" w:rsidP="00165071">
      <w:pPr>
        <w:widowControl w:val="0"/>
        <w:autoSpaceDE w:val="0"/>
        <w:autoSpaceDN w:val="0"/>
        <w:jc w:val="both"/>
        <w:rPr>
          <w:sz w:val="24"/>
          <w:szCs w:val="24"/>
        </w:rPr>
      </w:pPr>
      <w:r w:rsidRPr="00C74D2D">
        <w:rPr>
          <w:rFonts w:eastAsia="Calibri"/>
          <w:sz w:val="24"/>
          <w:szCs w:val="24"/>
          <w:lang w:eastAsia="en-US"/>
        </w:rPr>
        <w:t>«__» ____________ 20__ г.</w:t>
      </w:r>
      <w:r w:rsidRPr="00C74D2D">
        <w:rPr>
          <w:sz w:val="24"/>
          <w:szCs w:val="24"/>
        </w:rPr>
        <w:t xml:space="preserve">  </w:t>
      </w:r>
      <w:r>
        <w:rPr>
          <w:sz w:val="24"/>
          <w:szCs w:val="24"/>
        </w:rPr>
        <w:t xml:space="preserve">                                                  </w:t>
      </w:r>
      <w:r w:rsidRPr="00C74D2D">
        <w:rPr>
          <w:sz w:val="24"/>
          <w:szCs w:val="24"/>
        </w:rPr>
        <w:t xml:space="preserve">                                       № _______</w:t>
      </w:r>
    </w:p>
    <w:p w:rsidR="00165071" w:rsidRPr="00C74D2D" w:rsidRDefault="00165071" w:rsidP="00165071">
      <w:pPr>
        <w:widowControl w:val="0"/>
        <w:autoSpaceDE w:val="0"/>
        <w:autoSpaceDN w:val="0"/>
        <w:jc w:val="both"/>
        <w:rPr>
          <w:rFonts w:ascii="Courier New" w:hAnsi="Courier New" w:cs="Courier New"/>
        </w:rPr>
      </w:pPr>
    </w:p>
    <w:p w:rsidR="00165071" w:rsidRPr="00C74D2D" w:rsidRDefault="00165071" w:rsidP="00165071">
      <w:pPr>
        <w:widowControl w:val="0"/>
        <w:ind w:firstLine="851"/>
        <w:jc w:val="both"/>
        <w:rPr>
          <w:rFonts w:eastAsia="Calibri"/>
          <w:sz w:val="24"/>
          <w:szCs w:val="24"/>
          <w:lang w:eastAsia="en-US"/>
        </w:rPr>
      </w:pPr>
      <w:r>
        <w:rPr>
          <w:rFonts w:eastAsia="Calibri"/>
          <w:b/>
          <w:lang w:eastAsia="en-US"/>
        </w:rPr>
        <w:t xml:space="preserve">По </w:t>
      </w:r>
      <w:r w:rsidRPr="006A31C6">
        <w:rPr>
          <w:rFonts w:eastAsia="Calibri"/>
          <w:b/>
          <w:lang w:eastAsia="en-US"/>
        </w:rPr>
        <w:t>результатам рассмотрения</w:t>
      </w:r>
      <w:r w:rsidRPr="00DB2B92">
        <w:rPr>
          <w:rFonts w:eastAsia="Calibri"/>
          <w:lang w:eastAsia="en-US"/>
        </w:rPr>
        <w:t xml:space="preserve"> уведомления об окончании строительства или</w:t>
      </w:r>
      <w:r>
        <w:rPr>
          <w:rFonts w:eastAsia="Calibri"/>
          <w:lang w:eastAsia="en-US"/>
        </w:rPr>
        <w:t xml:space="preserve"> </w:t>
      </w:r>
      <w:r w:rsidRPr="00DB2B92">
        <w:rPr>
          <w:rFonts w:eastAsia="Calibri"/>
          <w:sz w:val="24"/>
          <w:szCs w:val="24"/>
          <w:lang w:eastAsia="en-US"/>
        </w:rPr>
        <w:t>реконструкции  объекта индивидуального жилищного строительства или садового</w:t>
      </w:r>
      <w:r>
        <w:rPr>
          <w:rFonts w:eastAsia="Calibri"/>
          <w:sz w:val="24"/>
          <w:szCs w:val="24"/>
          <w:lang w:eastAsia="en-US"/>
        </w:rPr>
        <w:t xml:space="preserve"> </w:t>
      </w:r>
      <w:r w:rsidRPr="00DB2B92">
        <w:rPr>
          <w:rFonts w:eastAsia="Calibri"/>
          <w:sz w:val="24"/>
          <w:szCs w:val="24"/>
          <w:lang w:eastAsia="en-US"/>
        </w:rPr>
        <w:t>дома</w:t>
      </w:r>
      <w:r>
        <w:rPr>
          <w:rFonts w:eastAsia="Calibri"/>
          <w:sz w:val="24"/>
          <w:szCs w:val="24"/>
          <w:lang w:eastAsia="en-US"/>
        </w:rPr>
        <w:t xml:space="preserve"> </w:t>
      </w:r>
      <w:r w:rsidRPr="00C74D2D">
        <w:rPr>
          <w:rFonts w:eastAsia="Calibri"/>
          <w:sz w:val="24"/>
          <w:szCs w:val="24"/>
          <w:lang w:eastAsia="en-US"/>
        </w:rPr>
        <w:t>(далее - уведомление),</w:t>
      </w:r>
    </w:p>
    <w:p w:rsidR="00165071" w:rsidRPr="00C74D2D" w:rsidRDefault="00165071" w:rsidP="00165071">
      <w:pPr>
        <w:widowControl w:val="0"/>
        <w:autoSpaceDE w:val="0"/>
        <w:autoSpaceDN w:val="0"/>
        <w:jc w:val="both"/>
        <w:rPr>
          <w:rFonts w:ascii="Courier New" w:hAnsi="Courier New" w:cs="Courier New"/>
        </w:rPr>
      </w:pPr>
    </w:p>
    <w:p w:rsidR="00165071" w:rsidRPr="00C74D2D" w:rsidRDefault="00165071" w:rsidP="00165071">
      <w:pPr>
        <w:widowControl w:val="0"/>
        <w:autoSpaceDE w:val="0"/>
        <w:autoSpaceDN w:val="0"/>
        <w:jc w:val="both"/>
        <w:rPr>
          <w:rFonts w:eastAsia="Calibri"/>
          <w:sz w:val="24"/>
          <w:szCs w:val="24"/>
          <w:lang w:eastAsia="en-US"/>
        </w:rPr>
      </w:pPr>
      <w:r w:rsidRPr="00C74D2D">
        <w:rPr>
          <w:rFonts w:eastAsia="Calibri"/>
          <w:sz w:val="24"/>
          <w:szCs w:val="24"/>
          <w:lang w:eastAsia="en-US"/>
        </w:rPr>
        <w:t>направленного</w:t>
      </w:r>
    </w:p>
    <w:p w:rsidR="00165071" w:rsidRPr="00C74D2D" w:rsidRDefault="00165071" w:rsidP="00165071">
      <w:pPr>
        <w:widowControl w:val="0"/>
        <w:autoSpaceDE w:val="0"/>
        <w:autoSpaceDN w:val="0"/>
        <w:jc w:val="both"/>
        <w:rPr>
          <w:rFonts w:ascii="Courier New" w:hAnsi="Courier New" w:cs="Courier New"/>
        </w:rPr>
      </w:pPr>
      <w:r w:rsidRPr="00C74D2D">
        <w:rPr>
          <w:i/>
          <w:sz w:val="16"/>
          <w:szCs w:val="16"/>
        </w:rPr>
        <w:t>(дата направления уведомления)</w:t>
      </w:r>
      <w:r w:rsidRPr="00C74D2D">
        <w:rPr>
          <w:rFonts w:ascii="Courier New" w:hAnsi="Courier New" w:cs="Courier New"/>
        </w:rPr>
        <w:t xml:space="preserve">          </w:t>
      </w:r>
      <w:r>
        <w:rPr>
          <w:rFonts w:ascii="Courier New" w:hAnsi="Courier New" w:cs="Courier New"/>
        </w:rPr>
        <w:t xml:space="preserve">              </w:t>
      </w:r>
      <w:r w:rsidRPr="00C74D2D">
        <w:rPr>
          <w:rFonts w:ascii="Courier New" w:hAnsi="Courier New" w:cs="Courier New"/>
        </w:rPr>
        <w:t xml:space="preserve"> __________________________________</w:t>
      </w:r>
    </w:p>
    <w:p w:rsidR="00165071" w:rsidRPr="00C74D2D" w:rsidRDefault="00165071" w:rsidP="00165071">
      <w:pPr>
        <w:widowControl w:val="0"/>
        <w:autoSpaceDE w:val="0"/>
        <w:autoSpaceDN w:val="0"/>
        <w:jc w:val="both"/>
        <w:rPr>
          <w:rFonts w:ascii="Courier New" w:hAnsi="Courier New" w:cs="Courier New"/>
        </w:rPr>
      </w:pPr>
    </w:p>
    <w:p w:rsidR="00165071" w:rsidRPr="00C74D2D" w:rsidRDefault="00165071" w:rsidP="00165071">
      <w:pPr>
        <w:widowControl w:val="0"/>
        <w:autoSpaceDE w:val="0"/>
        <w:autoSpaceDN w:val="0"/>
        <w:jc w:val="both"/>
        <w:rPr>
          <w:rFonts w:eastAsia="Calibri"/>
          <w:sz w:val="24"/>
          <w:szCs w:val="24"/>
          <w:lang w:eastAsia="en-US"/>
        </w:rPr>
      </w:pPr>
      <w:r w:rsidRPr="00C74D2D">
        <w:rPr>
          <w:rFonts w:eastAsia="Calibri"/>
          <w:sz w:val="24"/>
          <w:szCs w:val="24"/>
          <w:lang w:eastAsia="en-US"/>
        </w:rPr>
        <w:t>зарегистрированного</w:t>
      </w:r>
    </w:p>
    <w:p w:rsidR="00165071" w:rsidRPr="00C74D2D" w:rsidRDefault="00165071" w:rsidP="00165071">
      <w:pPr>
        <w:widowControl w:val="0"/>
        <w:autoSpaceDE w:val="0"/>
        <w:autoSpaceDN w:val="0"/>
        <w:jc w:val="both"/>
        <w:rPr>
          <w:rFonts w:ascii="Courier New" w:hAnsi="Courier New" w:cs="Courier New"/>
        </w:rPr>
      </w:pPr>
      <w:r w:rsidRPr="00C74D2D">
        <w:rPr>
          <w:i/>
          <w:sz w:val="16"/>
          <w:szCs w:val="16"/>
        </w:rPr>
        <w:t>(дата и номер регистрации уведомления)</w:t>
      </w:r>
      <w:r w:rsidRPr="00C74D2D">
        <w:rPr>
          <w:rFonts w:ascii="Courier New" w:hAnsi="Courier New" w:cs="Courier New"/>
        </w:rPr>
        <w:t xml:space="preserve">  </w:t>
      </w:r>
      <w:r>
        <w:rPr>
          <w:rFonts w:ascii="Courier New" w:hAnsi="Courier New" w:cs="Courier New"/>
        </w:rPr>
        <w:t xml:space="preserve">                 </w:t>
      </w:r>
      <w:r w:rsidRPr="00C74D2D">
        <w:rPr>
          <w:rFonts w:ascii="Courier New" w:hAnsi="Courier New" w:cs="Courier New"/>
        </w:rPr>
        <w:t xml:space="preserve"> __________________________________</w:t>
      </w:r>
    </w:p>
    <w:p w:rsidR="00165071" w:rsidRPr="00C74D2D" w:rsidRDefault="00165071" w:rsidP="00165071">
      <w:pPr>
        <w:widowControl w:val="0"/>
        <w:autoSpaceDE w:val="0"/>
        <w:autoSpaceDN w:val="0"/>
        <w:jc w:val="both"/>
        <w:rPr>
          <w:rFonts w:ascii="Courier New" w:hAnsi="Courier New" w:cs="Courier New"/>
        </w:rPr>
      </w:pPr>
    </w:p>
    <w:p w:rsidR="00165071" w:rsidRPr="00DB2B92" w:rsidRDefault="00165071" w:rsidP="00165071">
      <w:pPr>
        <w:widowControl w:val="0"/>
        <w:autoSpaceDE w:val="0"/>
        <w:autoSpaceDN w:val="0"/>
        <w:rPr>
          <w:rFonts w:eastAsia="Calibri"/>
          <w:sz w:val="24"/>
          <w:szCs w:val="24"/>
          <w:lang w:eastAsia="en-US"/>
        </w:rPr>
      </w:pPr>
      <w:r w:rsidRPr="006A31C6">
        <w:rPr>
          <w:rFonts w:eastAsia="Calibri"/>
          <w:b/>
          <w:sz w:val="24"/>
          <w:szCs w:val="24"/>
          <w:lang w:eastAsia="en-US"/>
        </w:rPr>
        <w:t>уведомляет о соответствии</w:t>
      </w:r>
      <w:r w:rsidRPr="00DB2B92">
        <w:rPr>
          <w:rFonts w:eastAsia="Calibri"/>
          <w:sz w:val="24"/>
          <w:szCs w:val="24"/>
          <w:lang w:eastAsia="en-US"/>
        </w:rPr>
        <w:t>________________________________________________</w:t>
      </w:r>
      <w:r>
        <w:rPr>
          <w:rFonts w:eastAsia="Calibri"/>
          <w:sz w:val="24"/>
          <w:szCs w:val="24"/>
          <w:lang w:eastAsia="en-US"/>
        </w:rPr>
        <w:t>_____</w:t>
      </w:r>
    </w:p>
    <w:p w:rsidR="00165071" w:rsidRPr="00DB2B92" w:rsidRDefault="00165071" w:rsidP="00165071">
      <w:pPr>
        <w:widowControl w:val="0"/>
        <w:autoSpaceDE w:val="0"/>
        <w:autoSpaceDN w:val="0"/>
        <w:jc w:val="both"/>
        <w:rPr>
          <w:i/>
          <w:sz w:val="16"/>
          <w:szCs w:val="16"/>
        </w:rPr>
      </w:pPr>
      <w:r w:rsidRPr="00DB2B92">
        <w:rPr>
          <w:rFonts w:eastAsia="Calibri"/>
          <w:sz w:val="24"/>
          <w:szCs w:val="24"/>
          <w:lang w:eastAsia="en-US"/>
        </w:rPr>
        <w:t xml:space="preserve">                               </w:t>
      </w:r>
      <w:r>
        <w:rPr>
          <w:rFonts w:eastAsia="Calibri"/>
          <w:sz w:val="24"/>
          <w:szCs w:val="24"/>
          <w:lang w:eastAsia="en-US"/>
        </w:rPr>
        <w:t xml:space="preserve">                              </w:t>
      </w:r>
      <w:r w:rsidRPr="00DB2B92">
        <w:rPr>
          <w:i/>
          <w:sz w:val="16"/>
          <w:szCs w:val="16"/>
        </w:rPr>
        <w:t>(построенного или реконструированного)</w:t>
      </w:r>
    </w:p>
    <w:p w:rsidR="00165071" w:rsidRPr="00DB2B92" w:rsidRDefault="00165071" w:rsidP="00165071">
      <w:pPr>
        <w:widowControl w:val="0"/>
        <w:autoSpaceDE w:val="0"/>
        <w:autoSpaceDN w:val="0"/>
        <w:jc w:val="both"/>
        <w:rPr>
          <w:rFonts w:eastAsia="Calibri"/>
          <w:sz w:val="24"/>
          <w:szCs w:val="24"/>
          <w:lang w:eastAsia="en-US"/>
        </w:rPr>
      </w:pPr>
      <w:r w:rsidRPr="00DB2B92">
        <w:rPr>
          <w:rFonts w:eastAsia="Calibri"/>
          <w:sz w:val="24"/>
          <w:szCs w:val="24"/>
          <w:lang w:eastAsia="en-US"/>
        </w:rPr>
        <w:t>_________________________________________________________________________</w:t>
      </w:r>
      <w:r>
        <w:rPr>
          <w:rFonts w:eastAsia="Calibri"/>
          <w:sz w:val="24"/>
          <w:szCs w:val="24"/>
          <w:lang w:eastAsia="en-US"/>
        </w:rPr>
        <w:t>___</w:t>
      </w:r>
      <w:r w:rsidRPr="00DB2B92">
        <w:rPr>
          <w:rFonts w:eastAsia="Calibri"/>
          <w:sz w:val="24"/>
          <w:szCs w:val="24"/>
          <w:lang w:eastAsia="en-US"/>
        </w:rPr>
        <w:t>_,</w:t>
      </w:r>
    </w:p>
    <w:p w:rsidR="00165071" w:rsidRPr="00DB2B92" w:rsidRDefault="00165071" w:rsidP="00165071">
      <w:pPr>
        <w:widowControl w:val="0"/>
        <w:autoSpaceDE w:val="0"/>
        <w:autoSpaceDN w:val="0"/>
        <w:jc w:val="center"/>
        <w:rPr>
          <w:i/>
          <w:sz w:val="16"/>
          <w:szCs w:val="16"/>
        </w:rPr>
      </w:pPr>
      <w:r w:rsidRPr="00DB2B92">
        <w:rPr>
          <w:i/>
          <w:sz w:val="16"/>
          <w:szCs w:val="16"/>
        </w:rPr>
        <w:t>(объекта индивидуального жилищного строительства или садового дома)</w:t>
      </w:r>
    </w:p>
    <w:p w:rsidR="00165071" w:rsidRPr="00DB2B92" w:rsidRDefault="00165071" w:rsidP="00165071">
      <w:pPr>
        <w:widowControl w:val="0"/>
        <w:autoSpaceDE w:val="0"/>
        <w:autoSpaceDN w:val="0"/>
        <w:jc w:val="both"/>
        <w:rPr>
          <w:rFonts w:eastAsia="Calibri"/>
          <w:sz w:val="24"/>
          <w:szCs w:val="24"/>
          <w:lang w:eastAsia="en-US"/>
        </w:rPr>
      </w:pPr>
      <w:r w:rsidRPr="00DB2B92">
        <w:rPr>
          <w:rFonts w:eastAsia="Calibri"/>
          <w:sz w:val="24"/>
          <w:szCs w:val="24"/>
          <w:lang w:eastAsia="en-US"/>
        </w:rPr>
        <w:t>указанного   в   уведомлении   и   расположенного   на   земельном  участке</w:t>
      </w:r>
    </w:p>
    <w:p w:rsidR="00165071" w:rsidRPr="00DB2B92" w:rsidRDefault="00165071" w:rsidP="00165071">
      <w:pPr>
        <w:widowControl w:val="0"/>
        <w:autoSpaceDE w:val="0"/>
        <w:autoSpaceDN w:val="0"/>
        <w:jc w:val="both"/>
        <w:rPr>
          <w:rFonts w:eastAsia="Calibri"/>
          <w:sz w:val="24"/>
          <w:szCs w:val="24"/>
          <w:lang w:eastAsia="en-US"/>
        </w:rPr>
      </w:pPr>
      <w:r w:rsidRPr="00DB2B92">
        <w:rPr>
          <w:rFonts w:eastAsia="Calibri"/>
          <w:sz w:val="24"/>
          <w:szCs w:val="24"/>
          <w:lang w:eastAsia="en-US"/>
        </w:rPr>
        <w:t>___________________________________________________________________________</w:t>
      </w:r>
      <w:r>
        <w:rPr>
          <w:rFonts w:eastAsia="Calibri"/>
          <w:sz w:val="24"/>
          <w:szCs w:val="24"/>
          <w:lang w:eastAsia="en-US"/>
        </w:rPr>
        <w:t>__</w:t>
      </w:r>
    </w:p>
    <w:p w:rsidR="00165071" w:rsidRPr="00DB2B92" w:rsidRDefault="00165071" w:rsidP="00165071">
      <w:pPr>
        <w:widowControl w:val="0"/>
        <w:autoSpaceDE w:val="0"/>
        <w:autoSpaceDN w:val="0"/>
        <w:jc w:val="both"/>
        <w:rPr>
          <w:rFonts w:eastAsia="Calibri"/>
          <w:sz w:val="24"/>
          <w:szCs w:val="24"/>
          <w:lang w:eastAsia="en-US"/>
        </w:rPr>
      </w:pPr>
      <w:r w:rsidRPr="00DB2B92">
        <w:rPr>
          <w:rFonts w:eastAsia="Calibri"/>
          <w:sz w:val="24"/>
          <w:szCs w:val="24"/>
          <w:lang w:eastAsia="en-US"/>
        </w:rPr>
        <w:t>___________________________________________________________________________</w:t>
      </w:r>
      <w:r>
        <w:rPr>
          <w:rFonts w:eastAsia="Calibri"/>
          <w:sz w:val="24"/>
          <w:szCs w:val="24"/>
          <w:lang w:eastAsia="en-US"/>
        </w:rPr>
        <w:t>__</w:t>
      </w:r>
    </w:p>
    <w:p w:rsidR="00165071" w:rsidRPr="00DB2B92" w:rsidRDefault="00165071" w:rsidP="00165071">
      <w:pPr>
        <w:widowControl w:val="0"/>
        <w:autoSpaceDE w:val="0"/>
        <w:autoSpaceDN w:val="0"/>
        <w:jc w:val="center"/>
        <w:rPr>
          <w:i/>
          <w:sz w:val="16"/>
          <w:szCs w:val="16"/>
        </w:rPr>
      </w:pPr>
      <w:r w:rsidRPr="00DB2B92">
        <w:rPr>
          <w:i/>
          <w:sz w:val="16"/>
          <w:szCs w:val="16"/>
        </w:rPr>
        <w:t>(кадастровый номер земельного участка (при наличии), адрес или описание   местоположения земельного участка)</w:t>
      </w:r>
    </w:p>
    <w:p w:rsidR="00165071" w:rsidRDefault="00165071" w:rsidP="00165071">
      <w:pPr>
        <w:widowControl w:val="0"/>
        <w:autoSpaceDE w:val="0"/>
        <w:autoSpaceDN w:val="0"/>
        <w:jc w:val="both"/>
        <w:rPr>
          <w:rFonts w:eastAsia="Calibri"/>
          <w:sz w:val="24"/>
          <w:szCs w:val="24"/>
          <w:lang w:eastAsia="en-US"/>
        </w:rPr>
      </w:pPr>
    </w:p>
    <w:p w:rsidR="00165071" w:rsidRPr="00DB2B92" w:rsidRDefault="00165071" w:rsidP="00165071">
      <w:pPr>
        <w:widowControl w:val="0"/>
        <w:autoSpaceDE w:val="0"/>
        <w:autoSpaceDN w:val="0"/>
        <w:jc w:val="both"/>
        <w:rPr>
          <w:rFonts w:eastAsia="Calibri"/>
          <w:sz w:val="24"/>
          <w:szCs w:val="24"/>
          <w:lang w:eastAsia="en-US"/>
        </w:rPr>
      </w:pPr>
      <w:r w:rsidRPr="00DB2B92">
        <w:rPr>
          <w:rFonts w:eastAsia="Calibri"/>
          <w:sz w:val="24"/>
          <w:szCs w:val="24"/>
          <w:lang w:eastAsia="en-US"/>
        </w:rPr>
        <w:t>требованиям законодательства о градостроительной деятельности.</w:t>
      </w:r>
    </w:p>
    <w:p w:rsidR="00165071" w:rsidRDefault="00165071" w:rsidP="00165071">
      <w:pPr>
        <w:widowControl w:val="0"/>
        <w:autoSpaceDE w:val="0"/>
        <w:autoSpaceDN w:val="0"/>
        <w:jc w:val="both"/>
        <w:rPr>
          <w:rFonts w:ascii="Courier New" w:hAnsi="Courier New" w:cs="Courier New"/>
        </w:rPr>
      </w:pPr>
    </w:p>
    <w:p w:rsidR="00165071" w:rsidRDefault="00165071" w:rsidP="00165071">
      <w:pPr>
        <w:widowControl w:val="0"/>
        <w:autoSpaceDE w:val="0"/>
        <w:autoSpaceDN w:val="0"/>
        <w:jc w:val="both"/>
        <w:rPr>
          <w:rFonts w:ascii="Courier New" w:hAnsi="Courier New" w:cs="Courier New"/>
        </w:rPr>
      </w:pPr>
    </w:p>
    <w:p w:rsidR="00165071" w:rsidRPr="00C74D2D" w:rsidRDefault="00165071" w:rsidP="00165071">
      <w:pPr>
        <w:widowControl w:val="0"/>
        <w:autoSpaceDE w:val="0"/>
        <w:autoSpaceDN w:val="0"/>
        <w:jc w:val="both"/>
        <w:rPr>
          <w:rFonts w:ascii="Courier New" w:hAnsi="Courier New" w:cs="Courier New"/>
        </w:rPr>
      </w:pPr>
      <w:r w:rsidRPr="00C74D2D">
        <w:rPr>
          <w:rFonts w:ascii="Courier New" w:hAnsi="Courier New" w:cs="Courier New"/>
        </w:rPr>
        <w:t>_______________________________   ___________   ___________________________</w:t>
      </w:r>
    </w:p>
    <w:p w:rsidR="00165071" w:rsidRDefault="00165071" w:rsidP="00165071">
      <w:pPr>
        <w:widowControl w:val="0"/>
        <w:autoSpaceDE w:val="0"/>
        <w:autoSpaceDN w:val="0"/>
        <w:rPr>
          <w:i/>
          <w:sz w:val="16"/>
          <w:szCs w:val="16"/>
        </w:rPr>
      </w:pPr>
      <w:r w:rsidRPr="00C74D2D">
        <w:rPr>
          <w:i/>
          <w:sz w:val="16"/>
          <w:szCs w:val="16"/>
        </w:rPr>
        <w:t xml:space="preserve">(должность уполномоченного лица    </w:t>
      </w:r>
      <w:r>
        <w:rPr>
          <w:i/>
          <w:sz w:val="16"/>
          <w:szCs w:val="16"/>
        </w:rPr>
        <w:t xml:space="preserve">                                                  </w:t>
      </w:r>
      <w:r w:rsidRPr="00C74D2D">
        <w:rPr>
          <w:i/>
          <w:sz w:val="16"/>
          <w:szCs w:val="16"/>
        </w:rPr>
        <w:t xml:space="preserve">(подпись)       </w:t>
      </w:r>
      <w:r>
        <w:rPr>
          <w:i/>
          <w:sz w:val="16"/>
          <w:szCs w:val="16"/>
        </w:rPr>
        <w:t xml:space="preserve">                                 (расшифровка</w:t>
      </w:r>
    </w:p>
    <w:p w:rsidR="00165071" w:rsidRDefault="00165071" w:rsidP="00165071">
      <w:pPr>
        <w:widowControl w:val="0"/>
        <w:autoSpaceDE w:val="0"/>
        <w:autoSpaceDN w:val="0"/>
        <w:rPr>
          <w:i/>
          <w:sz w:val="16"/>
          <w:szCs w:val="16"/>
        </w:rPr>
      </w:pPr>
      <w:r w:rsidRPr="00C74D2D">
        <w:rPr>
          <w:i/>
          <w:sz w:val="16"/>
          <w:szCs w:val="16"/>
        </w:rPr>
        <w:t xml:space="preserve"> уполномоченного на выдачу</w:t>
      </w:r>
      <w:r w:rsidRPr="00C74D2D">
        <w:rPr>
          <w:rFonts w:ascii="Courier New" w:hAnsi="Courier New" w:cs="Courier New"/>
        </w:rPr>
        <w:t xml:space="preserve"> </w:t>
      </w:r>
      <w:r w:rsidRPr="00C74D2D">
        <w:rPr>
          <w:i/>
          <w:sz w:val="16"/>
          <w:szCs w:val="16"/>
        </w:rPr>
        <w:t>разрешений</w:t>
      </w:r>
    </w:p>
    <w:p w:rsidR="00165071" w:rsidRDefault="00165071" w:rsidP="00165071">
      <w:pPr>
        <w:widowControl w:val="0"/>
        <w:autoSpaceDE w:val="0"/>
        <w:autoSpaceDN w:val="0"/>
        <w:rPr>
          <w:i/>
          <w:sz w:val="16"/>
          <w:szCs w:val="16"/>
        </w:rPr>
      </w:pPr>
      <w:r w:rsidRPr="00C74D2D">
        <w:rPr>
          <w:i/>
          <w:sz w:val="16"/>
          <w:szCs w:val="16"/>
        </w:rPr>
        <w:t xml:space="preserve"> на строительство</w:t>
      </w:r>
      <w:r>
        <w:rPr>
          <w:i/>
          <w:sz w:val="16"/>
          <w:szCs w:val="16"/>
        </w:rPr>
        <w:t xml:space="preserve"> органа </w:t>
      </w:r>
      <w:r w:rsidRPr="00C74D2D">
        <w:rPr>
          <w:i/>
          <w:sz w:val="16"/>
          <w:szCs w:val="16"/>
        </w:rPr>
        <w:t>местного самоуправления)</w:t>
      </w:r>
    </w:p>
    <w:p w:rsidR="00165071" w:rsidRDefault="00165071" w:rsidP="00165071">
      <w:pPr>
        <w:widowControl w:val="0"/>
        <w:autoSpaceDE w:val="0"/>
        <w:autoSpaceDN w:val="0"/>
        <w:jc w:val="both"/>
        <w:rPr>
          <w:rFonts w:ascii="Courier New" w:hAnsi="Courier New" w:cs="Courier New"/>
        </w:rPr>
      </w:pPr>
      <w:r>
        <w:rPr>
          <w:rFonts w:ascii="Courier New" w:hAnsi="Courier New" w:cs="Courier New"/>
        </w:rPr>
        <w:t xml:space="preserve">   </w:t>
      </w:r>
    </w:p>
    <w:p w:rsidR="00165071" w:rsidRPr="00C74D2D" w:rsidRDefault="00165071" w:rsidP="00165071">
      <w:pPr>
        <w:widowControl w:val="0"/>
        <w:autoSpaceDE w:val="0"/>
        <w:autoSpaceDN w:val="0"/>
        <w:jc w:val="both"/>
        <w:rPr>
          <w:rFonts w:eastAsia="Calibri"/>
          <w:sz w:val="24"/>
          <w:szCs w:val="24"/>
          <w:lang w:eastAsia="en-US"/>
        </w:rPr>
      </w:pPr>
      <w:r w:rsidRPr="00C74D2D">
        <w:rPr>
          <w:rFonts w:eastAsia="Calibri"/>
          <w:sz w:val="24"/>
          <w:szCs w:val="24"/>
          <w:lang w:eastAsia="en-US"/>
        </w:rPr>
        <w:t>М.П.</w:t>
      </w:r>
    </w:p>
    <w:p w:rsidR="00165071" w:rsidRPr="001F13F9" w:rsidRDefault="00165071" w:rsidP="00165071">
      <w:pPr>
        <w:ind w:firstLine="709"/>
        <w:jc w:val="both"/>
        <w:rPr>
          <w:sz w:val="28"/>
          <w:szCs w:val="28"/>
        </w:rPr>
        <w:sectPr w:rsidR="00165071" w:rsidRPr="001F13F9" w:rsidSect="00165071">
          <w:footerReference w:type="default" r:id="rId13"/>
          <w:pgSz w:w="11906" w:h="16838"/>
          <w:pgMar w:top="567" w:right="566" w:bottom="1134" w:left="1701" w:header="709" w:footer="709" w:gutter="0"/>
          <w:cols w:space="708"/>
          <w:docGrid w:linePitch="360"/>
        </w:sectPr>
      </w:pPr>
    </w:p>
    <w:p w:rsidR="00165071" w:rsidRPr="00D013A6" w:rsidRDefault="00165071" w:rsidP="00165071">
      <w:pPr>
        <w:pStyle w:val="1"/>
        <w:jc w:val="right"/>
        <w:rPr>
          <w:szCs w:val="28"/>
        </w:rPr>
      </w:pPr>
      <w:r w:rsidRPr="00D013A6">
        <w:rPr>
          <w:szCs w:val="28"/>
        </w:rPr>
        <w:lastRenderedPageBreak/>
        <w:t>Приложение №</w:t>
      </w:r>
      <w:r>
        <w:rPr>
          <w:szCs w:val="28"/>
        </w:rPr>
        <w:t>3</w:t>
      </w:r>
    </w:p>
    <w:p w:rsidR="00165071" w:rsidRPr="00D013A6" w:rsidRDefault="00165071" w:rsidP="00165071">
      <w:pPr>
        <w:pStyle w:val="1"/>
        <w:jc w:val="right"/>
        <w:rPr>
          <w:bCs/>
          <w:szCs w:val="16"/>
        </w:rPr>
      </w:pPr>
      <w:r w:rsidRPr="003D0A58">
        <w:rPr>
          <w:bCs/>
          <w:sz w:val="16"/>
          <w:szCs w:val="16"/>
        </w:rPr>
        <w:t xml:space="preserve">                                                                                           </w:t>
      </w:r>
      <w:r w:rsidRPr="00D013A6">
        <w:rPr>
          <w:bCs/>
          <w:szCs w:val="16"/>
        </w:rPr>
        <w:t xml:space="preserve"> к Административному регламенту</w:t>
      </w:r>
    </w:p>
    <w:p w:rsidR="00165071" w:rsidRPr="00D013A6" w:rsidRDefault="00165071" w:rsidP="00165071">
      <w:pPr>
        <w:pStyle w:val="1"/>
        <w:jc w:val="right"/>
        <w:rPr>
          <w:bCs/>
          <w:szCs w:val="16"/>
        </w:rPr>
      </w:pPr>
      <w:r w:rsidRPr="00D013A6">
        <w:rPr>
          <w:bCs/>
          <w:szCs w:val="16"/>
        </w:rPr>
        <w:t>по предоставлению муниципальной услуги</w:t>
      </w:r>
    </w:p>
    <w:p w:rsidR="00165071" w:rsidRPr="00D013A6" w:rsidRDefault="00165071" w:rsidP="00165071">
      <w:pPr>
        <w:autoSpaceDE w:val="0"/>
        <w:autoSpaceDN w:val="0"/>
        <w:adjustRightInd w:val="0"/>
        <w:ind w:firstLine="567"/>
        <w:jc w:val="right"/>
        <w:rPr>
          <w:bCs/>
          <w:sz w:val="28"/>
          <w:szCs w:val="16"/>
        </w:rPr>
      </w:pPr>
      <w:r w:rsidRPr="00D013A6">
        <w:rPr>
          <w:bCs/>
          <w:sz w:val="28"/>
          <w:szCs w:val="16"/>
        </w:rPr>
        <w:t>«Выдача уведомления о соответствии</w:t>
      </w:r>
    </w:p>
    <w:p w:rsidR="00165071" w:rsidRPr="00D013A6" w:rsidRDefault="00165071" w:rsidP="00165071">
      <w:pPr>
        <w:autoSpaceDE w:val="0"/>
        <w:autoSpaceDN w:val="0"/>
        <w:adjustRightInd w:val="0"/>
        <w:ind w:firstLine="567"/>
        <w:jc w:val="right"/>
        <w:rPr>
          <w:bCs/>
          <w:sz w:val="28"/>
          <w:szCs w:val="16"/>
        </w:rPr>
      </w:pPr>
      <w:r w:rsidRPr="00D013A6">
        <w:rPr>
          <w:bCs/>
          <w:sz w:val="28"/>
          <w:szCs w:val="16"/>
        </w:rPr>
        <w:t xml:space="preserve"> п</w:t>
      </w:r>
      <w:r>
        <w:rPr>
          <w:bCs/>
          <w:sz w:val="28"/>
          <w:szCs w:val="16"/>
        </w:rPr>
        <w:t>остроенных</w:t>
      </w:r>
      <w:r w:rsidRPr="00D013A6">
        <w:rPr>
          <w:bCs/>
          <w:sz w:val="28"/>
          <w:szCs w:val="16"/>
        </w:rPr>
        <w:t xml:space="preserve"> или реконстру</w:t>
      </w:r>
      <w:r>
        <w:rPr>
          <w:bCs/>
          <w:sz w:val="28"/>
          <w:szCs w:val="16"/>
        </w:rPr>
        <w:t>ируемых</w:t>
      </w:r>
    </w:p>
    <w:p w:rsidR="00165071" w:rsidRPr="00D013A6" w:rsidRDefault="00165071" w:rsidP="00165071">
      <w:pPr>
        <w:autoSpaceDE w:val="0"/>
        <w:autoSpaceDN w:val="0"/>
        <w:adjustRightInd w:val="0"/>
        <w:ind w:firstLine="567"/>
        <w:jc w:val="right"/>
        <w:rPr>
          <w:bCs/>
          <w:sz w:val="28"/>
          <w:szCs w:val="16"/>
        </w:rPr>
      </w:pPr>
      <w:r w:rsidRPr="00D013A6">
        <w:rPr>
          <w:bCs/>
          <w:sz w:val="28"/>
          <w:szCs w:val="16"/>
        </w:rPr>
        <w:t xml:space="preserve"> объекта индивидуального жилищного</w:t>
      </w:r>
    </w:p>
    <w:p w:rsidR="00165071" w:rsidRPr="00165071" w:rsidRDefault="00165071" w:rsidP="00165071">
      <w:pPr>
        <w:autoSpaceDE w:val="0"/>
        <w:autoSpaceDN w:val="0"/>
        <w:adjustRightInd w:val="0"/>
        <w:ind w:firstLine="567"/>
        <w:jc w:val="right"/>
        <w:rPr>
          <w:rFonts w:eastAsia="Calibri"/>
          <w:color w:val="000000"/>
          <w:sz w:val="48"/>
          <w:szCs w:val="28"/>
          <w:lang w:eastAsia="en-US"/>
        </w:rPr>
      </w:pPr>
      <w:r w:rsidRPr="00D013A6">
        <w:rPr>
          <w:bCs/>
          <w:sz w:val="28"/>
          <w:szCs w:val="16"/>
        </w:rPr>
        <w:t xml:space="preserve"> строительства или садового дома»</w:t>
      </w:r>
    </w:p>
    <w:p w:rsidR="00165071" w:rsidRPr="00AE752A" w:rsidRDefault="00165071" w:rsidP="00165071">
      <w:pPr>
        <w:ind w:firstLine="709"/>
        <w:jc w:val="center"/>
        <w:rPr>
          <w:sz w:val="28"/>
          <w:szCs w:val="28"/>
        </w:rPr>
      </w:pPr>
    </w:p>
    <w:tbl>
      <w:tblPr>
        <w:tblW w:w="0" w:type="auto"/>
        <w:tblBorders>
          <w:insideH w:val="single" w:sz="4" w:space="0" w:color="auto"/>
        </w:tblBorders>
        <w:tblLook w:val="04A0" w:firstRow="1" w:lastRow="0" w:firstColumn="1" w:lastColumn="0" w:noHBand="0" w:noVBand="1"/>
      </w:tblPr>
      <w:tblGrid>
        <w:gridCol w:w="4785"/>
        <w:gridCol w:w="4786"/>
      </w:tblGrid>
      <w:tr w:rsidR="00165071" w:rsidRPr="00AE752A" w:rsidTr="004D74C3">
        <w:tc>
          <w:tcPr>
            <w:tcW w:w="4785" w:type="dxa"/>
            <w:vMerge w:val="restart"/>
            <w:shd w:val="clear" w:color="auto" w:fill="auto"/>
          </w:tcPr>
          <w:p w:rsidR="00165071" w:rsidRPr="004D74C3" w:rsidRDefault="00165071" w:rsidP="004D74C3">
            <w:pPr>
              <w:autoSpaceDE w:val="0"/>
              <w:autoSpaceDN w:val="0"/>
              <w:jc w:val="center"/>
              <w:rPr>
                <w:sz w:val="22"/>
                <w:szCs w:val="22"/>
              </w:rPr>
            </w:pPr>
            <w:r w:rsidRPr="004D74C3">
              <w:rPr>
                <w:sz w:val="22"/>
                <w:szCs w:val="22"/>
              </w:rPr>
              <w:t>Вилючинский городской округ</w:t>
            </w:r>
          </w:p>
          <w:p w:rsidR="00165071" w:rsidRPr="004D74C3" w:rsidRDefault="00165071" w:rsidP="004D74C3">
            <w:pPr>
              <w:autoSpaceDE w:val="0"/>
              <w:autoSpaceDN w:val="0"/>
              <w:jc w:val="center"/>
              <w:rPr>
                <w:sz w:val="22"/>
                <w:szCs w:val="22"/>
              </w:rPr>
            </w:pPr>
            <w:r w:rsidRPr="004D74C3">
              <w:rPr>
                <w:sz w:val="22"/>
                <w:szCs w:val="22"/>
              </w:rPr>
              <w:t>закрытое административно-территориальное</w:t>
            </w:r>
          </w:p>
          <w:p w:rsidR="00165071" w:rsidRPr="004D74C3" w:rsidRDefault="00165071" w:rsidP="004D74C3">
            <w:pPr>
              <w:autoSpaceDE w:val="0"/>
              <w:autoSpaceDN w:val="0"/>
              <w:jc w:val="center"/>
              <w:rPr>
                <w:sz w:val="22"/>
                <w:szCs w:val="22"/>
              </w:rPr>
            </w:pPr>
            <w:r w:rsidRPr="004D74C3">
              <w:rPr>
                <w:sz w:val="22"/>
                <w:szCs w:val="22"/>
              </w:rPr>
              <w:t>образование город Вилючинск</w:t>
            </w:r>
          </w:p>
          <w:p w:rsidR="00165071" w:rsidRPr="004D74C3" w:rsidRDefault="00165071" w:rsidP="004D74C3">
            <w:pPr>
              <w:autoSpaceDE w:val="0"/>
              <w:autoSpaceDN w:val="0"/>
              <w:jc w:val="center"/>
              <w:rPr>
                <w:sz w:val="22"/>
                <w:szCs w:val="22"/>
              </w:rPr>
            </w:pPr>
            <w:r w:rsidRPr="004D74C3">
              <w:rPr>
                <w:sz w:val="22"/>
                <w:szCs w:val="22"/>
              </w:rPr>
              <w:t>Камчатского края</w:t>
            </w:r>
          </w:p>
          <w:p w:rsidR="00165071" w:rsidRPr="004D74C3" w:rsidRDefault="00165071" w:rsidP="004D74C3">
            <w:pPr>
              <w:autoSpaceDE w:val="0"/>
              <w:autoSpaceDN w:val="0"/>
              <w:jc w:val="center"/>
              <w:rPr>
                <w:b/>
                <w:sz w:val="22"/>
                <w:szCs w:val="22"/>
              </w:rPr>
            </w:pPr>
          </w:p>
          <w:p w:rsidR="00165071" w:rsidRPr="004D74C3" w:rsidRDefault="00165071" w:rsidP="004D74C3">
            <w:pPr>
              <w:autoSpaceDE w:val="0"/>
              <w:autoSpaceDN w:val="0"/>
              <w:jc w:val="center"/>
              <w:rPr>
                <w:b/>
                <w:sz w:val="22"/>
                <w:szCs w:val="22"/>
              </w:rPr>
            </w:pPr>
            <w:r w:rsidRPr="004D74C3">
              <w:rPr>
                <w:b/>
                <w:sz w:val="22"/>
                <w:szCs w:val="22"/>
              </w:rPr>
              <w:t>Отдел архитектуры</w:t>
            </w:r>
          </w:p>
          <w:p w:rsidR="00165071" w:rsidRPr="004D74C3" w:rsidRDefault="00165071" w:rsidP="004D74C3">
            <w:pPr>
              <w:autoSpaceDE w:val="0"/>
              <w:autoSpaceDN w:val="0"/>
              <w:jc w:val="center"/>
              <w:rPr>
                <w:b/>
                <w:sz w:val="22"/>
                <w:szCs w:val="22"/>
              </w:rPr>
            </w:pPr>
            <w:r w:rsidRPr="004D74C3">
              <w:rPr>
                <w:b/>
                <w:sz w:val="22"/>
                <w:szCs w:val="22"/>
              </w:rPr>
              <w:t xml:space="preserve"> и градостроительства</w:t>
            </w:r>
          </w:p>
          <w:p w:rsidR="00165071" w:rsidRPr="004D74C3" w:rsidRDefault="00165071" w:rsidP="004D74C3">
            <w:pPr>
              <w:autoSpaceDE w:val="0"/>
              <w:autoSpaceDN w:val="0"/>
              <w:jc w:val="center"/>
              <w:rPr>
                <w:b/>
                <w:sz w:val="22"/>
                <w:szCs w:val="22"/>
              </w:rPr>
            </w:pPr>
            <w:r w:rsidRPr="004D74C3">
              <w:rPr>
                <w:b/>
                <w:sz w:val="22"/>
                <w:szCs w:val="22"/>
              </w:rPr>
              <w:t xml:space="preserve"> администрации</w:t>
            </w:r>
          </w:p>
          <w:p w:rsidR="00165071" w:rsidRPr="004D74C3" w:rsidRDefault="00165071" w:rsidP="004D74C3">
            <w:pPr>
              <w:autoSpaceDE w:val="0"/>
              <w:autoSpaceDN w:val="0"/>
              <w:jc w:val="center"/>
              <w:rPr>
                <w:b/>
                <w:sz w:val="22"/>
                <w:szCs w:val="22"/>
              </w:rPr>
            </w:pPr>
            <w:r w:rsidRPr="004D74C3">
              <w:rPr>
                <w:b/>
                <w:sz w:val="22"/>
                <w:szCs w:val="22"/>
              </w:rPr>
              <w:t xml:space="preserve"> Вилючинского</w:t>
            </w:r>
          </w:p>
          <w:p w:rsidR="00165071" w:rsidRPr="004D74C3" w:rsidRDefault="00165071" w:rsidP="004D74C3">
            <w:pPr>
              <w:autoSpaceDE w:val="0"/>
              <w:autoSpaceDN w:val="0"/>
              <w:jc w:val="center"/>
              <w:rPr>
                <w:b/>
                <w:sz w:val="22"/>
                <w:szCs w:val="22"/>
              </w:rPr>
            </w:pPr>
            <w:r w:rsidRPr="004D74C3">
              <w:rPr>
                <w:b/>
                <w:sz w:val="22"/>
                <w:szCs w:val="22"/>
              </w:rPr>
              <w:t xml:space="preserve"> городского округа</w:t>
            </w:r>
          </w:p>
          <w:p w:rsidR="00165071" w:rsidRPr="004D74C3" w:rsidRDefault="00165071" w:rsidP="004D74C3">
            <w:pPr>
              <w:autoSpaceDE w:val="0"/>
              <w:autoSpaceDN w:val="0"/>
              <w:jc w:val="center"/>
              <w:rPr>
                <w:b/>
                <w:sz w:val="16"/>
              </w:rPr>
            </w:pPr>
          </w:p>
          <w:p w:rsidR="00165071" w:rsidRPr="00AE752A" w:rsidRDefault="00165071" w:rsidP="004D74C3">
            <w:pPr>
              <w:autoSpaceDE w:val="0"/>
              <w:autoSpaceDN w:val="0"/>
              <w:jc w:val="center"/>
            </w:pPr>
            <w:r w:rsidRPr="00AE752A">
              <w:t>г.Вилючинск, 684090</w:t>
            </w:r>
          </w:p>
          <w:p w:rsidR="00165071" w:rsidRPr="00AE752A" w:rsidRDefault="00165071" w:rsidP="004D74C3">
            <w:pPr>
              <w:autoSpaceDE w:val="0"/>
              <w:autoSpaceDN w:val="0"/>
              <w:jc w:val="center"/>
            </w:pPr>
            <w:r w:rsidRPr="00AE752A">
              <w:t>Победы,1</w:t>
            </w:r>
          </w:p>
          <w:p w:rsidR="00165071" w:rsidRPr="00AE752A" w:rsidRDefault="00165071" w:rsidP="004D74C3">
            <w:pPr>
              <w:autoSpaceDE w:val="0"/>
              <w:autoSpaceDN w:val="0"/>
              <w:jc w:val="center"/>
            </w:pPr>
            <w:r w:rsidRPr="00AE752A">
              <w:t>тел.: (415-35) 3-44-21</w:t>
            </w:r>
          </w:p>
          <w:p w:rsidR="00165071" w:rsidRPr="00AE752A" w:rsidRDefault="00165071" w:rsidP="004D74C3">
            <w:pPr>
              <w:autoSpaceDE w:val="0"/>
              <w:autoSpaceDN w:val="0"/>
              <w:jc w:val="center"/>
            </w:pPr>
            <w:r w:rsidRPr="00AE752A">
              <w:t>факс: (415-35) 3-44-22</w:t>
            </w:r>
          </w:p>
          <w:p w:rsidR="00165071" w:rsidRPr="004D74C3" w:rsidRDefault="00165071" w:rsidP="004D74C3">
            <w:pPr>
              <w:autoSpaceDE w:val="0"/>
              <w:autoSpaceDN w:val="0"/>
              <w:jc w:val="center"/>
              <w:rPr>
                <w:lang w:val="en-US"/>
              </w:rPr>
            </w:pPr>
            <w:r w:rsidRPr="004D74C3">
              <w:rPr>
                <w:lang w:val="en-US"/>
              </w:rPr>
              <w:t>E-mail: oks@viladm.ru</w:t>
            </w:r>
          </w:p>
          <w:p w:rsidR="00165071" w:rsidRPr="004D74C3" w:rsidRDefault="00165071" w:rsidP="004D74C3">
            <w:pPr>
              <w:autoSpaceDE w:val="0"/>
              <w:autoSpaceDN w:val="0"/>
              <w:jc w:val="center"/>
              <w:rPr>
                <w:lang w:val="en-US"/>
              </w:rPr>
            </w:pPr>
            <w:r w:rsidRPr="00AE752A">
              <w:t>ОКПО</w:t>
            </w:r>
            <w:r w:rsidRPr="004D74C3">
              <w:rPr>
                <w:lang w:val="en-US"/>
              </w:rPr>
              <w:t xml:space="preserve"> 1174101013900</w:t>
            </w:r>
          </w:p>
          <w:p w:rsidR="00165071" w:rsidRPr="00AE752A" w:rsidRDefault="00165071" w:rsidP="004D74C3">
            <w:pPr>
              <w:autoSpaceDE w:val="0"/>
              <w:autoSpaceDN w:val="0"/>
              <w:jc w:val="center"/>
            </w:pPr>
            <w:r w:rsidRPr="00AE752A">
              <w:t>ИНН/КПП 4102012147/410201001</w:t>
            </w:r>
          </w:p>
        </w:tc>
        <w:tc>
          <w:tcPr>
            <w:tcW w:w="4786" w:type="dxa"/>
            <w:shd w:val="clear" w:color="auto" w:fill="auto"/>
          </w:tcPr>
          <w:p w:rsidR="00165071" w:rsidRPr="004D74C3" w:rsidRDefault="00165071" w:rsidP="004D74C3">
            <w:pPr>
              <w:autoSpaceDE w:val="0"/>
              <w:autoSpaceDN w:val="0"/>
              <w:rPr>
                <w:sz w:val="28"/>
                <w:szCs w:val="28"/>
              </w:rPr>
            </w:pPr>
            <w:r w:rsidRPr="004D74C3">
              <w:rPr>
                <w:bCs/>
                <w:sz w:val="28"/>
                <w:szCs w:val="28"/>
              </w:rPr>
              <w:t>Кому:</w:t>
            </w:r>
          </w:p>
        </w:tc>
      </w:tr>
      <w:tr w:rsidR="00165071" w:rsidRPr="00AE752A" w:rsidTr="004D74C3">
        <w:tc>
          <w:tcPr>
            <w:tcW w:w="4785" w:type="dxa"/>
            <w:vMerge/>
            <w:shd w:val="clear" w:color="auto" w:fill="auto"/>
          </w:tcPr>
          <w:p w:rsidR="00165071" w:rsidRPr="004D74C3" w:rsidRDefault="00165071" w:rsidP="004D74C3">
            <w:pPr>
              <w:autoSpaceDE w:val="0"/>
              <w:autoSpaceDN w:val="0"/>
              <w:jc w:val="center"/>
              <w:rPr>
                <w:sz w:val="28"/>
                <w:szCs w:val="28"/>
              </w:rPr>
            </w:pPr>
          </w:p>
        </w:tc>
        <w:tc>
          <w:tcPr>
            <w:tcW w:w="4786" w:type="dxa"/>
            <w:shd w:val="clear" w:color="auto" w:fill="auto"/>
          </w:tcPr>
          <w:p w:rsidR="00165071" w:rsidRPr="004D74C3" w:rsidRDefault="00165071" w:rsidP="004D74C3">
            <w:pPr>
              <w:autoSpaceDE w:val="0"/>
              <w:autoSpaceDN w:val="0"/>
              <w:jc w:val="center"/>
              <w:rPr>
                <w:bCs/>
                <w:sz w:val="16"/>
                <w:szCs w:val="16"/>
              </w:rPr>
            </w:pPr>
            <w:r w:rsidRPr="004D74C3">
              <w:rPr>
                <w:bCs/>
                <w:sz w:val="16"/>
                <w:szCs w:val="16"/>
              </w:rPr>
              <w:t>(полное наименование организации-застройщика</w:t>
            </w:r>
          </w:p>
          <w:p w:rsidR="00165071" w:rsidRPr="004D74C3" w:rsidRDefault="00165071" w:rsidP="004D74C3">
            <w:pPr>
              <w:autoSpaceDE w:val="0"/>
              <w:autoSpaceDN w:val="0"/>
              <w:jc w:val="center"/>
              <w:rPr>
                <w:sz w:val="28"/>
                <w:szCs w:val="28"/>
              </w:rPr>
            </w:pPr>
          </w:p>
        </w:tc>
      </w:tr>
      <w:tr w:rsidR="00165071" w:rsidRPr="00AE752A" w:rsidTr="004D74C3">
        <w:tc>
          <w:tcPr>
            <w:tcW w:w="4785" w:type="dxa"/>
            <w:vMerge/>
            <w:shd w:val="clear" w:color="auto" w:fill="auto"/>
          </w:tcPr>
          <w:p w:rsidR="00165071" w:rsidRPr="004D74C3" w:rsidRDefault="00165071" w:rsidP="004D74C3">
            <w:pPr>
              <w:autoSpaceDE w:val="0"/>
              <w:autoSpaceDN w:val="0"/>
              <w:jc w:val="center"/>
              <w:rPr>
                <w:sz w:val="28"/>
                <w:szCs w:val="28"/>
              </w:rPr>
            </w:pPr>
          </w:p>
        </w:tc>
        <w:tc>
          <w:tcPr>
            <w:tcW w:w="4786" w:type="dxa"/>
            <w:shd w:val="clear" w:color="auto" w:fill="auto"/>
          </w:tcPr>
          <w:p w:rsidR="00165071" w:rsidRPr="004D74C3" w:rsidRDefault="00165071" w:rsidP="004D74C3">
            <w:pPr>
              <w:autoSpaceDE w:val="0"/>
              <w:autoSpaceDN w:val="0"/>
              <w:jc w:val="center"/>
              <w:rPr>
                <w:bCs/>
                <w:sz w:val="16"/>
                <w:szCs w:val="16"/>
              </w:rPr>
            </w:pPr>
            <w:r w:rsidRPr="004D74C3">
              <w:rPr>
                <w:bCs/>
                <w:sz w:val="16"/>
                <w:szCs w:val="16"/>
              </w:rPr>
              <w:t>или Ф.И.О. застройщика – физического лица)</w:t>
            </w:r>
          </w:p>
          <w:p w:rsidR="00165071" w:rsidRPr="004D74C3" w:rsidRDefault="00165071" w:rsidP="004D74C3">
            <w:pPr>
              <w:autoSpaceDE w:val="0"/>
              <w:autoSpaceDN w:val="0"/>
              <w:jc w:val="center"/>
              <w:rPr>
                <w:sz w:val="28"/>
                <w:szCs w:val="28"/>
              </w:rPr>
            </w:pPr>
          </w:p>
        </w:tc>
      </w:tr>
      <w:tr w:rsidR="00165071" w:rsidRPr="00AE752A" w:rsidTr="004D74C3">
        <w:tc>
          <w:tcPr>
            <w:tcW w:w="4785" w:type="dxa"/>
            <w:vMerge/>
            <w:shd w:val="clear" w:color="auto" w:fill="auto"/>
          </w:tcPr>
          <w:p w:rsidR="00165071" w:rsidRPr="004D74C3" w:rsidRDefault="00165071" w:rsidP="004D74C3">
            <w:pPr>
              <w:autoSpaceDE w:val="0"/>
              <w:autoSpaceDN w:val="0"/>
              <w:jc w:val="center"/>
              <w:rPr>
                <w:sz w:val="28"/>
                <w:szCs w:val="28"/>
              </w:rPr>
            </w:pPr>
          </w:p>
        </w:tc>
        <w:tc>
          <w:tcPr>
            <w:tcW w:w="4786" w:type="dxa"/>
            <w:shd w:val="clear" w:color="auto" w:fill="auto"/>
          </w:tcPr>
          <w:p w:rsidR="00165071" w:rsidRPr="004D74C3" w:rsidRDefault="00165071" w:rsidP="004D74C3">
            <w:pPr>
              <w:autoSpaceDE w:val="0"/>
              <w:autoSpaceDN w:val="0"/>
              <w:jc w:val="center"/>
              <w:rPr>
                <w:bCs/>
                <w:sz w:val="16"/>
                <w:szCs w:val="16"/>
              </w:rPr>
            </w:pPr>
            <w:r w:rsidRPr="004D74C3">
              <w:rPr>
                <w:bCs/>
                <w:sz w:val="16"/>
                <w:szCs w:val="16"/>
              </w:rPr>
              <w:t>почтовый адрес</w:t>
            </w:r>
          </w:p>
          <w:p w:rsidR="00165071" w:rsidRPr="004D74C3" w:rsidRDefault="00165071" w:rsidP="004D74C3">
            <w:pPr>
              <w:autoSpaceDE w:val="0"/>
              <w:autoSpaceDN w:val="0"/>
              <w:jc w:val="center"/>
              <w:rPr>
                <w:sz w:val="28"/>
                <w:szCs w:val="28"/>
              </w:rPr>
            </w:pPr>
          </w:p>
        </w:tc>
      </w:tr>
      <w:tr w:rsidR="00165071" w:rsidRPr="00AE752A" w:rsidTr="004D74C3">
        <w:tc>
          <w:tcPr>
            <w:tcW w:w="4785" w:type="dxa"/>
            <w:vMerge/>
            <w:shd w:val="clear" w:color="auto" w:fill="auto"/>
          </w:tcPr>
          <w:p w:rsidR="00165071" w:rsidRPr="004D74C3" w:rsidRDefault="00165071" w:rsidP="004D74C3">
            <w:pPr>
              <w:autoSpaceDE w:val="0"/>
              <w:autoSpaceDN w:val="0"/>
              <w:jc w:val="center"/>
              <w:rPr>
                <w:sz w:val="28"/>
                <w:szCs w:val="28"/>
              </w:rPr>
            </w:pPr>
          </w:p>
        </w:tc>
        <w:tc>
          <w:tcPr>
            <w:tcW w:w="4786" w:type="dxa"/>
            <w:shd w:val="clear" w:color="auto" w:fill="auto"/>
          </w:tcPr>
          <w:p w:rsidR="00165071" w:rsidRPr="004D74C3" w:rsidRDefault="00165071" w:rsidP="004D74C3">
            <w:pPr>
              <w:autoSpaceDE w:val="0"/>
              <w:autoSpaceDN w:val="0"/>
              <w:jc w:val="center"/>
              <w:rPr>
                <w:bCs/>
                <w:sz w:val="16"/>
                <w:szCs w:val="16"/>
              </w:rPr>
            </w:pPr>
            <w:r w:rsidRPr="004D74C3">
              <w:rPr>
                <w:bCs/>
                <w:sz w:val="16"/>
                <w:szCs w:val="16"/>
              </w:rPr>
              <w:t>или адрес проживания (для физического лица)</w:t>
            </w:r>
          </w:p>
          <w:p w:rsidR="00165071" w:rsidRPr="004D74C3" w:rsidRDefault="00165071" w:rsidP="004D74C3">
            <w:pPr>
              <w:autoSpaceDE w:val="0"/>
              <w:autoSpaceDN w:val="0"/>
              <w:jc w:val="center"/>
              <w:rPr>
                <w:sz w:val="28"/>
                <w:szCs w:val="28"/>
              </w:rPr>
            </w:pPr>
          </w:p>
        </w:tc>
      </w:tr>
      <w:tr w:rsidR="00165071" w:rsidRPr="00AE752A" w:rsidTr="004D74C3">
        <w:tc>
          <w:tcPr>
            <w:tcW w:w="4785" w:type="dxa"/>
            <w:vMerge/>
            <w:shd w:val="clear" w:color="auto" w:fill="auto"/>
          </w:tcPr>
          <w:p w:rsidR="00165071" w:rsidRPr="004D74C3" w:rsidRDefault="00165071" w:rsidP="004D74C3">
            <w:pPr>
              <w:autoSpaceDE w:val="0"/>
              <w:autoSpaceDN w:val="0"/>
              <w:jc w:val="center"/>
              <w:rPr>
                <w:sz w:val="28"/>
                <w:szCs w:val="28"/>
              </w:rPr>
            </w:pPr>
          </w:p>
        </w:tc>
        <w:tc>
          <w:tcPr>
            <w:tcW w:w="4786" w:type="dxa"/>
            <w:shd w:val="clear" w:color="auto" w:fill="auto"/>
          </w:tcPr>
          <w:p w:rsidR="00165071" w:rsidRPr="004D74C3" w:rsidRDefault="00165071" w:rsidP="004D74C3">
            <w:pPr>
              <w:autoSpaceDE w:val="0"/>
              <w:autoSpaceDN w:val="0"/>
              <w:jc w:val="center"/>
              <w:rPr>
                <w:sz w:val="28"/>
                <w:szCs w:val="28"/>
              </w:rPr>
            </w:pPr>
          </w:p>
        </w:tc>
      </w:tr>
      <w:tr w:rsidR="00165071" w:rsidRPr="00AE752A" w:rsidTr="004D74C3">
        <w:tc>
          <w:tcPr>
            <w:tcW w:w="4785" w:type="dxa"/>
            <w:vMerge/>
            <w:shd w:val="clear" w:color="auto" w:fill="auto"/>
          </w:tcPr>
          <w:p w:rsidR="00165071" w:rsidRPr="004D74C3" w:rsidRDefault="00165071" w:rsidP="004D74C3">
            <w:pPr>
              <w:autoSpaceDE w:val="0"/>
              <w:autoSpaceDN w:val="0"/>
              <w:jc w:val="center"/>
              <w:rPr>
                <w:sz w:val="28"/>
                <w:szCs w:val="28"/>
              </w:rPr>
            </w:pPr>
          </w:p>
        </w:tc>
        <w:tc>
          <w:tcPr>
            <w:tcW w:w="4786" w:type="dxa"/>
            <w:shd w:val="clear" w:color="auto" w:fill="auto"/>
          </w:tcPr>
          <w:p w:rsidR="00165071" w:rsidRPr="004D74C3" w:rsidRDefault="00165071" w:rsidP="004D74C3">
            <w:pPr>
              <w:autoSpaceDE w:val="0"/>
              <w:autoSpaceDN w:val="0"/>
              <w:jc w:val="center"/>
              <w:rPr>
                <w:sz w:val="28"/>
                <w:szCs w:val="28"/>
              </w:rPr>
            </w:pPr>
          </w:p>
        </w:tc>
      </w:tr>
      <w:tr w:rsidR="00165071" w:rsidRPr="00AE752A" w:rsidTr="004D74C3">
        <w:tc>
          <w:tcPr>
            <w:tcW w:w="4785" w:type="dxa"/>
            <w:vMerge/>
            <w:shd w:val="clear" w:color="auto" w:fill="auto"/>
          </w:tcPr>
          <w:p w:rsidR="00165071" w:rsidRPr="004D74C3" w:rsidRDefault="00165071" w:rsidP="004D74C3">
            <w:pPr>
              <w:autoSpaceDE w:val="0"/>
              <w:autoSpaceDN w:val="0"/>
              <w:jc w:val="center"/>
              <w:rPr>
                <w:sz w:val="28"/>
                <w:szCs w:val="28"/>
              </w:rPr>
            </w:pPr>
          </w:p>
        </w:tc>
        <w:tc>
          <w:tcPr>
            <w:tcW w:w="4786" w:type="dxa"/>
            <w:shd w:val="clear" w:color="auto" w:fill="auto"/>
          </w:tcPr>
          <w:p w:rsidR="00165071" w:rsidRPr="004D74C3" w:rsidRDefault="00165071" w:rsidP="004D74C3">
            <w:pPr>
              <w:autoSpaceDE w:val="0"/>
              <w:autoSpaceDN w:val="0"/>
              <w:jc w:val="center"/>
              <w:rPr>
                <w:sz w:val="28"/>
                <w:szCs w:val="28"/>
              </w:rPr>
            </w:pPr>
          </w:p>
        </w:tc>
      </w:tr>
    </w:tbl>
    <w:p w:rsidR="00165071" w:rsidRPr="00AE752A" w:rsidRDefault="00165071" w:rsidP="00165071">
      <w:pPr>
        <w:widowControl w:val="0"/>
        <w:autoSpaceDE w:val="0"/>
        <w:autoSpaceDN w:val="0"/>
        <w:jc w:val="center"/>
        <w:rPr>
          <w:rFonts w:eastAsia="Calibri"/>
          <w:b/>
          <w:sz w:val="28"/>
          <w:szCs w:val="28"/>
        </w:rPr>
      </w:pPr>
    </w:p>
    <w:p w:rsidR="00165071" w:rsidRPr="00F177CC" w:rsidRDefault="00165071" w:rsidP="00165071">
      <w:pPr>
        <w:widowControl w:val="0"/>
        <w:autoSpaceDE w:val="0"/>
        <w:autoSpaceDN w:val="0"/>
        <w:jc w:val="center"/>
        <w:rPr>
          <w:rFonts w:eastAsia="Calibri"/>
          <w:b/>
          <w:sz w:val="28"/>
          <w:szCs w:val="28"/>
        </w:rPr>
      </w:pPr>
      <w:r w:rsidRPr="00F177CC">
        <w:rPr>
          <w:rFonts w:eastAsia="Calibri"/>
          <w:b/>
          <w:sz w:val="28"/>
          <w:szCs w:val="28"/>
        </w:rPr>
        <w:t>Уведомление</w:t>
      </w:r>
    </w:p>
    <w:p w:rsidR="00165071" w:rsidRPr="00F177CC" w:rsidRDefault="00165071" w:rsidP="00165071">
      <w:pPr>
        <w:widowControl w:val="0"/>
        <w:autoSpaceDE w:val="0"/>
        <w:autoSpaceDN w:val="0"/>
        <w:jc w:val="center"/>
        <w:rPr>
          <w:rFonts w:eastAsia="Calibri"/>
          <w:b/>
          <w:sz w:val="28"/>
          <w:szCs w:val="28"/>
        </w:rPr>
      </w:pPr>
      <w:r w:rsidRPr="00F177CC">
        <w:rPr>
          <w:rFonts w:eastAsia="Calibri"/>
          <w:b/>
          <w:sz w:val="28"/>
          <w:szCs w:val="28"/>
        </w:rPr>
        <w:t>о несоответствии построенных или реконструированных объекта</w:t>
      </w:r>
    </w:p>
    <w:p w:rsidR="00165071" w:rsidRPr="00F177CC" w:rsidRDefault="00165071" w:rsidP="00165071">
      <w:pPr>
        <w:widowControl w:val="0"/>
        <w:autoSpaceDE w:val="0"/>
        <w:autoSpaceDN w:val="0"/>
        <w:jc w:val="center"/>
        <w:rPr>
          <w:rFonts w:eastAsia="Calibri"/>
          <w:b/>
          <w:sz w:val="28"/>
          <w:szCs w:val="28"/>
        </w:rPr>
      </w:pPr>
      <w:r w:rsidRPr="00F177CC">
        <w:rPr>
          <w:rFonts w:eastAsia="Calibri"/>
          <w:b/>
          <w:sz w:val="28"/>
          <w:szCs w:val="28"/>
        </w:rPr>
        <w:t>индивидуального жилищного строительства или садового дома</w:t>
      </w:r>
    </w:p>
    <w:p w:rsidR="00165071" w:rsidRPr="00F177CC" w:rsidRDefault="00165071" w:rsidP="00165071">
      <w:pPr>
        <w:widowControl w:val="0"/>
        <w:autoSpaceDE w:val="0"/>
        <w:autoSpaceDN w:val="0"/>
        <w:jc w:val="center"/>
        <w:rPr>
          <w:rFonts w:eastAsia="Calibri"/>
          <w:b/>
          <w:sz w:val="28"/>
          <w:szCs w:val="28"/>
        </w:rPr>
      </w:pPr>
      <w:r w:rsidRPr="00F177CC">
        <w:rPr>
          <w:rFonts w:eastAsia="Calibri"/>
          <w:b/>
          <w:sz w:val="28"/>
          <w:szCs w:val="28"/>
        </w:rPr>
        <w:t>требованиям законодательства о градостроительной деятельности</w:t>
      </w:r>
    </w:p>
    <w:p w:rsidR="00165071" w:rsidRDefault="00165071" w:rsidP="00165071"/>
    <w:p w:rsidR="00165071" w:rsidRPr="00C74D2D" w:rsidRDefault="00165071" w:rsidP="00165071">
      <w:pPr>
        <w:widowControl w:val="0"/>
        <w:autoSpaceDE w:val="0"/>
        <w:autoSpaceDN w:val="0"/>
        <w:jc w:val="both"/>
        <w:rPr>
          <w:sz w:val="24"/>
          <w:szCs w:val="24"/>
        </w:rPr>
      </w:pPr>
      <w:r w:rsidRPr="00C74D2D">
        <w:rPr>
          <w:rFonts w:eastAsia="Calibri"/>
          <w:sz w:val="24"/>
          <w:szCs w:val="24"/>
          <w:lang w:eastAsia="en-US"/>
        </w:rPr>
        <w:t>«__» ____________ 20__ г.</w:t>
      </w:r>
      <w:r w:rsidRPr="00C74D2D">
        <w:rPr>
          <w:sz w:val="24"/>
          <w:szCs w:val="24"/>
        </w:rPr>
        <w:t xml:space="preserve">  </w:t>
      </w:r>
      <w:r>
        <w:rPr>
          <w:sz w:val="24"/>
          <w:szCs w:val="24"/>
        </w:rPr>
        <w:t xml:space="preserve">                                                  </w:t>
      </w:r>
      <w:r w:rsidRPr="00C74D2D">
        <w:rPr>
          <w:sz w:val="24"/>
          <w:szCs w:val="24"/>
        </w:rPr>
        <w:t xml:space="preserve">                                       № _______</w:t>
      </w:r>
    </w:p>
    <w:p w:rsidR="00165071" w:rsidRPr="00C74D2D" w:rsidRDefault="00165071" w:rsidP="00165071">
      <w:pPr>
        <w:widowControl w:val="0"/>
        <w:autoSpaceDE w:val="0"/>
        <w:autoSpaceDN w:val="0"/>
        <w:jc w:val="both"/>
        <w:rPr>
          <w:rFonts w:ascii="Courier New" w:hAnsi="Courier New" w:cs="Courier New"/>
        </w:rPr>
      </w:pPr>
    </w:p>
    <w:p w:rsidR="00165071" w:rsidRPr="00361CA3" w:rsidRDefault="00165071" w:rsidP="00165071">
      <w:pPr>
        <w:widowControl w:val="0"/>
        <w:ind w:firstLine="709"/>
        <w:jc w:val="both"/>
        <w:rPr>
          <w:rFonts w:eastAsia="Calibri"/>
          <w:sz w:val="28"/>
          <w:szCs w:val="28"/>
          <w:lang w:eastAsia="en-US"/>
        </w:rPr>
      </w:pPr>
      <w:r w:rsidRPr="00361CA3">
        <w:rPr>
          <w:rFonts w:eastAsia="Calibri"/>
          <w:b/>
          <w:sz w:val="28"/>
          <w:szCs w:val="28"/>
          <w:lang w:eastAsia="en-US"/>
        </w:rPr>
        <w:t>По результатам рассмотрения</w:t>
      </w:r>
      <w:r w:rsidRPr="00361CA3">
        <w:rPr>
          <w:rFonts w:eastAsia="Calibri"/>
          <w:sz w:val="28"/>
          <w:szCs w:val="28"/>
          <w:lang w:eastAsia="en-US"/>
        </w:rPr>
        <w:t xml:space="preserve"> уведомления об окончании строительства или реконструкции  объекта индивидуального жилищного строительства или садового дома (далее - уведомление)</w:t>
      </w:r>
    </w:p>
    <w:p w:rsidR="00165071" w:rsidRPr="00361CA3" w:rsidRDefault="00165071" w:rsidP="00165071">
      <w:pPr>
        <w:widowControl w:val="0"/>
        <w:autoSpaceDE w:val="0"/>
        <w:autoSpaceDN w:val="0"/>
        <w:jc w:val="both"/>
        <w:rPr>
          <w:rFonts w:eastAsia="Calibri"/>
          <w:sz w:val="28"/>
          <w:szCs w:val="28"/>
          <w:lang w:eastAsia="en-US"/>
        </w:rPr>
      </w:pPr>
      <w:r w:rsidRPr="00361CA3">
        <w:rPr>
          <w:rFonts w:eastAsia="Calibri"/>
          <w:sz w:val="28"/>
          <w:szCs w:val="28"/>
          <w:lang w:eastAsia="en-US"/>
        </w:rPr>
        <w:t>направленного</w:t>
      </w:r>
    </w:p>
    <w:p w:rsidR="00165071" w:rsidRPr="00C74D2D" w:rsidRDefault="00165071" w:rsidP="00165071">
      <w:pPr>
        <w:widowControl w:val="0"/>
        <w:autoSpaceDE w:val="0"/>
        <w:autoSpaceDN w:val="0"/>
        <w:jc w:val="both"/>
        <w:rPr>
          <w:rFonts w:ascii="Courier New" w:hAnsi="Courier New" w:cs="Courier New"/>
        </w:rPr>
      </w:pPr>
      <w:r w:rsidRPr="00C74D2D">
        <w:rPr>
          <w:i/>
          <w:sz w:val="16"/>
          <w:szCs w:val="16"/>
        </w:rPr>
        <w:t>(дата направления уведомления)</w:t>
      </w:r>
      <w:r w:rsidRPr="00C74D2D">
        <w:rPr>
          <w:rFonts w:ascii="Courier New" w:hAnsi="Courier New" w:cs="Courier New"/>
        </w:rPr>
        <w:t xml:space="preserve">          </w:t>
      </w:r>
      <w:r>
        <w:rPr>
          <w:rFonts w:ascii="Courier New" w:hAnsi="Courier New" w:cs="Courier New"/>
        </w:rPr>
        <w:t xml:space="preserve">              </w:t>
      </w:r>
      <w:r w:rsidRPr="00C74D2D">
        <w:rPr>
          <w:rFonts w:ascii="Courier New" w:hAnsi="Courier New" w:cs="Courier New"/>
        </w:rPr>
        <w:t xml:space="preserve"> __________________________________</w:t>
      </w:r>
    </w:p>
    <w:p w:rsidR="00165071" w:rsidRPr="00361CA3" w:rsidRDefault="00165071" w:rsidP="00165071">
      <w:pPr>
        <w:widowControl w:val="0"/>
        <w:autoSpaceDE w:val="0"/>
        <w:autoSpaceDN w:val="0"/>
        <w:jc w:val="both"/>
        <w:rPr>
          <w:rFonts w:eastAsia="Calibri"/>
          <w:sz w:val="28"/>
          <w:szCs w:val="28"/>
          <w:lang w:eastAsia="en-US"/>
        </w:rPr>
      </w:pPr>
      <w:r w:rsidRPr="00361CA3">
        <w:rPr>
          <w:rFonts w:eastAsia="Calibri"/>
          <w:sz w:val="28"/>
          <w:szCs w:val="28"/>
          <w:lang w:eastAsia="en-US"/>
        </w:rPr>
        <w:t>зарегистрированного</w:t>
      </w:r>
    </w:p>
    <w:p w:rsidR="00165071" w:rsidRPr="00C74D2D" w:rsidRDefault="00165071" w:rsidP="00165071">
      <w:pPr>
        <w:widowControl w:val="0"/>
        <w:autoSpaceDE w:val="0"/>
        <w:autoSpaceDN w:val="0"/>
        <w:jc w:val="both"/>
        <w:rPr>
          <w:rFonts w:ascii="Courier New" w:hAnsi="Courier New" w:cs="Courier New"/>
        </w:rPr>
      </w:pPr>
      <w:r w:rsidRPr="00C74D2D">
        <w:rPr>
          <w:i/>
          <w:sz w:val="16"/>
          <w:szCs w:val="16"/>
        </w:rPr>
        <w:t>(дата и номер регистрации уведомления)</w:t>
      </w:r>
      <w:r w:rsidRPr="00C74D2D">
        <w:rPr>
          <w:rFonts w:ascii="Courier New" w:hAnsi="Courier New" w:cs="Courier New"/>
        </w:rPr>
        <w:t xml:space="preserve">  </w:t>
      </w:r>
      <w:r>
        <w:rPr>
          <w:rFonts w:ascii="Courier New" w:hAnsi="Courier New" w:cs="Courier New"/>
        </w:rPr>
        <w:t xml:space="preserve">                 </w:t>
      </w:r>
      <w:r w:rsidRPr="00C74D2D">
        <w:rPr>
          <w:rFonts w:ascii="Courier New" w:hAnsi="Courier New" w:cs="Courier New"/>
        </w:rPr>
        <w:t xml:space="preserve"> __________________________________</w:t>
      </w:r>
    </w:p>
    <w:p w:rsidR="00165071" w:rsidRDefault="00165071" w:rsidP="00165071">
      <w:pPr>
        <w:widowControl w:val="0"/>
        <w:autoSpaceDE w:val="0"/>
        <w:autoSpaceDN w:val="0"/>
        <w:jc w:val="both"/>
        <w:rPr>
          <w:rFonts w:eastAsia="Calibri"/>
          <w:sz w:val="24"/>
          <w:szCs w:val="24"/>
          <w:lang w:eastAsia="en-US"/>
        </w:rPr>
      </w:pPr>
    </w:p>
    <w:p w:rsidR="00165071" w:rsidRPr="00E47C03" w:rsidRDefault="00165071" w:rsidP="00165071">
      <w:pPr>
        <w:widowControl w:val="0"/>
        <w:autoSpaceDE w:val="0"/>
        <w:autoSpaceDN w:val="0"/>
        <w:rPr>
          <w:rFonts w:eastAsia="Calibri"/>
          <w:sz w:val="24"/>
          <w:szCs w:val="24"/>
          <w:lang w:eastAsia="en-US"/>
        </w:rPr>
      </w:pPr>
      <w:r w:rsidRPr="00361CA3">
        <w:rPr>
          <w:rFonts w:eastAsia="Calibri"/>
          <w:b/>
          <w:sz w:val="28"/>
          <w:szCs w:val="28"/>
          <w:lang w:eastAsia="en-US"/>
        </w:rPr>
        <w:t>Уведомляем о несоответствии</w:t>
      </w:r>
      <w:r w:rsidRPr="00E47C03">
        <w:rPr>
          <w:rFonts w:eastAsia="Calibri"/>
          <w:sz w:val="24"/>
          <w:szCs w:val="24"/>
          <w:lang w:eastAsia="en-US"/>
        </w:rPr>
        <w:t>______________________________________________</w:t>
      </w:r>
    </w:p>
    <w:p w:rsidR="00165071" w:rsidRPr="00E47C03" w:rsidRDefault="00165071" w:rsidP="00165071">
      <w:pPr>
        <w:widowControl w:val="0"/>
        <w:autoSpaceDE w:val="0"/>
        <w:autoSpaceDN w:val="0"/>
        <w:jc w:val="both"/>
        <w:rPr>
          <w:rFonts w:eastAsia="Calibri"/>
          <w:i/>
          <w:sz w:val="16"/>
          <w:szCs w:val="16"/>
          <w:lang w:eastAsia="en-US"/>
        </w:rPr>
      </w:pPr>
      <w:r w:rsidRPr="00E47C03">
        <w:rPr>
          <w:rFonts w:eastAsia="Calibri"/>
          <w:sz w:val="24"/>
          <w:szCs w:val="24"/>
          <w:lang w:eastAsia="en-US"/>
        </w:rPr>
        <w:t xml:space="preserve">                                                             </w:t>
      </w:r>
      <w:r w:rsidRPr="00E47C03">
        <w:rPr>
          <w:rFonts w:eastAsia="Calibri"/>
          <w:i/>
          <w:sz w:val="16"/>
          <w:szCs w:val="16"/>
          <w:lang w:eastAsia="en-US"/>
        </w:rPr>
        <w:t>(построенного или реконструированного)</w:t>
      </w:r>
    </w:p>
    <w:p w:rsidR="00165071" w:rsidRPr="00E47C03" w:rsidRDefault="00165071" w:rsidP="00165071">
      <w:pPr>
        <w:widowControl w:val="0"/>
        <w:autoSpaceDE w:val="0"/>
        <w:autoSpaceDN w:val="0"/>
        <w:jc w:val="both"/>
        <w:rPr>
          <w:rFonts w:eastAsia="Calibri"/>
          <w:sz w:val="24"/>
          <w:szCs w:val="24"/>
          <w:lang w:eastAsia="en-US"/>
        </w:rPr>
      </w:pPr>
      <w:r w:rsidRPr="00E47C03">
        <w:rPr>
          <w:rFonts w:eastAsia="Calibri"/>
          <w:sz w:val="24"/>
          <w:szCs w:val="24"/>
          <w:lang w:eastAsia="en-US"/>
        </w:rPr>
        <w:t>_____________________________________________________________________________,</w:t>
      </w:r>
    </w:p>
    <w:p w:rsidR="00165071" w:rsidRPr="00E47C03" w:rsidRDefault="00165071" w:rsidP="00165071">
      <w:pPr>
        <w:widowControl w:val="0"/>
        <w:autoSpaceDE w:val="0"/>
        <w:autoSpaceDN w:val="0"/>
        <w:jc w:val="center"/>
        <w:rPr>
          <w:rFonts w:eastAsia="Calibri"/>
          <w:i/>
          <w:sz w:val="16"/>
          <w:szCs w:val="16"/>
          <w:lang w:eastAsia="en-US"/>
        </w:rPr>
      </w:pPr>
      <w:r w:rsidRPr="00E47C03">
        <w:rPr>
          <w:rFonts w:eastAsia="Calibri"/>
          <w:i/>
          <w:sz w:val="16"/>
          <w:szCs w:val="16"/>
          <w:lang w:eastAsia="en-US"/>
        </w:rPr>
        <w:t>(объекта индивидуального жилищного строительства или садового дома)</w:t>
      </w:r>
    </w:p>
    <w:p w:rsidR="00165071" w:rsidRPr="00361CA3" w:rsidRDefault="00165071" w:rsidP="00165071">
      <w:pPr>
        <w:widowControl w:val="0"/>
        <w:autoSpaceDE w:val="0"/>
        <w:autoSpaceDN w:val="0"/>
        <w:jc w:val="both"/>
        <w:rPr>
          <w:rFonts w:eastAsia="Calibri"/>
          <w:sz w:val="28"/>
          <w:szCs w:val="28"/>
          <w:lang w:eastAsia="en-US"/>
        </w:rPr>
      </w:pPr>
      <w:r w:rsidRPr="00361CA3">
        <w:rPr>
          <w:rFonts w:eastAsia="Calibri"/>
          <w:sz w:val="28"/>
          <w:szCs w:val="28"/>
          <w:lang w:eastAsia="en-US"/>
        </w:rPr>
        <w:t>указанного в уведомлении и расположенного на земельном участке</w:t>
      </w:r>
    </w:p>
    <w:p w:rsidR="00165071" w:rsidRPr="00E47C03" w:rsidRDefault="00165071" w:rsidP="00165071">
      <w:pPr>
        <w:widowControl w:val="0"/>
        <w:autoSpaceDE w:val="0"/>
        <w:autoSpaceDN w:val="0"/>
        <w:jc w:val="both"/>
        <w:rPr>
          <w:rFonts w:eastAsia="Calibri"/>
          <w:sz w:val="24"/>
          <w:szCs w:val="24"/>
          <w:lang w:eastAsia="en-US"/>
        </w:rPr>
      </w:pPr>
      <w:r w:rsidRPr="00E47C03">
        <w:rPr>
          <w:rFonts w:eastAsia="Calibri"/>
          <w:sz w:val="24"/>
          <w:szCs w:val="24"/>
          <w:lang w:eastAsia="en-US"/>
        </w:rPr>
        <w:t>_____________________________________________________________________________</w:t>
      </w:r>
    </w:p>
    <w:p w:rsidR="00165071" w:rsidRPr="00E47C03" w:rsidRDefault="00165071" w:rsidP="00165071">
      <w:pPr>
        <w:widowControl w:val="0"/>
        <w:autoSpaceDE w:val="0"/>
        <w:autoSpaceDN w:val="0"/>
        <w:jc w:val="both"/>
        <w:rPr>
          <w:rFonts w:eastAsia="Calibri"/>
          <w:sz w:val="24"/>
          <w:szCs w:val="24"/>
          <w:lang w:eastAsia="en-US"/>
        </w:rPr>
      </w:pPr>
      <w:r w:rsidRPr="00E47C03">
        <w:rPr>
          <w:rFonts w:eastAsia="Calibri"/>
          <w:sz w:val="24"/>
          <w:szCs w:val="24"/>
          <w:lang w:eastAsia="en-US"/>
        </w:rPr>
        <w:t>_____________________________________________________________________________</w:t>
      </w:r>
    </w:p>
    <w:p w:rsidR="00165071" w:rsidRPr="00E47C03" w:rsidRDefault="00165071" w:rsidP="00165071">
      <w:pPr>
        <w:widowControl w:val="0"/>
        <w:autoSpaceDE w:val="0"/>
        <w:autoSpaceDN w:val="0"/>
        <w:jc w:val="both"/>
        <w:rPr>
          <w:rFonts w:eastAsia="Calibri"/>
          <w:i/>
          <w:sz w:val="16"/>
          <w:szCs w:val="16"/>
          <w:lang w:eastAsia="en-US"/>
        </w:rPr>
      </w:pPr>
      <w:r w:rsidRPr="00E47C03">
        <w:rPr>
          <w:rFonts w:eastAsia="Calibri"/>
          <w:i/>
          <w:sz w:val="16"/>
          <w:szCs w:val="16"/>
          <w:lang w:eastAsia="en-US"/>
        </w:rPr>
        <w:t>(кадастровый номер земельного участка (при наличии), адрес или описание   местоположения земельного участка)</w:t>
      </w:r>
    </w:p>
    <w:p w:rsidR="00165071" w:rsidRPr="00361CA3" w:rsidRDefault="00165071" w:rsidP="00165071">
      <w:pPr>
        <w:widowControl w:val="0"/>
        <w:autoSpaceDE w:val="0"/>
        <w:autoSpaceDN w:val="0"/>
        <w:jc w:val="both"/>
        <w:rPr>
          <w:rFonts w:eastAsia="Calibri"/>
          <w:sz w:val="28"/>
          <w:szCs w:val="28"/>
          <w:lang w:eastAsia="en-US"/>
        </w:rPr>
      </w:pPr>
      <w:r w:rsidRPr="00361CA3">
        <w:rPr>
          <w:rFonts w:eastAsia="Calibri"/>
          <w:sz w:val="28"/>
          <w:szCs w:val="28"/>
          <w:lang w:eastAsia="en-US"/>
        </w:rPr>
        <w:t>требованиям законодательства о градостроительной деятельности по следующим основаниям:</w:t>
      </w:r>
    </w:p>
    <w:p w:rsidR="00165071" w:rsidRPr="00F22E88" w:rsidRDefault="00165071" w:rsidP="00165071">
      <w:pPr>
        <w:widowControl w:val="0"/>
        <w:autoSpaceDE w:val="0"/>
        <w:autoSpaceDN w:val="0"/>
        <w:ind w:firstLine="709"/>
        <w:jc w:val="both"/>
        <w:rPr>
          <w:rFonts w:eastAsia="Calibri"/>
          <w:sz w:val="24"/>
          <w:szCs w:val="24"/>
          <w:lang w:eastAsia="en-US"/>
        </w:rPr>
      </w:pPr>
      <w:r w:rsidRPr="00F22E88">
        <w:rPr>
          <w:rFonts w:eastAsia="Calibri"/>
          <w:sz w:val="24"/>
          <w:szCs w:val="24"/>
          <w:lang w:eastAsia="en-US"/>
        </w:rPr>
        <w:t>1</w:t>
      </w:r>
      <w:r>
        <w:rPr>
          <w:rFonts w:eastAsia="Calibri"/>
          <w:sz w:val="24"/>
          <w:szCs w:val="24"/>
          <w:lang w:eastAsia="en-US"/>
        </w:rPr>
        <w:t>)</w:t>
      </w:r>
      <w:r w:rsidRPr="00F22E88">
        <w:rPr>
          <w:rFonts w:eastAsia="Calibri"/>
          <w:sz w:val="24"/>
          <w:szCs w:val="24"/>
          <w:lang w:eastAsia="en-US"/>
        </w:rPr>
        <w:t>_____________________________________________________________________</w:t>
      </w:r>
      <w:r>
        <w:rPr>
          <w:rFonts w:eastAsia="Calibri"/>
          <w:sz w:val="24"/>
          <w:szCs w:val="24"/>
          <w:lang w:eastAsia="en-US"/>
        </w:rPr>
        <w:t>_</w:t>
      </w:r>
    </w:p>
    <w:p w:rsidR="00165071" w:rsidRPr="00F22E88" w:rsidRDefault="00165071" w:rsidP="00165071">
      <w:pPr>
        <w:widowControl w:val="0"/>
        <w:autoSpaceDE w:val="0"/>
        <w:autoSpaceDN w:val="0"/>
        <w:jc w:val="both"/>
        <w:rPr>
          <w:rFonts w:eastAsia="Calibri"/>
          <w:sz w:val="24"/>
          <w:szCs w:val="24"/>
          <w:lang w:eastAsia="en-US"/>
        </w:rPr>
      </w:pPr>
      <w:r w:rsidRPr="00F22E88">
        <w:rPr>
          <w:rFonts w:eastAsia="Calibri"/>
          <w:sz w:val="24"/>
          <w:szCs w:val="24"/>
          <w:lang w:eastAsia="en-US"/>
        </w:rPr>
        <w:t>___________________________________________________________________________</w:t>
      </w:r>
      <w:r>
        <w:rPr>
          <w:rFonts w:eastAsia="Calibri"/>
          <w:sz w:val="24"/>
          <w:szCs w:val="24"/>
          <w:lang w:eastAsia="en-US"/>
        </w:rPr>
        <w:t>__</w:t>
      </w:r>
    </w:p>
    <w:p w:rsidR="00165071" w:rsidRPr="00E47C03" w:rsidRDefault="00165071" w:rsidP="00165071">
      <w:pPr>
        <w:autoSpaceDE w:val="0"/>
        <w:autoSpaceDN w:val="0"/>
        <w:adjustRightInd w:val="0"/>
        <w:jc w:val="both"/>
        <w:outlineLvl w:val="0"/>
        <w:rPr>
          <w:rFonts w:eastAsia="Calibri"/>
          <w:i/>
          <w:sz w:val="16"/>
          <w:szCs w:val="16"/>
          <w:lang w:eastAsia="en-US"/>
        </w:rPr>
      </w:pPr>
      <w:r w:rsidRPr="00E47C03">
        <w:rPr>
          <w:rFonts w:eastAsia="Calibri"/>
          <w:i/>
          <w:sz w:val="16"/>
          <w:szCs w:val="16"/>
          <w:lang w:eastAsia="en-US"/>
        </w:rPr>
        <w:lastRenderedPageBreak/>
        <w:t>(сведения о несоответствии параметров построенных или реконструированных</w:t>
      </w:r>
      <w:r>
        <w:rPr>
          <w:rFonts w:eastAsia="Calibri"/>
          <w:i/>
          <w:sz w:val="16"/>
          <w:szCs w:val="16"/>
          <w:lang w:eastAsia="en-US"/>
        </w:rPr>
        <w:t xml:space="preserve"> </w:t>
      </w:r>
      <w:r w:rsidRPr="00E47C03">
        <w:rPr>
          <w:rFonts w:eastAsia="Calibri"/>
          <w:i/>
          <w:sz w:val="16"/>
          <w:szCs w:val="16"/>
          <w:lang w:eastAsia="en-US"/>
        </w:rPr>
        <w:t>объекта индивидуального жилищного</w:t>
      </w:r>
      <w:r>
        <w:rPr>
          <w:rFonts w:eastAsia="Calibri"/>
          <w:i/>
          <w:sz w:val="16"/>
          <w:szCs w:val="16"/>
          <w:lang w:eastAsia="en-US"/>
        </w:rPr>
        <w:t xml:space="preserve"> с</w:t>
      </w:r>
      <w:r w:rsidRPr="00E47C03">
        <w:rPr>
          <w:rFonts w:eastAsia="Calibri"/>
          <w:i/>
          <w:sz w:val="16"/>
          <w:szCs w:val="16"/>
          <w:lang w:eastAsia="en-US"/>
        </w:rPr>
        <w:t>троительства или садового дома указанным</w:t>
      </w:r>
      <w:r>
        <w:rPr>
          <w:rFonts w:eastAsia="Calibri"/>
          <w:i/>
          <w:sz w:val="16"/>
          <w:szCs w:val="16"/>
          <w:lang w:eastAsia="en-US"/>
        </w:rPr>
        <w:t xml:space="preserve"> </w:t>
      </w:r>
      <w:r w:rsidRPr="00E47C03">
        <w:rPr>
          <w:rFonts w:eastAsia="Calibri"/>
          <w:i/>
          <w:sz w:val="16"/>
          <w:szCs w:val="16"/>
          <w:lang w:eastAsia="en-US"/>
        </w:rPr>
        <w:t xml:space="preserve">в  </w:t>
      </w:r>
      <w:hyperlink r:id="rId14" w:history="1">
        <w:r w:rsidRPr="00E47C03">
          <w:rPr>
            <w:rFonts w:eastAsia="Calibri"/>
            <w:i/>
            <w:sz w:val="16"/>
            <w:szCs w:val="16"/>
            <w:lang w:eastAsia="en-US"/>
          </w:rPr>
          <w:t>пункте 1  части  19  статьи  55</w:t>
        </w:r>
      </w:hyperlink>
      <w:r w:rsidRPr="00E47C03">
        <w:rPr>
          <w:rFonts w:eastAsia="Calibri"/>
          <w:i/>
          <w:sz w:val="16"/>
          <w:szCs w:val="16"/>
          <w:lang w:eastAsia="en-US"/>
        </w:rPr>
        <w:t xml:space="preserve">  Градостроительного  кодекса Российской</w:t>
      </w:r>
      <w:r>
        <w:rPr>
          <w:rFonts w:eastAsia="Calibri"/>
          <w:i/>
          <w:sz w:val="16"/>
          <w:szCs w:val="16"/>
          <w:lang w:eastAsia="en-US"/>
        </w:rPr>
        <w:t xml:space="preserve"> </w:t>
      </w:r>
      <w:r w:rsidRPr="00E47C03">
        <w:rPr>
          <w:rFonts w:eastAsia="Calibri"/>
          <w:i/>
          <w:sz w:val="16"/>
          <w:szCs w:val="16"/>
          <w:lang w:eastAsia="en-US"/>
        </w:rPr>
        <w:t>Федерации  предельным параметрам разрешенного строительства,</w:t>
      </w:r>
      <w:r>
        <w:rPr>
          <w:rFonts w:eastAsia="Calibri"/>
          <w:i/>
          <w:sz w:val="16"/>
          <w:szCs w:val="16"/>
          <w:lang w:eastAsia="en-US"/>
        </w:rPr>
        <w:t xml:space="preserve"> </w:t>
      </w:r>
      <w:r w:rsidRPr="00E47C03">
        <w:rPr>
          <w:rFonts w:eastAsia="Calibri"/>
          <w:i/>
          <w:sz w:val="16"/>
          <w:szCs w:val="16"/>
          <w:lang w:eastAsia="en-US"/>
        </w:rPr>
        <w:t>реконструкции  объектов капитального строительства, установленным правилами</w:t>
      </w:r>
      <w:r>
        <w:rPr>
          <w:rFonts w:eastAsia="Calibri"/>
          <w:i/>
          <w:sz w:val="16"/>
          <w:szCs w:val="16"/>
          <w:lang w:eastAsia="en-US"/>
        </w:rPr>
        <w:t xml:space="preserve"> </w:t>
      </w:r>
      <w:r w:rsidRPr="00E47C03">
        <w:rPr>
          <w:rFonts w:eastAsia="Calibri"/>
          <w:i/>
          <w:sz w:val="16"/>
          <w:szCs w:val="16"/>
          <w:lang w:eastAsia="en-US"/>
        </w:rPr>
        <w:t>землепользования  и  застройки, документацией по планировке территории, или</w:t>
      </w:r>
      <w:r>
        <w:rPr>
          <w:rFonts w:eastAsia="Calibri"/>
          <w:i/>
          <w:sz w:val="16"/>
          <w:szCs w:val="16"/>
          <w:lang w:eastAsia="en-US"/>
        </w:rPr>
        <w:t xml:space="preserve"> </w:t>
      </w:r>
      <w:r w:rsidRPr="00E47C03">
        <w:rPr>
          <w:rFonts w:eastAsia="Calibri"/>
          <w:i/>
          <w:sz w:val="16"/>
          <w:szCs w:val="16"/>
          <w:lang w:eastAsia="en-US"/>
        </w:rPr>
        <w:t>обязательным  требованиям к параметрам объектов капитального строительства,</w:t>
      </w:r>
      <w:r>
        <w:rPr>
          <w:rFonts w:eastAsia="Calibri"/>
          <w:i/>
          <w:sz w:val="16"/>
          <w:szCs w:val="16"/>
          <w:lang w:eastAsia="en-US"/>
        </w:rPr>
        <w:t xml:space="preserve"> </w:t>
      </w:r>
      <w:r w:rsidRPr="00E47C03">
        <w:rPr>
          <w:rFonts w:eastAsia="Calibri"/>
          <w:i/>
          <w:sz w:val="16"/>
          <w:szCs w:val="16"/>
          <w:lang w:eastAsia="en-US"/>
        </w:rPr>
        <w:t>установленным  Градостроительным  кодексом  Российской  Федерации,  другими</w:t>
      </w:r>
      <w:r>
        <w:rPr>
          <w:rFonts w:eastAsia="Calibri"/>
          <w:i/>
          <w:sz w:val="16"/>
          <w:szCs w:val="16"/>
          <w:lang w:eastAsia="en-US"/>
        </w:rPr>
        <w:t xml:space="preserve"> </w:t>
      </w:r>
      <w:r w:rsidRPr="00E47C03">
        <w:rPr>
          <w:rFonts w:eastAsia="Calibri"/>
          <w:i/>
          <w:sz w:val="16"/>
          <w:szCs w:val="16"/>
          <w:lang w:eastAsia="en-US"/>
        </w:rPr>
        <w:t>федеральными законами)</w:t>
      </w:r>
    </w:p>
    <w:p w:rsidR="00165071" w:rsidRPr="00F22E88" w:rsidRDefault="00165071" w:rsidP="00165071">
      <w:pPr>
        <w:widowControl w:val="0"/>
        <w:autoSpaceDE w:val="0"/>
        <w:autoSpaceDN w:val="0"/>
        <w:ind w:firstLine="709"/>
        <w:jc w:val="both"/>
        <w:rPr>
          <w:rFonts w:eastAsia="Calibri"/>
          <w:sz w:val="24"/>
          <w:szCs w:val="24"/>
          <w:lang w:eastAsia="en-US"/>
        </w:rPr>
      </w:pPr>
      <w:r>
        <w:rPr>
          <w:rFonts w:eastAsia="Calibri"/>
          <w:sz w:val="24"/>
          <w:szCs w:val="24"/>
          <w:lang w:eastAsia="en-US"/>
        </w:rPr>
        <w:t>2)_</w:t>
      </w:r>
      <w:r w:rsidRPr="00F22E88">
        <w:rPr>
          <w:rFonts w:eastAsia="Calibri"/>
          <w:sz w:val="24"/>
          <w:szCs w:val="24"/>
          <w:lang w:eastAsia="en-US"/>
        </w:rPr>
        <w:t>___________________________________________</w:t>
      </w:r>
      <w:r>
        <w:rPr>
          <w:rFonts w:eastAsia="Calibri"/>
          <w:sz w:val="24"/>
          <w:szCs w:val="24"/>
          <w:lang w:eastAsia="en-US"/>
        </w:rPr>
        <w:t>__________________________</w:t>
      </w:r>
    </w:p>
    <w:p w:rsidR="00165071" w:rsidRPr="00F22E88" w:rsidRDefault="00165071" w:rsidP="00165071">
      <w:pPr>
        <w:widowControl w:val="0"/>
        <w:autoSpaceDE w:val="0"/>
        <w:autoSpaceDN w:val="0"/>
        <w:jc w:val="both"/>
        <w:rPr>
          <w:rFonts w:eastAsia="Calibri"/>
          <w:sz w:val="24"/>
          <w:szCs w:val="24"/>
          <w:lang w:eastAsia="en-US"/>
        </w:rPr>
      </w:pPr>
      <w:r w:rsidRPr="00F22E88">
        <w:rPr>
          <w:rFonts w:eastAsia="Calibri"/>
          <w:sz w:val="24"/>
          <w:szCs w:val="24"/>
          <w:lang w:eastAsia="en-US"/>
        </w:rPr>
        <w:t>___________________________________________________________________________</w:t>
      </w:r>
      <w:r>
        <w:rPr>
          <w:rFonts w:eastAsia="Calibri"/>
          <w:sz w:val="24"/>
          <w:szCs w:val="24"/>
          <w:lang w:eastAsia="en-US"/>
        </w:rPr>
        <w:t>__</w:t>
      </w:r>
    </w:p>
    <w:p w:rsidR="00165071" w:rsidRPr="00E47C03" w:rsidRDefault="00165071" w:rsidP="00165071">
      <w:pPr>
        <w:widowControl w:val="0"/>
        <w:autoSpaceDE w:val="0"/>
        <w:autoSpaceDN w:val="0"/>
        <w:jc w:val="both"/>
        <w:rPr>
          <w:i/>
          <w:sz w:val="16"/>
          <w:szCs w:val="16"/>
        </w:rPr>
      </w:pPr>
      <w:r w:rsidRPr="00E47C03">
        <w:rPr>
          <w:i/>
          <w:sz w:val="16"/>
          <w:szCs w:val="16"/>
        </w:rPr>
        <w:t>(сведения о несоответствии вида разрешенного использования построенного или</w:t>
      </w:r>
      <w:r>
        <w:rPr>
          <w:i/>
          <w:sz w:val="16"/>
          <w:szCs w:val="16"/>
        </w:rPr>
        <w:t xml:space="preserve"> </w:t>
      </w:r>
      <w:r w:rsidRPr="00E47C03">
        <w:rPr>
          <w:i/>
          <w:sz w:val="16"/>
          <w:szCs w:val="16"/>
        </w:rPr>
        <w:t xml:space="preserve">реконструированного  объекта  капитального </w:t>
      </w:r>
      <w:r>
        <w:rPr>
          <w:i/>
          <w:sz w:val="16"/>
          <w:szCs w:val="16"/>
        </w:rPr>
        <w:t xml:space="preserve"> </w:t>
      </w:r>
      <w:r w:rsidRPr="00E47C03">
        <w:rPr>
          <w:i/>
          <w:sz w:val="16"/>
          <w:szCs w:val="16"/>
        </w:rPr>
        <w:t>строительства виду разрешенного</w:t>
      </w:r>
      <w:r>
        <w:rPr>
          <w:i/>
          <w:sz w:val="16"/>
          <w:szCs w:val="16"/>
        </w:rPr>
        <w:t xml:space="preserve"> </w:t>
      </w:r>
      <w:r w:rsidRPr="00E47C03">
        <w:rPr>
          <w:i/>
          <w:sz w:val="16"/>
          <w:szCs w:val="16"/>
        </w:rPr>
        <w:t>использования объекта индивидуального жилищного строительства или садового</w:t>
      </w:r>
      <w:r>
        <w:rPr>
          <w:i/>
          <w:sz w:val="16"/>
          <w:szCs w:val="16"/>
        </w:rPr>
        <w:t xml:space="preserve"> </w:t>
      </w:r>
      <w:r w:rsidRPr="00E47C03">
        <w:rPr>
          <w:i/>
          <w:sz w:val="16"/>
          <w:szCs w:val="16"/>
        </w:rPr>
        <w:t xml:space="preserve">дома, </w:t>
      </w:r>
      <w:r>
        <w:rPr>
          <w:i/>
          <w:sz w:val="16"/>
          <w:szCs w:val="16"/>
        </w:rPr>
        <w:t>у</w:t>
      </w:r>
      <w:r w:rsidRPr="00E47C03">
        <w:rPr>
          <w:i/>
          <w:sz w:val="16"/>
          <w:szCs w:val="16"/>
        </w:rPr>
        <w:t>казанному в уведомлении о планируемом строительстве)</w:t>
      </w:r>
    </w:p>
    <w:p w:rsidR="00165071" w:rsidRPr="00F22E88" w:rsidRDefault="00165071" w:rsidP="00165071">
      <w:pPr>
        <w:widowControl w:val="0"/>
        <w:autoSpaceDE w:val="0"/>
        <w:autoSpaceDN w:val="0"/>
        <w:jc w:val="both"/>
        <w:rPr>
          <w:rFonts w:eastAsia="Calibri"/>
          <w:sz w:val="24"/>
          <w:szCs w:val="24"/>
          <w:lang w:eastAsia="en-US"/>
        </w:rPr>
      </w:pPr>
    </w:p>
    <w:p w:rsidR="00165071" w:rsidRPr="00F22E88" w:rsidRDefault="00165071" w:rsidP="00165071">
      <w:pPr>
        <w:widowControl w:val="0"/>
        <w:autoSpaceDE w:val="0"/>
        <w:autoSpaceDN w:val="0"/>
        <w:ind w:firstLine="709"/>
        <w:jc w:val="both"/>
        <w:rPr>
          <w:rFonts w:eastAsia="Calibri"/>
          <w:sz w:val="24"/>
          <w:szCs w:val="24"/>
          <w:lang w:eastAsia="en-US"/>
        </w:rPr>
      </w:pPr>
      <w:r>
        <w:rPr>
          <w:rFonts w:eastAsia="Calibri"/>
          <w:sz w:val="24"/>
          <w:szCs w:val="24"/>
          <w:lang w:eastAsia="en-US"/>
        </w:rPr>
        <w:t>3)</w:t>
      </w:r>
      <w:r w:rsidRPr="00F22E88">
        <w:rPr>
          <w:rFonts w:eastAsia="Calibri"/>
          <w:sz w:val="24"/>
          <w:szCs w:val="24"/>
          <w:lang w:eastAsia="en-US"/>
        </w:rPr>
        <w:t>___________________________________________</w:t>
      </w:r>
      <w:r>
        <w:rPr>
          <w:rFonts w:eastAsia="Calibri"/>
          <w:sz w:val="24"/>
          <w:szCs w:val="24"/>
          <w:lang w:eastAsia="en-US"/>
        </w:rPr>
        <w:t>___________________________</w:t>
      </w:r>
    </w:p>
    <w:p w:rsidR="00165071" w:rsidRPr="00F22E88" w:rsidRDefault="00165071" w:rsidP="00165071">
      <w:pPr>
        <w:widowControl w:val="0"/>
        <w:autoSpaceDE w:val="0"/>
        <w:autoSpaceDN w:val="0"/>
        <w:jc w:val="both"/>
        <w:rPr>
          <w:rFonts w:eastAsia="Calibri"/>
          <w:sz w:val="24"/>
          <w:szCs w:val="24"/>
          <w:lang w:eastAsia="en-US"/>
        </w:rPr>
      </w:pPr>
      <w:r w:rsidRPr="00F22E88">
        <w:rPr>
          <w:rFonts w:eastAsia="Calibri"/>
          <w:sz w:val="24"/>
          <w:szCs w:val="24"/>
          <w:lang w:eastAsia="en-US"/>
        </w:rPr>
        <w:t>___________________________________________________________________________</w:t>
      </w:r>
      <w:r>
        <w:rPr>
          <w:rFonts w:eastAsia="Calibri"/>
          <w:sz w:val="24"/>
          <w:szCs w:val="24"/>
          <w:lang w:eastAsia="en-US"/>
        </w:rPr>
        <w:t>__</w:t>
      </w:r>
    </w:p>
    <w:p w:rsidR="00165071" w:rsidRPr="00E47C03" w:rsidRDefault="00165071" w:rsidP="00165071">
      <w:pPr>
        <w:widowControl w:val="0"/>
        <w:autoSpaceDE w:val="0"/>
        <w:autoSpaceDN w:val="0"/>
        <w:jc w:val="both"/>
        <w:rPr>
          <w:i/>
          <w:sz w:val="16"/>
          <w:szCs w:val="16"/>
        </w:rPr>
      </w:pPr>
      <w:r w:rsidRPr="00E47C03">
        <w:rPr>
          <w:i/>
          <w:sz w:val="16"/>
          <w:szCs w:val="16"/>
        </w:rPr>
        <w:t>(сведения о недопустимости размещения объекта индивидуального жилищного</w:t>
      </w:r>
      <w:r>
        <w:rPr>
          <w:i/>
          <w:sz w:val="16"/>
          <w:szCs w:val="16"/>
        </w:rPr>
        <w:t xml:space="preserve"> </w:t>
      </w:r>
      <w:r w:rsidRPr="00E47C03">
        <w:rPr>
          <w:i/>
          <w:sz w:val="16"/>
          <w:szCs w:val="16"/>
        </w:rPr>
        <w:t xml:space="preserve">строительства или </w:t>
      </w:r>
      <w:r>
        <w:rPr>
          <w:i/>
          <w:sz w:val="16"/>
          <w:szCs w:val="16"/>
        </w:rPr>
        <w:t>садового</w:t>
      </w:r>
      <w:r w:rsidRPr="00E47C03">
        <w:rPr>
          <w:i/>
          <w:sz w:val="16"/>
          <w:szCs w:val="16"/>
        </w:rPr>
        <w:t xml:space="preserve"> дома в соответствии с ограничениями,</w:t>
      </w:r>
      <w:r>
        <w:rPr>
          <w:i/>
          <w:sz w:val="16"/>
          <w:szCs w:val="16"/>
        </w:rPr>
        <w:t xml:space="preserve"> </w:t>
      </w:r>
      <w:r w:rsidRPr="00E47C03">
        <w:rPr>
          <w:i/>
          <w:sz w:val="16"/>
          <w:szCs w:val="16"/>
        </w:rPr>
        <w:t xml:space="preserve">установленными </w:t>
      </w:r>
      <w:r>
        <w:rPr>
          <w:i/>
          <w:sz w:val="16"/>
          <w:szCs w:val="16"/>
        </w:rPr>
        <w:t>в</w:t>
      </w:r>
      <w:r w:rsidRPr="00E47C03">
        <w:rPr>
          <w:i/>
          <w:sz w:val="16"/>
          <w:szCs w:val="16"/>
        </w:rPr>
        <w:t xml:space="preserve"> соответствии с земельным и иным законодательством</w:t>
      </w:r>
      <w:r>
        <w:rPr>
          <w:i/>
          <w:sz w:val="16"/>
          <w:szCs w:val="16"/>
        </w:rPr>
        <w:t xml:space="preserve"> </w:t>
      </w:r>
      <w:r w:rsidRPr="00E47C03">
        <w:rPr>
          <w:i/>
          <w:sz w:val="16"/>
          <w:szCs w:val="16"/>
        </w:rPr>
        <w:t>Российской Федерации на дату поступления уведомления, за исключением</w:t>
      </w:r>
      <w:r>
        <w:rPr>
          <w:i/>
          <w:sz w:val="16"/>
          <w:szCs w:val="16"/>
        </w:rPr>
        <w:t xml:space="preserve"> случаев,</w:t>
      </w:r>
      <w:r w:rsidRPr="00E47C03">
        <w:rPr>
          <w:i/>
          <w:sz w:val="16"/>
          <w:szCs w:val="16"/>
        </w:rPr>
        <w:t xml:space="preserve"> если указанные ограничения предусмотрены решением об</w:t>
      </w:r>
      <w:r>
        <w:rPr>
          <w:i/>
          <w:sz w:val="16"/>
          <w:szCs w:val="16"/>
        </w:rPr>
        <w:t xml:space="preserve"> </w:t>
      </w:r>
      <w:r w:rsidRPr="00E47C03">
        <w:rPr>
          <w:i/>
          <w:sz w:val="16"/>
          <w:szCs w:val="16"/>
        </w:rPr>
        <w:t>установлении</w:t>
      </w:r>
      <w:r>
        <w:rPr>
          <w:i/>
          <w:sz w:val="16"/>
          <w:szCs w:val="16"/>
        </w:rPr>
        <w:t xml:space="preserve"> </w:t>
      </w:r>
      <w:r w:rsidRPr="00E47C03">
        <w:rPr>
          <w:i/>
          <w:sz w:val="16"/>
          <w:szCs w:val="16"/>
        </w:rPr>
        <w:t>или изменении зоны с особыми условиями использования территории, принятым в</w:t>
      </w:r>
      <w:r>
        <w:rPr>
          <w:i/>
          <w:sz w:val="16"/>
          <w:szCs w:val="16"/>
        </w:rPr>
        <w:t xml:space="preserve"> </w:t>
      </w:r>
      <w:r w:rsidRPr="00E47C03">
        <w:rPr>
          <w:i/>
          <w:sz w:val="16"/>
          <w:szCs w:val="16"/>
        </w:rPr>
        <w:t xml:space="preserve">отношении  планируемого к </w:t>
      </w:r>
      <w:r>
        <w:rPr>
          <w:i/>
          <w:sz w:val="16"/>
          <w:szCs w:val="16"/>
        </w:rPr>
        <w:t xml:space="preserve"> с</w:t>
      </w:r>
      <w:r w:rsidRPr="00E47C03">
        <w:rPr>
          <w:i/>
          <w:sz w:val="16"/>
          <w:szCs w:val="16"/>
        </w:rPr>
        <w:t>троительству, реконструкции объекта капитального</w:t>
      </w:r>
      <w:r>
        <w:rPr>
          <w:i/>
          <w:sz w:val="16"/>
          <w:szCs w:val="16"/>
        </w:rPr>
        <w:t xml:space="preserve"> </w:t>
      </w:r>
      <w:r w:rsidRPr="00E47C03">
        <w:rPr>
          <w:i/>
          <w:sz w:val="16"/>
          <w:szCs w:val="16"/>
        </w:rPr>
        <w:t>строительства,  и  такой  объект  капитального  строительства  не  введен в</w:t>
      </w:r>
      <w:r>
        <w:rPr>
          <w:i/>
          <w:sz w:val="16"/>
          <w:szCs w:val="16"/>
        </w:rPr>
        <w:t xml:space="preserve"> </w:t>
      </w:r>
      <w:r w:rsidRPr="00E47C03">
        <w:rPr>
          <w:i/>
          <w:sz w:val="16"/>
          <w:szCs w:val="16"/>
        </w:rPr>
        <w:t>эксплуатацию)</w:t>
      </w:r>
    </w:p>
    <w:p w:rsidR="00165071" w:rsidRPr="00F22E88" w:rsidRDefault="00165071" w:rsidP="00165071">
      <w:pPr>
        <w:widowControl w:val="0"/>
        <w:autoSpaceDE w:val="0"/>
        <w:autoSpaceDN w:val="0"/>
        <w:jc w:val="both"/>
        <w:rPr>
          <w:rFonts w:eastAsia="Calibri"/>
          <w:sz w:val="24"/>
          <w:szCs w:val="24"/>
          <w:lang w:eastAsia="en-US"/>
        </w:rPr>
      </w:pPr>
    </w:p>
    <w:p w:rsidR="00165071" w:rsidRDefault="00165071" w:rsidP="00165071"/>
    <w:p w:rsidR="00165071" w:rsidRPr="00C74D2D" w:rsidRDefault="00165071" w:rsidP="00165071">
      <w:pPr>
        <w:widowControl w:val="0"/>
        <w:autoSpaceDE w:val="0"/>
        <w:autoSpaceDN w:val="0"/>
        <w:jc w:val="both"/>
        <w:rPr>
          <w:rFonts w:ascii="Courier New" w:hAnsi="Courier New" w:cs="Courier New"/>
        </w:rPr>
      </w:pPr>
      <w:r w:rsidRPr="00C74D2D">
        <w:rPr>
          <w:rFonts w:ascii="Courier New" w:hAnsi="Courier New" w:cs="Courier New"/>
        </w:rPr>
        <w:t>_______________________________   ___________   ___________________________</w:t>
      </w:r>
    </w:p>
    <w:p w:rsidR="00165071" w:rsidRDefault="00165071" w:rsidP="00165071">
      <w:pPr>
        <w:widowControl w:val="0"/>
        <w:autoSpaceDE w:val="0"/>
        <w:autoSpaceDN w:val="0"/>
        <w:rPr>
          <w:i/>
          <w:sz w:val="16"/>
          <w:szCs w:val="16"/>
        </w:rPr>
      </w:pPr>
      <w:r w:rsidRPr="00C74D2D">
        <w:rPr>
          <w:i/>
          <w:sz w:val="16"/>
          <w:szCs w:val="16"/>
        </w:rPr>
        <w:t xml:space="preserve">(должность уполномоченного лица    </w:t>
      </w:r>
      <w:r>
        <w:rPr>
          <w:i/>
          <w:sz w:val="16"/>
          <w:szCs w:val="16"/>
        </w:rPr>
        <w:t xml:space="preserve">                                                  </w:t>
      </w:r>
      <w:r w:rsidRPr="00C74D2D">
        <w:rPr>
          <w:i/>
          <w:sz w:val="16"/>
          <w:szCs w:val="16"/>
        </w:rPr>
        <w:t xml:space="preserve">(подпись)       </w:t>
      </w:r>
      <w:r>
        <w:rPr>
          <w:i/>
          <w:sz w:val="16"/>
          <w:szCs w:val="16"/>
        </w:rPr>
        <w:t xml:space="preserve">                                 (расшифровка</w:t>
      </w:r>
    </w:p>
    <w:p w:rsidR="00165071" w:rsidRDefault="00165071" w:rsidP="00165071">
      <w:pPr>
        <w:widowControl w:val="0"/>
        <w:autoSpaceDE w:val="0"/>
        <w:autoSpaceDN w:val="0"/>
        <w:rPr>
          <w:i/>
          <w:sz w:val="16"/>
          <w:szCs w:val="16"/>
        </w:rPr>
      </w:pPr>
      <w:r w:rsidRPr="00C74D2D">
        <w:rPr>
          <w:i/>
          <w:sz w:val="16"/>
          <w:szCs w:val="16"/>
        </w:rPr>
        <w:t xml:space="preserve"> уполномоченного на выдачу</w:t>
      </w:r>
      <w:r w:rsidRPr="00C74D2D">
        <w:rPr>
          <w:rFonts w:ascii="Courier New" w:hAnsi="Courier New" w:cs="Courier New"/>
        </w:rPr>
        <w:t xml:space="preserve"> </w:t>
      </w:r>
      <w:r w:rsidRPr="00C74D2D">
        <w:rPr>
          <w:i/>
          <w:sz w:val="16"/>
          <w:szCs w:val="16"/>
        </w:rPr>
        <w:t>разрешений</w:t>
      </w:r>
    </w:p>
    <w:p w:rsidR="00165071" w:rsidRDefault="00165071" w:rsidP="00165071">
      <w:pPr>
        <w:widowControl w:val="0"/>
        <w:autoSpaceDE w:val="0"/>
        <w:autoSpaceDN w:val="0"/>
        <w:rPr>
          <w:i/>
          <w:sz w:val="16"/>
          <w:szCs w:val="16"/>
        </w:rPr>
      </w:pPr>
      <w:r w:rsidRPr="00C74D2D">
        <w:rPr>
          <w:i/>
          <w:sz w:val="16"/>
          <w:szCs w:val="16"/>
        </w:rPr>
        <w:t xml:space="preserve"> на строительство</w:t>
      </w:r>
      <w:r>
        <w:rPr>
          <w:i/>
          <w:sz w:val="16"/>
          <w:szCs w:val="16"/>
        </w:rPr>
        <w:t xml:space="preserve"> органа </w:t>
      </w:r>
      <w:r w:rsidRPr="00C74D2D">
        <w:rPr>
          <w:i/>
          <w:sz w:val="16"/>
          <w:szCs w:val="16"/>
        </w:rPr>
        <w:t>местного самоуправления)</w:t>
      </w:r>
    </w:p>
    <w:p w:rsidR="00165071" w:rsidRDefault="00165071" w:rsidP="00165071">
      <w:pPr>
        <w:widowControl w:val="0"/>
        <w:autoSpaceDE w:val="0"/>
        <w:autoSpaceDN w:val="0"/>
        <w:jc w:val="both"/>
        <w:rPr>
          <w:rFonts w:ascii="Courier New" w:hAnsi="Courier New" w:cs="Courier New"/>
        </w:rPr>
      </w:pPr>
      <w:r>
        <w:rPr>
          <w:rFonts w:ascii="Courier New" w:hAnsi="Courier New" w:cs="Courier New"/>
        </w:rPr>
        <w:t xml:space="preserve">       </w:t>
      </w:r>
    </w:p>
    <w:p w:rsidR="00165071" w:rsidRPr="00C74D2D" w:rsidRDefault="00165071" w:rsidP="00165071">
      <w:pPr>
        <w:widowControl w:val="0"/>
        <w:autoSpaceDE w:val="0"/>
        <w:autoSpaceDN w:val="0"/>
        <w:jc w:val="both"/>
        <w:rPr>
          <w:rFonts w:eastAsia="Calibri"/>
          <w:sz w:val="24"/>
          <w:szCs w:val="24"/>
          <w:lang w:eastAsia="en-US"/>
        </w:rPr>
      </w:pPr>
      <w:r w:rsidRPr="00C74D2D">
        <w:rPr>
          <w:rFonts w:eastAsia="Calibri"/>
          <w:sz w:val="24"/>
          <w:szCs w:val="24"/>
          <w:lang w:eastAsia="en-US"/>
        </w:rPr>
        <w:t>М.П.</w:t>
      </w:r>
    </w:p>
    <w:p w:rsidR="00A860A8" w:rsidRPr="00BF4375" w:rsidRDefault="00A860A8" w:rsidP="00165071">
      <w:pPr>
        <w:tabs>
          <w:tab w:val="left" w:pos="0"/>
        </w:tabs>
        <w:rPr>
          <w:sz w:val="28"/>
          <w:szCs w:val="28"/>
        </w:rPr>
      </w:pPr>
    </w:p>
    <w:sectPr w:rsidR="00A860A8" w:rsidRPr="00BF4375" w:rsidSect="004A7D6E">
      <w:pgSz w:w="11906" w:h="16838"/>
      <w:pgMar w:top="993" w:right="567" w:bottom="709"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C0F" w:rsidRDefault="004F7C0F" w:rsidP="005119A8">
      <w:r>
        <w:separator/>
      </w:r>
    </w:p>
  </w:endnote>
  <w:endnote w:type="continuationSeparator" w:id="0">
    <w:p w:rsidR="004F7C0F" w:rsidRDefault="004F7C0F" w:rsidP="00511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Fixedsys">
    <w:panose1 w:val="00000000000000000000"/>
    <w:charset w:val="CC"/>
    <w:family w:val="auto"/>
    <w:notTrueType/>
    <w:pitch w:val="default"/>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071" w:rsidRDefault="00165071">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C0F" w:rsidRDefault="004F7C0F" w:rsidP="005119A8">
      <w:r>
        <w:separator/>
      </w:r>
    </w:p>
  </w:footnote>
  <w:footnote w:type="continuationSeparator" w:id="0">
    <w:p w:rsidR="004F7C0F" w:rsidRDefault="004F7C0F" w:rsidP="005119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4781450"/>
    <w:multiLevelType w:val="multilevel"/>
    <w:tmpl w:val="04190025"/>
    <w:styleLink w:val="6"/>
    <w:lvl w:ilvl="0">
      <w:start w:val="4"/>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374A5863"/>
    <w:multiLevelType w:val="hybridMultilevel"/>
    <w:tmpl w:val="D192513E"/>
    <w:lvl w:ilvl="0" w:tplc="F6AAA1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20D6647"/>
    <w:multiLevelType w:val="multilevel"/>
    <w:tmpl w:val="E4AE6DE8"/>
    <w:lvl w:ilvl="0">
      <w:start w:val="1"/>
      <w:numFmt w:val="decimal"/>
      <w:lvlText w:val="%1."/>
      <w:lvlJc w:val="left"/>
      <w:pPr>
        <w:ind w:left="1069" w:hanging="360"/>
      </w:pPr>
      <w:rPr>
        <w:rFonts w:hint="default"/>
      </w:rPr>
    </w:lvl>
    <w:lvl w:ilvl="1">
      <w:start w:val="3"/>
      <w:numFmt w:val="decimal"/>
      <w:isLgl/>
      <w:lvlText w:val="%1.%2."/>
      <w:lvlJc w:val="left"/>
      <w:pPr>
        <w:ind w:left="2344" w:hanging="1635"/>
      </w:pPr>
      <w:rPr>
        <w:rFonts w:hint="default"/>
      </w:rPr>
    </w:lvl>
    <w:lvl w:ilvl="2">
      <w:start w:val="1"/>
      <w:numFmt w:val="decimal"/>
      <w:isLgl/>
      <w:lvlText w:val="%1.%2.%3."/>
      <w:lvlJc w:val="left"/>
      <w:pPr>
        <w:ind w:left="2344" w:hanging="1635"/>
      </w:pPr>
      <w:rPr>
        <w:rFonts w:hint="default"/>
      </w:rPr>
    </w:lvl>
    <w:lvl w:ilvl="3">
      <w:start w:val="2"/>
      <w:numFmt w:val="decimal"/>
      <w:isLgl/>
      <w:lvlText w:val="%1.%2.%3.%4."/>
      <w:lvlJc w:val="left"/>
      <w:pPr>
        <w:ind w:left="2344" w:hanging="1635"/>
      </w:pPr>
      <w:rPr>
        <w:rFonts w:hint="default"/>
      </w:rPr>
    </w:lvl>
    <w:lvl w:ilvl="4">
      <w:start w:val="1"/>
      <w:numFmt w:val="decimal"/>
      <w:isLgl/>
      <w:lvlText w:val="%1.%2.%3.%4.%5."/>
      <w:lvlJc w:val="left"/>
      <w:pPr>
        <w:ind w:left="2344" w:hanging="1635"/>
      </w:pPr>
      <w:rPr>
        <w:rFonts w:hint="default"/>
      </w:rPr>
    </w:lvl>
    <w:lvl w:ilvl="5">
      <w:start w:val="1"/>
      <w:numFmt w:val="decimal"/>
      <w:isLgl/>
      <w:lvlText w:val="%1.%2.%3.%4.%5.%6."/>
      <w:lvlJc w:val="left"/>
      <w:pPr>
        <w:ind w:left="2344" w:hanging="1635"/>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3"/>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F61"/>
    <w:rsid w:val="000023CD"/>
    <w:rsid w:val="00002A55"/>
    <w:rsid w:val="000035D9"/>
    <w:rsid w:val="000057C7"/>
    <w:rsid w:val="00007CB9"/>
    <w:rsid w:val="00011A2F"/>
    <w:rsid w:val="0001279C"/>
    <w:rsid w:val="00013121"/>
    <w:rsid w:val="00013581"/>
    <w:rsid w:val="0001519C"/>
    <w:rsid w:val="00016809"/>
    <w:rsid w:val="00026129"/>
    <w:rsid w:val="000321E0"/>
    <w:rsid w:val="000329B2"/>
    <w:rsid w:val="000337B8"/>
    <w:rsid w:val="000421DC"/>
    <w:rsid w:val="0005147D"/>
    <w:rsid w:val="000519CD"/>
    <w:rsid w:val="000521D5"/>
    <w:rsid w:val="00055590"/>
    <w:rsid w:val="00067813"/>
    <w:rsid w:val="00071512"/>
    <w:rsid w:val="000766B4"/>
    <w:rsid w:val="00076E0A"/>
    <w:rsid w:val="000773B2"/>
    <w:rsid w:val="000831A4"/>
    <w:rsid w:val="00083E1C"/>
    <w:rsid w:val="000917D8"/>
    <w:rsid w:val="000917FA"/>
    <w:rsid w:val="00091D49"/>
    <w:rsid w:val="000A115F"/>
    <w:rsid w:val="000A1CD5"/>
    <w:rsid w:val="000A60B3"/>
    <w:rsid w:val="000A727A"/>
    <w:rsid w:val="000B17CE"/>
    <w:rsid w:val="000B2925"/>
    <w:rsid w:val="000B4662"/>
    <w:rsid w:val="000B5E7A"/>
    <w:rsid w:val="000C5002"/>
    <w:rsid w:val="000C5075"/>
    <w:rsid w:val="000C6F6A"/>
    <w:rsid w:val="000C70C2"/>
    <w:rsid w:val="000D5948"/>
    <w:rsid w:val="000D6CB6"/>
    <w:rsid w:val="000E1AC5"/>
    <w:rsid w:val="000E32D3"/>
    <w:rsid w:val="000E7F1D"/>
    <w:rsid w:val="000F0ADD"/>
    <w:rsid w:val="000F0CA1"/>
    <w:rsid w:val="001029E8"/>
    <w:rsid w:val="00106C49"/>
    <w:rsid w:val="0011010E"/>
    <w:rsid w:val="00112FD8"/>
    <w:rsid w:val="00114506"/>
    <w:rsid w:val="0011690C"/>
    <w:rsid w:val="00116A33"/>
    <w:rsid w:val="00117E3F"/>
    <w:rsid w:val="00121399"/>
    <w:rsid w:val="00126D5A"/>
    <w:rsid w:val="00131EC4"/>
    <w:rsid w:val="00143D52"/>
    <w:rsid w:val="001443F7"/>
    <w:rsid w:val="00151725"/>
    <w:rsid w:val="00152D32"/>
    <w:rsid w:val="00153A36"/>
    <w:rsid w:val="00156968"/>
    <w:rsid w:val="00157B34"/>
    <w:rsid w:val="00165071"/>
    <w:rsid w:val="001676AE"/>
    <w:rsid w:val="00167948"/>
    <w:rsid w:val="0017068D"/>
    <w:rsid w:val="001729DA"/>
    <w:rsid w:val="001771BC"/>
    <w:rsid w:val="0018251A"/>
    <w:rsid w:val="0018300E"/>
    <w:rsid w:val="0018416F"/>
    <w:rsid w:val="0019110A"/>
    <w:rsid w:val="00195073"/>
    <w:rsid w:val="00197010"/>
    <w:rsid w:val="00197409"/>
    <w:rsid w:val="001975D6"/>
    <w:rsid w:val="001A02E8"/>
    <w:rsid w:val="001A1BAF"/>
    <w:rsid w:val="001C2323"/>
    <w:rsid w:val="001C28DD"/>
    <w:rsid w:val="001C2E1D"/>
    <w:rsid w:val="001C5E71"/>
    <w:rsid w:val="001C7E48"/>
    <w:rsid w:val="001D58CB"/>
    <w:rsid w:val="001D5A6B"/>
    <w:rsid w:val="001D5BFD"/>
    <w:rsid w:val="001E37D9"/>
    <w:rsid w:val="001E3BD2"/>
    <w:rsid w:val="00201801"/>
    <w:rsid w:val="0020337E"/>
    <w:rsid w:val="002039DD"/>
    <w:rsid w:val="00205959"/>
    <w:rsid w:val="00205C4C"/>
    <w:rsid w:val="00211E66"/>
    <w:rsid w:val="002262F8"/>
    <w:rsid w:val="00234270"/>
    <w:rsid w:val="00237EE6"/>
    <w:rsid w:val="002423D4"/>
    <w:rsid w:val="00261BEA"/>
    <w:rsid w:val="00262338"/>
    <w:rsid w:val="002649CC"/>
    <w:rsid w:val="002679FD"/>
    <w:rsid w:val="00273CC2"/>
    <w:rsid w:val="00276EF3"/>
    <w:rsid w:val="002820F3"/>
    <w:rsid w:val="00282AB9"/>
    <w:rsid w:val="00283D35"/>
    <w:rsid w:val="002861AA"/>
    <w:rsid w:val="002A16B0"/>
    <w:rsid w:val="002A449C"/>
    <w:rsid w:val="002A46B1"/>
    <w:rsid w:val="002B31F7"/>
    <w:rsid w:val="002B55E8"/>
    <w:rsid w:val="002C0D97"/>
    <w:rsid w:val="002D12AD"/>
    <w:rsid w:val="002D4764"/>
    <w:rsid w:val="002D6C89"/>
    <w:rsid w:val="002D7121"/>
    <w:rsid w:val="002E2D8A"/>
    <w:rsid w:val="002E7317"/>
    <w:rsid w:val="002F0C29"/>
    <w:rsid w:val="002F0E13"/>
    <w:rsid w:val="002F27CF"/>
    <w:rsid w:val="002F529A"/>
    <w:rsid w:val="002F6F3C"/>
    <w:rsid w:val="002F7471"/>
    <w:rsid w:val="00322C51"/>
    <w:rsid w:val="00326C3D"/>
    <w:rsid w:val="00327AD7"/>
    <w:rsid w:val="00333BB5"/>
    <w:rsid w:val="00335714"/>
    <w:rsid w:val="00336328"/>
    <w:rsid w:val="003379E6"/>
    <w:rsid w:val="00346641"/>
    <w:rsid w:val="00350904"/>
    <w:rsid w:val="00350C96"/>
    <w:rsid w:val="00351DDF"/>
    <w:rsid w:val="003565AC"/>
    <w:rsid w:val="003569DD"/>
    <w:rsid w:val="00357F9F"/>
    <w:rsid w:val="00360F45"/>
    <w:rsid w:val="00362507"/>
    <w:rsid w:val="003633EF"/>
    <w:rsid w:val="00367DDF"/>
    <w:rsid w:val="0037184D"/>
    <w:rsid w:val="00377032"/>
    <w:rsid w:val="00377EAC"/>
    <w:rsid w:val="00381C42"/>
    <w:rsid w:val="00382EA2"/>
    <w:rsid w:val="00383D8E"/>
    <w:rsid w:val="003852C4"/>
    <w:rsid w:val="003868AC"/>
    <w:rsid w:val="00386DCD"/>
    <w:rsid w:val="003A0A9E"/>
    <w:rsid w:val="003A0C58"/>
    <w:rsid w:val="003A35F6"/>
    <w:rsid w:val="003A5081"/>
    <w:rsid w:val="003B6827"/>
    <w:rsid w:val="003B7BEE"/>
    <w:rsid w:val="003C33A3"/>
    <w:rsid w:val="003C6594"/>
    <w:rsid w:val="003C6E98"/>
    <w:rsid w:val="003D4B57"/>
    <w:rsid w:val="003D6034"/>
    <w:rsid w:val="003E0B34"/>
    <w:rsid w:val="003E23E9"/>
    <w:rsid w:val="003E5E75"/>
    <w:rsid w:val="0040098A"/>
    <w:rsid w:val="00407C0A"/>
    <w:rsid w:val="004208A0"/>
    <w:rsid w:val="00420CB0"/>
    <w:rsid w:val="0042388A"/>
    <w:rsid w:val="0043319A"/>
    <w:rsid w:val="0043390F"/>
    <w:rsid w:val="00434243"/>
    <w:rsid w:val="004354E2"/>
    <w:rsid w:val="00445BF2"/>
    <w:rsid w:val="00446813"/>
    <w:rsid w:val="00450BD2"/>
    <w:rsid w:val="00456A3F"/>
    <w:rsid w:val="0047105E"/>
    <w:rsid w:val="00476BEF"/>
    <w:rsid w:val="00477D43"/>
    <w:rsid w:val="0048330B"/>
    <w:rsid w:val="00484AA8"/>
    <w:rsid w:val="00485627"/>
    <w:rsid w:val="00485697"/>
    <w:rsid w:val="00487FE3"/>
    <w:rsid w:val="004A18AC"/>
    <w:rsid w:val="004A2128"/>
    <w:rsid w:val="004A391E"/>
    <w:rsid w:val="004A4316"/>
    <w:rsid w:val="004A7D6E"/>
    <w:rsid w:val="004C1412"/>
    <w:rsid w:val="004C7A5A"/>
    <w:rsid w:val="004D057A"/>
    <w:rsid w:val="004D6832"/>
    <w:rsid w:val="004D74C3"/>
    <w:rsid w:val="004E3022"/>
    <w:rsid w:val="004E335D"/>
    <w:rsid w:val="004E345B"/>
    <w:rsid w:val="004E7F1F"/>
    <w:rsid w:val="004F0419"/>
    <w:rsid w:val="004F4669"/>
    <w:rsid w:val="004F4E51"/>
    <w:rsid w:val="004F556D"/>
    <w:rsid w:val="004F7C0F"/>
    <w:rsid w:val="004F7D2C"/>
    <w:rsid w:val="005119A8"/>
    <w:rsid w:val="005146C2"/>
    <w:rsid w:val="00514B67"/>
    <w:rsid w:val="005171D2"/>
    <w:rsid w:val="00524606"/>
    <w:rsid w:val="0052618A"/>
    <w:rsid w:val="00536164"/>
    <w:rsid w:val="00540913"/>
    <w:rsid w:val="00540E92"/>
    <w:rsid w:val="00542005"/>
    <w:rsid w:val="00553489"/>
    <w:rsid w:val="00553F6A"/>
    <w:rsid w:val="00555FC9"/>
    <w:rsid w:val="00556139"/>
    <w:rsid w:val="00561F77"/>
    <w:rsid w:val="0057268C"/>
    <w:rsid w:val="005808EF"/>
    <w:rsid w:val="005813A3"/>
    <w:rsid w:val="0058297E"/>
    <w:rsid w:val="0058441C"/>
    <w:rsid w:val="00586234"/>
    <w:rsid w:val="00590A67"/>
    <w:rsid w:val="00594364"/>
    <w:rsid w:val="00594B4B"/>
    <w:rsid w:val="005A103E"/>
    <w:rsid w:val="005A70A8"/>
    <w:rsid w:val="005B6ABE"/>
    <w:rsid w:val="005C71FB"/>
    <w:rsid w:val="005C7E7A"/>
    <w:rsid w:val="005D6948"/>
    <w:rsid w:val="005D75E8"/>
    <w:rsid w:val="005E3504"/>
    <w:rsid w:val="006003DA"/>
    <w:rsid w:val="00600628"/>
    <w:rsid w:val="006020DC"/>
    <w:rsid w:val="00611190"/>
    <w:rsid w:val="0061363E"/>
    <w:rsid w:val="00613D02"/>
    <w:rsid w:val="0061649C"/>
    <w:rsid w:val="00617289"/>
    <w:rsid w:val="00617B8F"/>
    <w:rsid w:val="006234F5"/>
    <w:rsid w:val="00624D52"/>
    <w:rsid w:val="00630852"/>
    <w:rsid w:val="00634F77"/>
    <w:rsid w:val="006372F8"/>
    <w:rsid w:val="006431F4"/>
    <w:rsid w:val="00643F24"/>
    <w:rsid w:val="0064626D"/>
    <w:rsid w:val="00647744"/>
    <w:rsid w:val="006503D6"/>
    <w:rsid w:val="00656F59"/>
    <w:rsid w:val="00657E9B"/>
    <w:rsid w:val="00667F1B"/>
    <w:rsid w:val="00681072"/>
    <w:rsid w:val="00683855"/>
    <w:rsid w:val="0068615D"/>
    <w:rsid w:val="00687FCA"/>
    <w:rsid w:val="006961BF"/>
    <w:rsid w:val="006A41BF"/>
    <w:rsid w:val="006A43B5"/>
    <w:rsid w:val="006B07C8"/>
    <w:rsid w:val="006B1BC4"/>
    <w:rsid w:val="006B36A1"/>
    <w:rsid w:val="006B3D09"/>
    <w:rsid w:val="006B6957"/>
    <w:rsid w:val="006B7287"/>
    <w:rsid w:val="006C0FE0"/>
    <w:rsid w:val="006C4A80"/>
    <w:rsid w:val="006C7F18"/>
    <w:rsid w:val="006D260C"/>
    <w:rsid w:val="006F0B21"/>
    <w:rsid w:val="006F0EB5"/>
    <w:rsid w:val="006F70F8"/>
    <w:rsid w:val="00700461"/>
    <w:rsid w:val="00703946"/>
    <w:rsid w:val="00712481"/>
    <w:rsid w:val="00726F4F"/>
    <w:rsid w:val="00732BE2"/>
    <w:rsid w:val="00733522"/>
    <w:rsid w:val="007362B9"/>
    <w:rsid w:val="007370A2"/>
    <w:rsid w:val="00741B4F"/>
    <w:rsid w:val="00742E2B"/>
    <w:rsid w:val="00743BC7"/>
    <w:rsid w:val="00745BF8"/>
    <w:rsid w:val="0076061B"/>
    <w:rsid w:val="0076236C"/>
    <w:rsid w:val="007665ED"/>
    <w:rsid w:val="00774729"/>
    <w:rsid w:val="00775E80"/>
    <w:rsid w:val="007805B3"/>
    <w:rsid w:val="007813A5"/>
    <w:rsid w:val="00781F7F"/>
    <w:rsid w:val="007836F7"/>
    <w:rsid w:val="00784883"/>
    <w:rsid w:val="00787460"/>
    <w:rsid w:val="00792408"/>
    <w:rsid w:val="00795D1F"/>
    <w:rsid w:val="007A0422"/>
    <w:rsid w:val="007A21C4"/>
    <w:rsid w:val="007A36B4"/>
    <w:rsid w:val="007A7615"/>
    <w:rsid w:val="007A7981"/>
    <w:rsid w:val="007B1987"/>
    <w:rsid w:val="007B4D60"/>
    <w:rsid w:val="007B52A6"/>
    <w:rsid w:val="007B6B6C"/>
    <w:rsid w:val="007C1E96"/>
    <w:rsid w:val="007C394D"/>
    <w:rsid w:val="007C69D1"/>
    <w:rsid w:val="007D4D97"/>
    <w:rsid w:val="007E11B0"/>
    <w:rsid w:val="007F1A04"/>
    <w:rsid w:val="007F6640"/>
    <w:rsid w:val="0080773D"/>
    <w:rsid w:val="0081191E"/>
    <w:rsid w:val="00814637"/>
    <w:rsid w:val="00820122"/>
    <w:rsid w:val="00825562"/>
    <w:rsid w:val="0082622F"/>
    <w:rsid w:val="008267B2"/>
    <w:rsid w:val="00827906"/>
    <w:rsid w:val="008310C6"/>
    <w:rsid w:val="00834541"/>
    <w:rsid w:val="0083799F"/>
    <w:rsid w:val="0084184E"/>
    <w:rsid w:val="00844404"/>
    <w:rsid w:val="00844429"/>
    <w:rsid w:val="0084685D"/>
    <w:rsid w:val="00852C95"/>
    <w:rsid w:val="0085574A"/>
    <w:rsid w:val="00864C88"/>
    <w:rsid w:val="008822E5"/>
    <w:rsid w:val="00882A9B"/>
    <w:rsid w:val="00885F4A"/>
    <w:rsid w:val="00886CA2"/>
    <w:rsid w:val="00887AFE"/>
    <w:rsid w:val="00891A88"/>
    <w:rsid w:val="0089563F"/>
    <w:rsid w:val="008A7637"/>
    <w:rsid w:val="008B0182"/>
    <w:rsid w:val="008B1B34"/>
    <w:rsid w:val="008B6B38"/>
    <w:rsid w:val="008D3A0A"/>
    <w:rsid w:val="008D49B8"/>
    <w:rsid w:val="008E0FAE"/>
    <w:rsid w:val="008E56CB"/>
    <w:rsid w:val="0090176D"/>
    <w:rsid w:val="00902FA0"/>
    <w:rsid w:val="00907512"/>
    <w:rsid w:val="00910D67"/>
    <w:rsid w:val="0092134B"/>
    <w:rsid w:val="00926903"/>
    <w:rsid w:val="009276DD"/>
    <w:rsid w:val="00934B91"/>
    <w:rsid w:val="00942F8B"/>
    <w:rsid w:val="00954C3D"/>
    <w:rsid w:val="009558B4"/>
    <w:rsid w:val="00956177"/>
    <w:rsid w:val="00956307"/>
    <w:rsid w:val="00956992"/>
    <w:rsid w:val="00960F54"/>
    <w:rsid w:val="009625F9"/>
    <w:rsid w:val="00964E8F"/>
    <w:rsid w:val="00970FFA"/>
    <w:rsid w:val="00971651"/>
    <w:rsid w:val="00972523"/>
    <w:rsid w:val="00973A98"/>
    <w:rsid w:val="0097445F"/>
    <w:rsid w:val="009755BB"/>
    <w:rsid w:val="00980908"/>
    <w:rsid w:val="00995CC0"/>
    <w:rsid w:val="009972D0"/>
    <w:rsid w:val="00997562"/>
    <w:rsid w:val="009C7F8D"/>
    <w:rsid w:val="009E077F"/>
    <w:rsid w:val="009F017A"/>
    <w:rsid w:val="009F772A"/>
    <w:rsid w:val="00A031E7"/>
    <w:rsid w:val="00A0381F"/>
    <w:rsid w:val="00A070E1"/>
    <w:rsid w:val="00A142B9"/>
    <w:rsid w:val="00A14D72"/>
    <w:rsid w:val="00A14E35"/>
    <w:rsid w:val="00A16E2D"/>
    <w:rsid w:val="00A22862"/>
    <w:rsid w:val="00A25431"/>
    <w:rsid w:val="00A268BD"/>
    <w:rsid w:val="00A307E3"/>
    <w:rsid w:val="00A30B8C"/>
    <w:rsid w:val="00A32606"/>
    <w:rsid w:val="00A3713D"/>
    <w:rsid w:val="00A426CA"/>
    <w:rsid w:val="00A5376C"/>
    <w:rsid w:val="00A54402"/>
    <w:rsid w:val="00A6107D"/>
    <w:rsid w:val="00A67428"/>
    <w:rsid w:val="00A860A8"/>
    <w:rsid w:val="00A91DA0"/>
    <w:rsid w:val="00A945C1"/>
    <w:rsid w:val="00A967A7"/>
    <w:rsid w:val="00A97C42"/>
    <w:rsid w:val="00AA0318"/>
    <w:rsid w:val="00AA0638"/>
    <w:rsid w:val="00AA085A"/>
    <w:rsid w:val="00AA37ED"/>
    <w:rsid w:val="00AA3A6A"/>
    <w:rsid w:val="00AA58B2"/>
    <w:rsid w:val="00AB20E7"/>
    <w:rsid w:val="00AB55CE"/>
    <w:rsid w:val="00AC5DA7"/>
    <w:rsid w:val="00AD02D9"/>
    <w:rsid w:val="00AD0E52"/>
    <w:rsid w:val="00AD33F9"/>
    <w:rsid w:val="00AD51A8"/>
    <w:rsid w:val="00AD6B18"/>
    <w:rsid w:val="00AE2AC8"/>
    <w:rsid w:val="00AE35F0"/>
    <w:rsid w:val="00AE7C67"/>
    <w:rsid w:val="00AF15E8"/>
    <w:rsid w:val="00B01047"/>
    <w:rsid w:val="00B025F4"/>
    <w:rsid w:val="00B040FD"/>
    <w:rsid w:val="00B07B18"/>
    <w:rsid w:val="00B115C4"/>
    <w:rsid w:val="00B122F3"/>
    <w:rsid w:val="00B14BAA"/>
    <w:rsid w:val="00B27A8F"/>
    <w:rsid w:val="00B30B97"/>
    <w:rsid w:val="00B4096C"/>
    <w:rsid w:val="00B41160"/>
    <w:rsid w:val="00B52383"/>
    <w:rsid w:val="00B631B4"/>
    <w:rsid w:val="00B65395"/>
    <w:rsid w:val="00B752D7"/>
    <w:rsid w:val="00B869FC"/>
    <w:rsid w:val="00B87E51"/>
    <w:rsid w:val="00B910E8"/>
    <w:rsid w:val="00B92C65"/>
    <w:rsid w:val="00B9483E"/>
    <w:rsid w:val="00B955B5"/>
    <w:rsid w:val="00BA0B8E"/>
    <w:rsid w:val="00BA2345"/>
    <w:rsid w:val="00BA5D9B"/>
    <w:rsid w:val="00BA5FA8"/>
    <w:rsid w:val="00BA70A7"/>
    <w:rsid w:val="00BB0B71"/>
    <w:rsid w:val="00BB283F"/>
    <w:rsid w:val="00BB2841"/>
    <w:rsid w:val="00BB3FF6"/>
    <w:rsid w:val="00BB476F"/>
    <w:rsid w:val="00BC3B3F"/>
    <w:rsid w:val="00BD5079"/>
    <w:rsid w:val="00BD587B"/>
    <w:rsid w:val="00BE1A0A"/>
    <w:rsid w:val="00BE4497"/>
    <w:rsid w:val="00BE7D06"/>
    <w:rsid w:val="00BF11C8"/>
    <w:rsid w:val="00BF43F1"/>
    <w:rsid w:val="00BF67E5"/>
    <w:rsid w:val="00BF6BF4"/>
    <w:rsid w:val="00BF7ACF"/>
    <w:rsid w:val="00C10894"/>
    <w:rsid w:val="00C232E3"/>
    <w:rsid w:val="00C46763"/>
    <w:rsid w:val="00C50418"/>
    <w:rsid w:val="00C53386"/>
    <w:rsid w:val="00C54893"/>
    <w:rsid w:val="00C57793"/>
    <w:rsid w:val="00C606A9"/>
    <w:rsid w:val="00C77F73"/>
    <w:rsid w:val="00C87E46"/>
    <w:rsid w:val="00C92DE1"/>
    <w:rsid w:val="00CA125E"/>
    <w:rsid w:val="00CA42AE"/>
    <w:rsid w:val="00CA6E80"/>
    <w:rsid w:val="00CB2978"/>
    <w:rsid w:val="00CB36DE"/>
    <w:rsid w:val="00CB60F3"/>
    <w:rsid w:val="00CC034C"/>
    <w:rsid w:val="00CC2C9B"/>
    <w:rsid w:val="00CD3009"/>
    <w:rsid w:val="00CD3C2B"/>
    <w:rsid w:val="00CE275B"/>
    <w:rsid w:val="00CE66A0"/>
    <w:rsid w:val="00CF0A17"/>
    <w:rsid w:val="00CF1830"/>
    <w:rsid w:val="00D04839"/>
    <w:rsid w:val="00D049CD"/>
    <w:rsid w:val="00D133FC"/>
    <w:rsid w:val="00D14D43"/>
    <w:rsid w:val="00D14F4B"/>
    <w:rsid w:val="00D15D8E"/>
    <w:rsid w:val="00D210FB"/>
    <w:rsid w:val="00D2154B"/>
    <w:rsid w:val="00D21794"/>
    <w:rsid w:val="00D21AA8"/>
    <w:rsid w:val="00D22C71"/>
    <w:rsid w:val="00D30197"/>
    <w:rsid w:val="00D331E2"/>
    <w:rsid w:val="00D372FB"/>
    <w:rsid w:val="00D41FD4"/>
    <w:rsid w:val="00D4236D"/>
    <w:rsid w:val="00D52F20"/>
    <w:rsid w:val="00D556DB"/>
    <w:rsid w:val="00D565CB"/>
    <w:rsid w:val="00D62678"/>
    <w:rsid w:val="00D6545D"/>
    <w:rsid w:val="00D72205"/>
    <w:rsid w:val="00D736B4"/>
    <w:rsid w:val="00D7471C"/>
    <w:rsid w:val="00D845D3"/>
    <w:rsid w:val="00D84778"/>
    <w:rsid w:val="00D86DC8"/>
    <w:rsid w:val="00D91640"/>
    <w:rsid w:val="00D94A5B"/>
    <w:rsid w:val="00DA2AE0"/>
    <w:rsid w:val="00DA4CAD"/>
    <w:rsid w:val="00DA6CAD"/>
    <w:rsid w:val="00DB5A5A"/>
    <w:rsid w:val="00DB6DE3"/>
    <w:rsid w:val="00DC0BB8"/>
    <w:rsid w:val="00DC1057"/>
    <w:rsid w:val="00DC27BE"/>
    <w:rsid w:val="00DC2878"/>
    <w:rsid w:val="00DC29C0"/>
    <w:rsid w:val="00DD464F"/>
    <w:rsid w:val="00DD4FEA"/>
    <w:rsid w:val="00DD6FC9"/>
    <w:rsid w:val="00DE1BC1"/>
    <w:rsid w:val="00DE5225"/>
    <w:rsid w:val="00DE5885"/>
    <w:rsid w:val="00DE5FA4"/>
    <w:rsid w:val="00DE7518"/>
    <w:rsid w:val="00DF3FE4"/>
    <w:rsid w:val="00DF4591"/>
    <w:rsid w:val="00E0020E"/>
    <w:rsid w:val="00E00CB2"/>
    <w:rsid w:val="00E136D7"/>
    <w:rsid w:val="00E2143F"/>
    <w:rsid w:val="00E2493A"/>
    <w:rsid w:val="00E36EAC"/>
    <w:rsid w:val="00E40C2D"/>
    <w:rsid w:val="00E4323B"/>
    <w:rsid w:val="00E45A82"/>
    <w:rsid w:val="00E47122"/>
    <w:rsid w:val="00E5216C"/>
    <w:rsid w:val="00E55AE9"/>
    <w:rsid w:val="00E62912"/>
    <w:rsid w:val="00E675AE"/>
    <w:rsid w:val="00E72638"/>
    <w:rsid w:val="00E72ABC"/>
    <w:rsid w:val="00E73D66"/>
    <w:rsid w:val="00E74279"/>
    <w:rsid w:val="00EA355F"/>
    <w:rsid w:val="00EA6915"/>
    <w:rsid w:val="00EB0755"/>
    <w:rsid w:val="00EB368D"/>
    <w:rsid w:val="00EB3726"/>
    <w:rsid w:val="00EB5260"/>
    <w:rsid w:val="00EB7146"/>
    <w:rsid w:val="00EB7308"/>
    <w:rsid w:val="00EC005D"/>
    <w:rsid w:val="00ED0A9B"/>
    <w:rsid w:val="00ED1391"/>
    <w:rsid w:val="00ED430F"/>
    <w:rsid w:val="00ED5A94"/>
    <w:rsid w:val="00EF6DDC"/>
    <w:rsid w:val="00EF6F42"/>
    <w:rsid w:val="00F024B8"/>
    <w:rsid w:val="00F05499"/>
    <w:rsid w:val="00F07D8D"/>
    <w:rsid w:val="00F120F1"/>
    <w:rsid w:val="00F14F14"/>
    <w:rsid w:val="00F15B79"/>
    <w:rsid w:val="00F23C7B"/>
    <w:rsid w:val="00F26CBA"/>
    <w:rsid w:val="00F273EA"/>
    <w:rsid w:val="00F30DDF"/>
    <w:rsid w:val="00F36611"/>
    <w:rsid w:val="00F44FCE"/>
    <w:rsid w:val="00F45554"/>
    <w:rsid w:val="00F50602"/>
    <w:rsid w:val="00F542C9"/>
    <w:rsid w:val="00F560D7"/>
    <w:rsid w:val="00F603C8"/>
    <w:rsid w:val="00F63CFB"/>
    <w:rsid w:val="00F67A8F"/>
    <w:rsid w:val="00F67DDC"/>
    <w:rsid w:val="00F67F61"/>
    <w:rsid w:val="00F71A5A"/>
    <w:rsid w:val="00F73A77"/>
    <w:rsid w:val="00F96A52"/>
    <w:rsid w:val="00F974A4"/>
    <w:rsid w:val="00FB27E7"/>
    <w:rsid w:val="00FB507A"/>
    <w:rsid w:val="00FB526B"/>
    <w:rsid w:val="00FC2EF0"/>
    <w:rsid w:val="00FC73FF"/>
    <w:rsid w:val="00FD099E"/>
    <w:rsid w:val="00FD1F08"/>
    <w:rsid w:val="00FE1C61"/>
    <w:rsid w:val="00FE2EC1"/>
    <w:rsid w:val="00FE3594"/>
    <w:rsid w:val="00FE4BCE"/>
    <w:rsid w:val="00FF16C0"/>
    <w:rsid w:val="00FF5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9313EDB-9CBA-421F-935C-D9EFC8059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pPr>
      <w:keepNext/>
      <w:outlineLvl w:val="0"/>
    </w:pPr>
    <w:rPr>
      <w:b/>
      <w:sz w:val="28"/>
      <w:lang w:val="x-none" w:eastAsia="x-none"/>
    </w:rPr>
  </w:style>
  <w:style w:type="paragraph" w:styleId="2">
    <w:name w:val="heading 2"/>
    <w:basedOn w:val="a"/>
    <w:next w:val="a"/>
    <w:link w:val="20"/>
    <w:qFormat/>
    <w:rsid w:val="00450BD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D84778"/>
    <w:pPr>
      <w:keepNext/>
      <w:tabs>
        <w:tab w:val="num" w:pos="0"/>
        <w:tab w:val="left" w:pos="2340"/>
      </w:tabs>
      <w:spacing w:before="240" w:after="120"/>
      <w:ind w:left="900"/>
      <w:outlineLvl w:val="2"/>
    </w:pPr>
    <w:rPr>
      <w:b/>
      <w:bCs/>
      <w:szCs w:val="26"/>
      <w:lang w:val="x-none" w:eastAsia="ar-SA"/>
    </w:rPr>
  </w:style>
  <w:style w:type="paragraph" w:styleId="4">
    <w:name w:val="heading 4"/>
    <w:basedOn w:val="a"/>
    <w:next w:val="a"/>
    <w:link w:val="40"/>
    <w:qFormat/>
    <w:pPr>
      <w:keepNext/>
      <w:outlineLvl w:val="3"/>
    </w:pPr>
    <w:rPr>
      <w:sz w:val="28"/>
    </w:rPr>
  </w:style>
  <w:style w:type="paragraph" w:styleId="60">
    <w:name w:val="heading 6"/>
    <w:basedOn w:val="a"/>
    <w:next w:val="a"/>
    <w:qFormat/>
    <w:pPr>
      <w:keepNext/>
      <w:outlineLvl w:val="5"/>
    </w:pPr>
    <w:rPr>
      <w:sz w:val="24"/>
    </w:rPr>
  </w:style>
  <w:style w:type="paragraph" w:styleId="8">
    <w:name w:val="heading 8"/>
    <w:basedOn w:val="a"/>
    <w:next w:val="a"/>
    <w:qFormat/>
    <w:pPr>
      <w:keepNext/>
      <w:jc w:val="center"/>
      <w:outlineLvl w:val="7"/>
    </w:pPr>
    <w:rPr>
      <w:bCs/>
      <w:smallCaps/>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Indent"/>
    <w:basedOn w:val="a"/>
    <w:link w:val="a4"/>
    <w:uiPriority w:val="99"/>
    <w:pPr>
      <w:ind w:firstLine="851"/>
      <w:jc w:val="both"/>
    </w:pPr>
    <w:rPr>
      <w:sz w:val="26"/>
      <w:lang w:val="x-none" w:eastAsia="x-none"/>
    </w:rPr>
  </w:style>
  <w:style w:type="paragraph" w:styleId="21">
    <w:name w:val="Body Text 2"/>
    <w:basedOn w:val="a"/>
    <w:link w:val="22"/>
    <w:rPr>
      <w:sz w:val="28"/>
      <w:lang w:val="x-none" w:eastAsia="x-none"/>
    </w:rPr>
  </w:style>
  <w:style w:type="paragraph" w:styleId="a5">
    <w:name w:val="Body Text"/>
    <w:basedOn w:val="a"/>
    <w:link w:val="a6"/>
    <w:rsid w:val="00450BD2"/>
    <w:pPr>
      <w:spacing w:after="120"/>
    </w:pPr>
  </w:style>
  <w:style w:type="paragraph" w:styleId="a7">
    <w:name w:val="Balloon Text"/>
    <w:basedOn w:val="a"/>
    <w:link w:val="a8"/>
    <w:uiPriority w:val="99"/>
    <w:rsid w:val="000C5075"/>
    <w:rPr>
      <w:rFonts w:ascii="Tahoma" w:hAnsi="Tahoma"/>
      <w:sz w:val="16"/>
      <w:szCs w:val="16"/>
      <w:lang w:val="x-none" w:eastAsia="x-none"/>
    </w:rPr>
  </w:style>
  <w:style w:type="character" w:customStyle="1" w:styleId="a8">
    <w:name w:val="Текст выноски Знак"/>
    <w:link w:val="a7"/>
    <w:uiPriority w:val="99"/>
    <w:rsid w:val="000C5075"/>
    <w:rPr>
      <w:rFonts w:ascii="Tahoma" w:hAnsi="Tahoma" w:cs="Tahoma"/>
      <w:sz w:val="16"/>
      <w:szCs w:val="16"/>
    </w:rPr>
  </w:style>
  <w:style w:type="paragraph" w:styleId="a9">
    <w:name w:val="No Spacing"/>
    <w:uiPriority w:val="1"/>
    <w:qFormat/>
    <w:rsid w:val="002A46B1"/>
  </w:style>
  <w:style w:type="paragraph" w:customStyle="1" w:styleId="aa">
    <w:name w:val=" Знак"/>
    <w:basedOn w:val="a"/>
    <w:rsid w:val="00407C0A"/>
    <w:pPr>
      <w:spacing w:after="160" w:line="240" w:lineRule="exact"/>
    </w:pPr>
    <w:rPr>
      <w:rFonts w:ascii="Verdana" w:hAnsi="Verdana"/>
      <w:sz w:val="24"/>
      <w:szCs w:val="24"/>
      <w:lang w:val="en-US" w:eastAsia="en-US"/>
    </w:rPr>
  </w:style>
  <w:style w:type="character" w:customStyle="1" w:styleId="30">
    <w:name w:val="Заголовок 3 Знак"/>
    <w:link w:val="3"/>
    <w:rsid w:val="00D84778"/>
    <w:rPr>
      <w:b/>
      <w:bCs/>
      <w:szCs w:val="26"/>
      <w:lang w:eastAsia="ar-SA"/>
    </w:rPr>
  </w:style>
  <w:style w:type="paragraph" w:customStyle="1" w:styleId="312">
    <w:name w:val="Стиль Заголовок 3 + 12 пт"/>
    <w:basedOn w:val="3"/>
    <w:rsid w:val="00D84778"/>
    <w:pPr>
      <w:numPr>
        <w:ilvl w:val="2"/>
      </w:numPr>
      <w:tabs>
        <w:tab w:val="num" w:pos="0"/>
      </w:tabs>
    </w:pPr>
    <w:rPr>
      <w:sz w:val="24"/>
    </w:rPr>
  </w:style>
  <w:style w:type="paragraph" w:styleId="ab">
    <w:name w:val="List Paragraph"/>
    <w:basedOn w:val="a"/>
    <w:link w:val="ac"/>
    <w:uiPriority w:val="34"/>
    <w:qFormat/>
    <w:rsid w:val="00EA6915"/>
    <w:pPr>
      <w:ind w:left="720"/>
      <w:contextualSpacing/>
    </w:pPr>
    <w:rPr>
      <w:sz w:val="24"/>
      <w:szCs w:val="24"/>
    </w:rPr>
  </w:style>
  <w:style w:type="paragraph" w:customStyle="1" w:styleId="ConsPlusNormal">
    <w:name w:val="ConsPlusNormal"/>
    <w:link w:val="ConsPlusNormal0"/>
    <w:rsid w:val="00AB20E7"/>
    <w:pPr>
      <w:widowControl w:val="0"/>
      <w:autoSpaceDE w:val="0"/>
      <w:autoSpaceDN w:val="0"/>
      <w:adjustRightInd w:val="0"/>
      <w:ind w:firstLine="720"/>
    </w:pPr>
    <w:rPr>
      <w:rFonts w:ascii="Arial" w:hAnsi="Arial" w:cs="Arial"/>
    </w:rPr>
  </w:style>
  <w:style w:type="paragraph" w:customStyle="1" w:styleId="ConsPlusNonformat">
    <w:name w:val="ConsPlusNonformat"/>
    <w:rsid w:val="00AB20E7"/>
    <w:pPr>
      <w:widowControl w:val="0"/>
      <w:autoSpaceDE w:val="0"/>
      <w:autoSpaceDN w:val="0"/>
      <w:adjustRightInd w:val="0"/>
    </w:pPr>
    <w:rPr>
      <w:rFonts w:ascii="Courier New" w:hAnsi="Courier New" w:cs="Courier New"/>
    </w:rPr>
  </w:style>
  <w:style w:type="paragraph" w:customStyle="1" w:styleId="Heading">
    <w:name w:val="Heading"/>
    <w:uiPriority w:val="99"/>
    <w:rsid w:val="005119A8"/>
    <w:pPr>
      <w:widowControl w:val="0"/>
      <w:autoSpaceDE w:val="0"/>
      <w:autoSpaceDN w:val="0"/>
      <w:adjustRightInd w:val="0"/>
    </w:pPr>
    <w:rPr>
      <w:rFonts w:ascii="System" w:hAnsi="System" w:cs="System"/>
      <w:b/>
      <w:bCs/>
    </w:rPr>
  </w:style>
  <w:style w:type="paragraph" w:customStyle="1" w:styleId="Preformat">
    <w:name w:val="Preformat"/>
    <w:uiPriority w:val="99"/>
    <w:rsid w:val="005119A8"/>
    <w:pPr>
      <w:widowControl w:val="0"/>
      <w:autoSpaceDE w:val="0"/>
      <w:autoSpaceDN w:val="0"/>
      <w:adjustRightInd w:val="0"/>
    </w:pPr>
    <w:rPr>
      <w:rFonts w:ascii="Fixedsys" w:hAnsi="Fixedsys" w:cs="Fixedsys"/>
      <w:sz w:val="24"/>
      <w:szCs w:val="24"/>
    </w:rPr>
  </w:style>
  <w:style w:type="character" w:styleId="ad">
    <w:name w:val="Hyperlink"/>
    <w:uiPriority w:val="99"/>
    <w:rsid w:val="005119A8"/>
    <w:rPr>
      <w:rFonts w:ascii="System" w:hAnsi="System" w:cs="System"/>
      <w:b/>
      <w:bCs/>
    </w:rPr>
  </w:style>
  <w:style w:type="paragraph" w:customStyle="1" w:styleId="Context">
    <w:name w:val="Context"/>
    <w:uiPriority w:val="99"/>
    <w:rsid w:val="005119A8"/>
    <w:pPr>
      <w:widowControl w:val="0"/>
      <w:autoSpaceDE w:val="0"/>
      <w:autoSpaceDN w:val="0"/>
      <w:adjustRightInd w:val="0"/>
    </w:pPr>
  </w:style>
  <w:style w:type="paragraph" w:styleId="23">
    <w:name w:val="Body Text Indent 2"/>
    <w:basedOn w:val="a"/>
    <w:link w:val="24"/>
    <w:rsid w:val="005119A8"/>
    <w:pPr>
      <w:spacing w:after="120" w:line="480" w:lineRule="auto"/>
      <w:ind w:left="283"/>
    </w:pPr>
  </w:style>
  <w:style w:type="character" w:customStyle="1" w:styleId="24">
    <w:name w:val="Основной текст с отступом 2 Знак"/>
    <w:basedOn w:val="a0"/>
    <w:link w:val="23"/>
    <w:rsid w:val="005119A8"/>
  </w:style>
  <w:style w:type="paragraph" w:customStyle="1" w:styleId="ae">
    <w:name w:val="ðàñïîðÿæåíèå"/>
    <w:basedOn w:val="a"/>
    <w:next w:val="a5"/>
    <w:rsid w:val="005119A8"/>
    <w:pPr>
      <w:overflowPunct w:val="0"/>
      <w:autoSpaceDE w:val="0"/>
      <w:autoSpaceDN w:val="0"/>
      <w:adjustRightInd w:val="0"/>
      <w:jc w:val="center"/>
    </w:pPr>
  </w:style>
  <w:style w:type="paragraph" w:styleId="af">
    <w:name w:val="footnote text"/>
    <w:basedOn w:val="a"/>
    <w:link w:val="af0"/>
    <w:rsid w:val="005119A8"/>
    <w:pPr>
      <w:autoSpaceDE w:val="0"/>
      <w:autoSpaceDN w:val="0"/>
    </w:pPr>
  </w:style>
  <w:style w:type="character" w:customStyle="1" w:styleId="af0">
    <w:name w:val="Текст сноски Знак"/>
    <w:basedOn w:val="a0"/>
    <w:link w:val="af"/>
    <w:rsid w:val="005119A8"/>
  </w:style>
  <w:style w:type="character" w:styleId="af1">
    <w:name w:val="footnote reference"/>
    <w:rsid w:val="005119A8"/>
    <w:rPr>
      <w:vertAlign w:val="superscript"/>
    </w:rPr>
  </w:style>
  <w:style w:type="table" w:styleId="af2">
    <w:name w:val="Table Grid"/>
    <w:basedOn w:val="a1"/>
    <w:rsid w:val="005119A8"/>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Indent">
    <w:name w:val="Body Text Indent"/>
    <w:basedOn w:val="a"/>
    <w:rsid w:val="005119A8"/>
    <w:pPr>
      <w:autoSpaceDE w:val="0"/>
      <w:autoSpaceDN w:val="0"/>
      <w:spacing w:after="120"/>
      <w:ind w:left="283"/>
    </w:pPr>
  </w:style>
  <w:style w:type="paragraph" w:customStyle="1" w:styleId="af3">
    <w:name w:val="Заголовок к тексту"/>
    <w:basedOn w:val="a"/>
    <w:next w:val="a5"/>
    <w:rsid w:val="005119A8"/>
    <w:pPr>
      <w:suppressAutoHyphens/>
      <w:spacing w:after="480" w:line="240" w:lineRule="exact"/>
    </w:pPr>
    <w:rPr>
      <w:b/>
      <w:sz w:val="28"/>
    </w:rPr>
  </w:style>
  <w:style w:type="paragraph" w:customStyle="1" w:styleId="af4">
    <w:name w:val="регистрационные поля"/>
    <w:basedOn w:val="a"/>
    <w:rsid w:val="005119A8"/>
    <w:pPr>
      <w:spacing w:line="240" w:lineRule="exact"/>
      <w:jc w:val="center"/>
    </w:pPr>
    <w:rPr>
      <w:sz w:val="28"/>
      <w:lang w:val="en-US"/>
    </w:rPr>
  </w:style>
  <w:style w:type="paragraph" w:customStyle="1" w:styleId="af5">
    <w:name w:val="Исполнитель"/>
    <w:basedOn w:val="a5"/>
    <w:rsid w:val="005119A8"/>
    <w:pPr>
      <w:suppressAutoHyphens/>
      <w:spacing w:after="0" w:line="240" w:lineRule="exact"/>
      <w:ind w:firstLine="720"/>
      <w:jc w:val="both"/>
    </w:pPr>
    <w:rPr>
      <w:sz w:val="24"/>
      <w:lang w:val="x-none" w:eastAsia="x-none"/>
    </w:rPr>
  </w:style>
  <w:style w:type="paragraph" w:styleId="af6">
    <w:name w:val="footer"/>
    <w:basedOn w:val="a"/>
    <w:link w:val="af7"/>
    <w:uiPriority w:val="99"/>
    <w:rsid w:val="005119A8"/>
    <w:pPr>
      <w:tabs>
        <w:tab w:val="center" w:pos="4677"/>
        <w:tab w:val="right" w:pos="9355"/>
      </w:tabs>
    </w:pPr>
    <w:rPr>
      <w:sz w:val="28"/>
      <w:lang w:val="x-none" w:eastAsia="x-none"/>
    </w:rPr>
  </w:style>
  <w:style w:type="character" w:customStyle="1" w:styleId="af7">
    <w:name w:val="Нижний колонтитул Знак"/>
    <w:link w:val="af6"/>
    <w:uiPriority w:val="99"/>
    <w:rsid w:val="005119A8"/>
    <w:rPr>
      <w:sz w:val="28"/>
      <w:lang w:val="x-none" w:eastAsia="x-none"/>
    </w:rPr>
  </w:style>
  <w:style w:type="character" w:customStyle="1" w:styleId="a6">
    <w:name w:val="Основной текст Знак"/>
    <w:link w:val="a5"/>
    <w:rsid w:val="005119A8"/>
  </w:style>
  <w:style w:type="paragraph" w:customStyle="1" w:styleId="af8">
    <w:name w:val="Приложение"/>
    <w:basedOn w:val="a5"/>
    <w:rsid w:val="005119A8"/>
    <w:pPr>
      <w:tabs>
        <w:tab w:val="left" w:pos="1673"/>
      </w:tabs>
      <w:spacing w:before="240" w:after="0" w:line="240" w:lineRule="exact"/>
      <w:ind w:left="1985" w:hanging="1985"/>
      <w:jc w:val="both"/>
    </w:pPr>
    <w:rPr>
      <w:sz w:val="28"/>
      <w:lang w:val="x-none" w:eastAsia="x-none"/>
    </w:rPr>
  </w:style>
  <w:style w:type="paragraph" w:customStyle="1" w:styleId="af9">
    <w:name w:val="Подпись на  бланке должностного лица"/>
    <w:basedOn w:val="a"/>
    <w:next w:val="a5"/>
    <w:rsid w:val="005119A8"/>
    <w:pPr>
      <w:spacing w:before="480" w:line="240" w:lineRule="exact"/>
      <w:ind w:left="7088"/>
    </w:pPr>
    <w:rPr>
      <w:sz w:val="28"/>
    </w:rPr>
  </w:style>
  <w:style w:type="paragraph" w:styleId="afa">
    <w:name w:val="Signature"/>
    <w:basedOn w:val="a"/>
    <w:next w:val="a5"/>
    <w:link w:val="afb"/>
    <w:rsid w:val="005119A8"/>
    <w:pPr>
      <w:tabs>
        <w:tab w:val="left" w:pos="5103"/>
        <w:tab w:val="right" w:pos="9639"/>
      </w:tabs>
      <w:suppressAutoHyphens/>
      <w:spacing w:before="480" w:line="240" w:lineRule="exact"/>
    </w:pPr>
    <w:rPr>
      <w:sz w:val="28"/>
      <w:lang w:val="x-none" w:eastAsia="x-none"/>
    </w:rPr>
  </w:style>
  <w:style w:type="character" w:customStyle="1" w:styleId="afb">
    <w:name w:val="Подпись Знак"/>
    <w:link w:val="afa"/>
    <w:rsid w:val="005119A8"/>
    <w:rPr>
      <w:sz w:val="28"/>
      <w:lang w:val="x-none" w:eastAsia="x-none"/>
    </w:rPr>
  </w:style>
  <w:style w:type="character" w:customStyle="1" w:styleId="22">
    <w:name w:val="Основной текст 2 Знак"/>
    <w:link w:val="21"/>
    <w:rsid w:val="005119A8"/>
    <w:rPr>
      <w:sz w:val="28"/>
    </w:rPr>
  </w:style>
  <w:style w:type="paragraph" w:customStyle="1" w:styleId="ConsPlusTitle">
    <w:name w:val="ConsPlusTitle"/>
    <w:rsid w:val="005119A8"/>
    <w:pPr>
      <w:widowControl w:val="0"/>
      <w:autoSpaceDE w:val="0"/>
      <w:autoSpaceDN w:val="0"/>
      <w:adjustRightInd w:val="0"/>
    </w:pPr>
    <w:rPr>
      <w:b/>
      <w:bCs/>
      <w:sz w:val="28"/>
      <w:szCs w:val="28"/>
    </w:rPr>
  </w:style>
  <w:style w:type="character" w:customStyle="1" w:styleId="a4">
    <w:name w:val="Основной текст с отступом Знак"/>
    <w:link w:val="a3"/>
    <w:uiPriority w:val="99"/>
    <w:locked/>
    <w:rsid w:val="005119A8"/>
    <w:rPr>
      <w:sz w:val="26"/>
    </w:rPr>
  </w:style>
  <w:style w:type="paragraph" w:styleId="afc">
    <w:name w:val="Normal (Web)"/>
    <w:basedOn w:val="a"/>
    <w:rsid w:val="005119A8"/>
    <w:pPr>
      <w:spacing w:before="100" w:beforeAutospacing="1" w:after="100" w:afterAutospacing="1"/>
    </w:pPr>
    <w:rPr>
      <w:sz w:val="24"/>
      <w:szCs w:val="24"/>
    </w:rPr>
  </w:style>
  <w:style w:type="character" w:customStyle="1" w:styleId="apple-style-span">
    <w:name w:val="apple-style-span"/>
    <w:rsid w:val="005119A8"/>
  </w:style>
  <w:style w:type="character" w:customStyle="1" w:styleId="afd">
    <w:name w:val="Гипертекстовая ссылка"/>
    <w:uiPriority w:val="99"/>
    <w:rsid w:val="005119A8"/>
    <w:rPr>
      <w:color w:val="106BBE"/>
    </w:rPr>
  </w:style>
  <w:style w:type="paragraph" w:customStyle="1" w:styleId="afe">
    <w:name w:val="Комментарий"/>
    <w:basedOn w:val="a"/>
    <w:next w:val="a"/>
    <w:uiPriority w:val="99"/>
    <w:rsid w:val="005119A8"/>
    <w:pPr>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f">
    <w:name w:val="Информация об изменениях документа"/>
    <w:basedOn w:val="afe"/>
    <w:next w:val="a"/>
    <w:uiPriority w:val="99"/>
    <w:rsid w:val="005119A8"/>
    <w:rPr>
      <w:i/>
      <w:iCs/>
    </w:rPr>
  </w:style>
  <w:style w:type="character" w:customStyle="1" w:styleId="ConsPlusNormal0">
    <w:name w:val="ConsPlusNormal Знак"/>
    <w:link w:val="ConsPlusNormal"/>
    <w:locked/>
    <w:rsid w:val="005119A8"/>
    <w:rPr>
      <w:rFonts w:ascii="Arial" w:hAnsi="Arial" w:cs="Arial"/>
      <w:lang w:val="ru-RU" w:eastAsia="ru-RU" w:bidi="ar-SA"/>
    </w:rPr>
  </w:style>
  <w:style w:type="character" w:customStyle="1" w:styleId="10">
    <w:name w:val="Заголовок 1 Знак"/>
    <w:link w:val="1"/>
    <w:rsid w:val="005119A8"/>
    <w:rPr>
      <w:b/>
      <w:sz w:val="28"/>
    </w:rPr>
  </w:style>
  <w:style w:type="paragraph" w:customStyle="1" w:styleId="aff0">
    <w:name w:val="Нормальный (таблица)"/>
    <w:basedOn w:val="a"/>
    <w:next w:val="a"/>
    <w:uiPriority w:val="99"/>
    <w:rsid w:val="00AA0318"/>
    <w:pPr>
      <w:widowControl w:val="0"/>
      <w:autoSpaceDE w:val="0"/>
      <w:autoSpaceDN w:val="0"/>
      <w:adjustRightInd w:val="0"/>
      <w:jc w:val="both"/>
    </w:pPr>
    <w:rPr>
      <w:rFonts w:ascii="Arial" w:hAnsi="Arial" w:cs="Arial"/>
      <w:sz w:val="24"/>
      <w:szCs w:val="24"/>
    </w:rPr>
  </w:style>
  <w:style w:type="paragraph" w:customStyle="1" w:styleId="aff1">
    <w:name w:val="Таблицы (моноширинный)"/>
    <w:basedOn w:val="a"/>
    <w:next w:val="a"/>
    <w:rsid w:val="00AA0318"/>
    <w:pPr>
      <w:widowControl w:val="0"/>
      <w:autoSpaceDE w:val="0"/>
      <w:autoSpaceDN w:val="0"/>
      <w:adjustRightInd w:val="0"/>
    </w:pPr>
    <w:rPr>
      <w:rFonts w:ascii="Courier New" w:hAnsi="Courier New" w:cs="Courier New"/>
      <w:sz w:val="24"/>
      <w:szCs w:val="24"/>
    </w:rPr>
  </w:style>
  <w:style w:type="paragraph" w:customStyle="1" w:styleId="aff2">
    <w:name w:val="Прижатый влево"/>
    <w:basedOn w:val="a"/>
    <w:next w:val="a"/>
    <w:rsid w:val="00AA0318"/>
    <w:pPr>
      <w:widowControl w:val="0"/>
      <w:autoSpaceDE w:val="0"/>
      <w:autoSpaceDN w:val="0"/>
      <w:adjustRightInd w:val="0"/>
    </w:pPr>
    <w:rPr>
      <w:rFonts w:ascii="Arial" w:hAnsi="Arial" w:cs="Arial"/>
      <w:sz w:val="24"/>
      <w:szCs w:val="24"/>
    </w:rPr>
  </w:style>
  <w:style w:type="character" w:customStyle="1" w:styleId="20">
    <w:name w:val="Заголовок 2 Знак"/>
    <w:link w:val="2"/>
    <w:rsid w:val="00165071"/>
    <w:rPr>
      <w:rFonts w:ascii="Arial" w:hAnsi="Arial" w:cs="Arial"/>
      <w:b/>
      <w:bCs/>
      <w:i/>
      <w:iCs/>
      <w:sz w:val="28"/>
      <w:szCs w:val="28"/>
    </w:rPr>
  </w:style>
  <w:style w:type="character" w:customStyle="1" w:styleId="40">
    <w:name w:val="Заголовок 4 Знак"/>
    <w:link w:val="4"/>
    <w:rsid w:val="00165071"/>
    <w:rPr>
      <w:sz w:val="28"/>
    </w:rPr>
  </w:style>
  <w:style w:type="paragraph" w:customStyle="1" w:styleId="Default">
    <w:name w:val="Default"/>
    <w:rsid w:val="00165071"/>
    <w:pPr>
      <w:autoSpaceDE w:val="0"/>
      <w:autoSpaceDN w:val="0"/>
      <w:adjustRightInd w:val="0"/>
    </w:pPr>
    <w:rPr>
      <w:color w:val="000000"/>
      <w:sz w:val="24"/>
      <w:szCs w:val="24"/>
    </w:rPr>
  </w:style>
  <w:style w:type="numbering" w:customStyle="1" w:styleId="11">
    <w:name w:val="Нет списка1"/>
    <w:next w:val="a2"/>
    <w:uiPriority w:val="99"/>
    <w:semiHidden/>
    <w:unhideWhenUsed/>
    <w:rsid w:val="00165071"/>
  </w:style>
  <w:style w:type="character" w:customStyle="1" w:styleId="spelle">
    <w:name w:val="spelle"/>
    <w:rsid w:val="00165071"/>
  </w:style>
  <w:style w:type="character" w:styleId="aff3">
    <w:name w:val="Strong"/>
    <w:qFormat/>
    <w:rsid w:val="00165071"/>
    <w:rPr>
      <w:b/>
      <w:bCs/>
    </w:rPr>
  </w:style>
  <w:style w:type="paragraph" w:styleId="aff4">
    <w:name w:val="Plain Text"/>
    <w:basedOn w:val="a"/>
    <w:link w:val="aff5"/>
    <w:unhideWhenUsed/>
    <w:rsid w:val="00165071"/>
    <w:rPr>
      <w:rFonts w:ascii="Consolas" w:eastAsia="Calibri" w:hAnsi="Consolas"/>
      <w:sz w:val="21"/>
      <w:szCs w:val="21"/>
      <w:lang w:eastAsia="en-US"/>
    </w:rPr>
  </w:style>
  <w:style w:type="character" w:customStyle="1" w:styleId="aff5">
    <w:name w:val="Текст Знак"/>
    <w:link w:val="aff4"/>
    <w:rsid w:val="00165071"/>
    <w:rPr>
      <w:rFonts w:ascii="Consolas" w:eastAsia="Calibri" w:hAnsi="Consolas"/>
      <w:sz w:val="21"/>
      <w:szCs w:val="21"/>
      <w:lang w:eastAsia="en-US"/>
    </w:rPr>
  </w:style>
  <w:style w:type="paragraph" w:customStyle="1" w:styleId="Style10">
    <w:name w:val="Style10"/>
    <w:basedOn w:val="a"/>
    <w:rsid w:val="00165071"/>
    <w:pPr>
      <w:widowControl w:val="0"/>
      <w:autoSpaceDE w:val="0"/>
      <w:autoSpaceDN w:val="0"/>
      <w:adjustRightInd w:val="0"/>
      <w:spacing w:line="276" w:lineRule="exact"/>
      <w:ind w:firstLine="566"/>
      <w:jc w:val="both"/>
    </w:pPr>
    <w:rPr>
      <w:sz w:val="24"/>
      <w:szCs w:val="24"/>
    </w:rPr>
  </w:style>
  <w:style w:type="character" w:customStyle="1" w:styleId="FontStyle36">
    <w:name w:val="Font Style36"/>
    <w:rsid w:val="00165071"/>
    <w:rPr>
      <w:rFonts w:ascii="Times New Roman" w:hAnsi="Times New Roman" w:cs="Times New Roman"/>
      <w:sz w:val="22"/>
      <w:szCs w:val="22"/>
    </w:rPr>
  </w:style>
  <w:style w:type="paragraph" w:customStyle="1" w:styleId="Style15">
    <w:name w:val="Style15"/>
    <w:basedOn w:val="a"/>
    <w:rsid w:val="00165071"/>
    <w:pPr>
      <w:widowControl w:val="0"/>
      <w:autoSpaceDE w:val="0"/>
      <w:autoSpaceDN w:val="0"/>
      <w:adjustRightInd w:val="0"/>
      <w:spacing w:line="276" w:lineRule="exact"/>
      <w:ind w:firstLine="538"/>
    </w:pPr>
    <w:rPr>
      <w:sz w:val="24"/>
      <w:szCs w:val="24"/>
    </w:rPr>
  </w:style>
  <w:style w:type="paragraph" w:customStyle="1" w:styleId="Style19">
    <w:name w:val="Style19"/>
    <w:basedOn w:val="a"/>
    <w:rsid w:val="00165071"/>
    <w:pPr>
      <w:widowControl w:val="0"/>
      <w:autoSpaceDE w:val="0"/>
      <w:autoSpaceDN w:val="0"/>
      <w:adjustRightInd w:val="0"/>
      <w:spacing w:line="276" w:lineRule="exact"/>
      <w:ind w:firstLine="566"/>
      <w:jc w:val="both"/>
    </w:pPr>
    <w:rPr>
      <w:sz w:val="24"/>
      <w:szCs w:val="24"/>
    </w:rPr>
  </w:style>
  <w:style w:type="character" w:customStyle="1" w:styleId="FontStyle37">
    <w:name w:val="Font Style37"/>
    <w:rsid w:val="00165071"/>
    <w:rPr>
      <w:rFonts w:ascii="Times New Roman" w:hAnsi="Times New Roman" w:cs="Times New Roman"/>
      <w:b/>
      <w:bCs/>
      <w:sz w:val="22"/>
      <w:szCs w:val="22"/>
    </w:rPr>
  </w:style>
  <w:style w:type="paragraph" w:customStyle="1" w:styleId="Style13">
    <w:name w:val="Style13"/>
    <w:basedOn w:val="a"/>
    <w:rsid w:val="00165071"/>
    <w:pPr>
      <w:widowControl w:val="0"/>
      <w:autoSpaceDE w:val="0"/>
      <w:autoSpaceDN w:val="0"/>
      <w:adjustRightInd w:val="0"/>
    </w:pPr>
    <w:rPr>
      <w:sz w:val="24"/>
      <w:szCs w:val="24"/>
    </w:rPr>
  </w:style>
  <w:style w:type="paragraph" w:customStyle="1" w:styleId="Style11">
    <w:name w:val="Style11"/>
    <w:basedOn w:val="a"/>
    <w:rsid w:val="00165071"/>
    <w:pPr>
      <w:widowControl w:val="0"/>
      <w:autoSpaceDE w:val="0"/>
      <w:autoSpaceDN w:val="0"/>
      <w:adjustRightInd w:val="0"/>
    </w:pPr>
    <w:rPr>
      <w:sz w:val="24"/>
      <w:szCs w:val="24"/>
    </w:rPr>
  </w:style>
  <w:style w:type="paragraph" w:customStyle="1" w:styleId="Style2">
    <w:name w:val="Style2"/>
    <w:basedOn w:val="a"/>
    <w:rsid w:val="00165071"/>
    <w:pPr>
      <w:widowControl w:val="0"/>
      <w:autoSpaceDE w:val="0"/>
      <w:autoSpaceDN w:val="0"/>
      <w:adjustRightInd w:val="0"/>
      <w:spacing w:line="276" w:lineRule="exact"/>
    </w:pPr>
    <w:rPr>
      <w:sz w:val="24"/>
      <w:szCs w:val="24"/>
    </w:rPr>
  </w:style>
  <w:style w:type="paragraph" w:customStyle="1" w:styleId="Style9">
    <w:name w:val="Style9"/>
    <w:basedOn w:val="a"/>
    <w:rsid w:val="00165071"/>
    <w:pPr>
      <w:widowControl w:val="0"/>
      <w:autoSpaceDE w:val="0"/>
      <w:autoSpaceDN w:val="0"/>
      <w:adjustRightInd w:val="0"/>
      <w:spacing w:line="254" w:lineRule="exact"/>
    </w:pPr>
    <w:rPr>
      <w:sz w:val="24"/>
      <w:szCs w:val="24"/>
    </w:rPr>
  </w:style>
  <w:style w:type="paragraph" w:customStyle="1" w:styleId="Style8">
    <w:name w:val="Style8"/>
    <w:basedOn w:val="a"/>
    <w:rsid w:val="00165071"/>
    <w:pPr>
      <w:widowControl w:val="0"/>
      <w:autoSpaceDE w:val="0"/>
      <w:autoSpaceDN w:val="0"/>
      <w:adjustRightInd w:val="0"/>
      <w:spacing w:line="253" w:lineRule="exact"/>
      <w:jc w:val="both"/>
    </w:pPr>
    <w:rPr>
      <w:sz w:val="24"/>
      <w:szCs w:val="24"/>
    </w:rPr>
  </w:style>
  <w:style w:type="character" w:customStyle="1" w:styleId="FontStyle39">
    <w:name w:val="Font Style39"/>
    <w:rsid w:val="00165071"/>
    <w:rPr>
      <w:rFonts w:ascii="Times New Roman" w:hAnsi="Times New Roman" w:cs="Times New Roman"/>
      <w:sz w:val="20"/>
      <w:szCs w:val="20"/>
    </w:rPr>
  </w:style>
  <w:style w:type="paragraph" w:customStyle="1" w:styleId="Style20">
    <w:name w:val="Style20"/>
    <w:basedOn w:val="a"/>
    <w:rsid w:val="00165071"/>
    <w:pPr>
      <w:widowControl w:val="0"/>
      <w:autoSpaceDE w:val="0"/>
      <w:autoSpaceDN w:val="0"/>
      <w:adjustRightInd w:val="0"/>
    </w:pPr>
    <w:rPr>
      <w:sz w:val="24"/>
      <w:szCs w:val="24"/>
    </w:rPr>
  </w:style>
  <w:style w:type="paragraph" w:customStyle="1" w:styleId="Style24">
    <w:name w:val="Style24"/>
    <w:basedOn w:val="a"/>
    <w:rsid w:val="00165071"/>
    <w:pPr>
      <w:widowControl w:val="0"/>
      <w:autoSpaceDE w:val="0"/>
      <w:autoSpaceDN w:val="0"/>
      <w:adjustRightInd w:val="0"/>
      <w:spacing w:line="211" w:lineRule="exact"/>
      <w:jc w:val="right"/>
    </w:pPr>
    <w:rPr>
      <w:sz w:val="24"/>
      <w:szCs w:val="24"/>
    </w:rPr>
  </w:style>
  <w:style w:type="character" w:customStyle="1" w:styleId="FontStyle35">
    <w:name w:val="Font Style35"/>
    <w:rsid w:val="00165071"/>
    <w:rPr>
      <w:rFonts w:ascii="Times New Roman" w:hAnsi="Times New Roman" w:cs="Times New Roman"/>
      <w:b/>
      <w:bCs/>
      <w:sz w:val="20"/>
      <w:szCs w:val="20"/>
    </w:rPr>
  </w:style>
  <w:style w:type="character" w:customStyle="1" w:styleId="FontStyle38">
    <w:name w:val="Font Style38"/>
    <w:rsid w:val="00165071"/>
    <w:rPr>
      <w:rFonts w:ascii="Times New Roman" w:hAnsi="Times New Roman" w:cs="Times New Roman"/>
      <w:sz w:val="18"/>
      <w:szCs w:val="18"/>
    </w:rPr>
  </w:style>
  <w:style w:type="character" w:customStyle="1" w:styleId="FontStyle47">
    <w:name w:val="Font Style47"/>
    <w:rsid w:val="00165071"/>
    <w:rPr>
      <w:rFonts w:ascii="Times New Roman" w:hAnsi="Times New Roman" w:cs="Times New Roman"/>
      <w:sz w:val="22"/>
      <w:szCs w:val="22"/>
    </w:rPr>
  </w:style>
  <w:style w:type="paragraph" w:styleId="31">
    <w:name w:val="Body Text Indent 3"/>
    <w:basedOn w:val="a"/>
    <w:link w:val="32"/>
    <w:rsid w:val="00165071"/>
    <w:pPr>
      <w:widowControl w:val="0"/>
      <w:autoSpaceDE w:val="0"/>
      <w:autoSpaceDN w:val="0"/>
      <w:adjustRightInd w:val="0"/>
      <w:spacing w:after="120"/>
      <w:ind w:left="283"/>
    </w:pPr>
    <w:rPr>
      <w:rFonts w:ascii="Microsoft Sans Serif" w:hAnsi="Microsoft Sans Serif" w:cs="Microsoft Sans Serif"/>
      <w:sz w:val="16"/>
      <w:szCs w:val="16"/>
    </w:rPr>
  </w:style>
  <w:style w:type="character" w:customStyle="1" w:styleId="32">
    <w:name w:val="Основной текст с отступом 3 Знак"/>
    <w:link w:val="31"/>
    <w:rsid w:val="00165071"/>
    <w:rPr>
      <w:rFonts w:ascii="Microsoft Sans Serif" w:hAnsi="Microsoft Sans Serif" w:cs="Microsoft Sans Serif"/>
      <w:sz w:val="16"/>
      <w:szCs w:val="16"/>
    </w:rPr>
  </w:style>
  <w:style w:type="paragraph" w:styleId="aff6">
    <w:name w:val="header"/>
    <w:basedOn w:val="a"/>
    <w:link w:val="aff7"/>
    <w:rsid w:val="00165071"/>
    <w:pPr>
      <w:tabs>
        <w:tab w:val="center" w:pos="4677"/>
        <w:tab w:val="right" w:pos="9355"/>
      </w:tabs>
    </w:pPr>
    <w:rPr>
      <w:sz w:val="24"/>
      <w:szCs w:val="24"/>
    </w:rPr>
  </w:style>
  <w:style w:type="character" w:customStyle="1" w:styleId="aff7">
    <w:name w:val="Верхний колонтитул Знак"/>
    <w:link w:val="aff6"/>
    <w:rsid w:val="00165071"/>
    <w:rPr>
      <w:sz w:val="24"/>
      <w:szCs w:val="24"/>
    </w:rPr>
  </w:style>
  <w:style w:type="character" w:styleId="aff8">
    <w:name w:val="page number"/>
    <w:rsid w:val="00165071"/>
  </w:style>
  <w:style w:type="paragraph" w:customStyle="1" w:styleId="3f3f3f3f3f3f3f3f3f3f3f">
    <w:name w:val="А3fб3fз3fа3fц3f с3fп3fи3fс3fк3fа3f"/>
    <w:basedOn w:val="a"/>
    <w:rsid w:val="00165071"/>
    <w:pPr>
      <w:widowControl w:val="0"/>
      <w:autoSpaceDE w:val="0"/>
      <w:autoSpaceDN w:val="0"/>
      <w:adjustRightInd w:val="0"/>
      <w:spacing w:after="200" w:line="276" w:lineRule="auto"/>
      <w:ind w:left="720"/>
    </w:pPr>
    <w:rPr>
      <w:rFonts w:ascii="Calibri" w:hAnsi="Calibri"/>
      <w:sz w:val="22"/>
      <w:szCs w:val="22"/>
      <w:lang w:eastAsia="zh-CN"/>
    </w:rPr>
  </w:style>
  <w:style w:type="paragraph" w:customStyle="1" w:styleId="aff9">
    <w:name w:val="Знак Знак Знак Знак Знак Знак"/>
    <w:basedOn w:val="a"/>
    <w:rsid w:val="00165071"/>
    <w:pPr>
      <w:widowControl w:val="0"/>
      <w:adjustRightInd w:val="0"/>
      <w:spacing w:after="160" w:line="240" w:lineRule="exact"/>
      <w:jc w:val="right"/>
    </w:pPr>
    <w:rPr>
      <w:lang w:val="en-GB" w:eastAsia="en-US"/>
    </w:rPr>
  </w:style>
  <w:style w:type="character" w:styleId="affa">
    <w:name w:val="Emphasis"/>
    <w:qFormat/>
    <w:rsid w:val="00165071"/>
    <w:rPr>
      <w:i/>
      <w:iCs/>
    </w:rPr>
  </w:style>
  <w:style w:type="numbering" w:customStyle="1" w:styleId="25">
    <w:name w:val="Нет списка2"/>
    <w:next w:val="a2"/>
    <w:uiPriority w:val="99"/>
    <w:semiHidden/>
    <w:unhideWhenUsed/>
    <w:rsid w:val="00165071"/>
  </w:style>
  <w:style w:type="character" w:customStyle="1" w:styleId="ac">
    <w:name w:val="Абзац списка Знак"/>
    <w:link w:val="ab"/>
    <w:uiPriority w:val="34"/>
    <w:locked/>
    <w:rsid w:val="00165071"/>
    <w:rPr>
      <w:sz w:val="24"/>
      <w:szCs w:val="24"/>
    </w:rPr>
  </w:style>
  <w:style w:type="numbering" w:customStyle="1" w:styleId="6">
    <w:name w:val="Стиль6"/>
    <w:uiPriority w:val="99"/>
    <w:rsid w:val="00165071"/>
    <w:pPr>
      <w:numPr>
        <w:numId w:val="1"/>
      </w:numPr>
    </w:pPr>
  </w:style>
  <w:style w:type="character" w:customStyle="1" w:styleId="affb">
    <w:name w:val="Основной текст_"/>
    <w:link w:val="7"/>
    <w:rsid w:val="00165071"/>
    <w:rPr>
      <w:spacing w:val="1"/>
      <w:shd w:val="clear" w:color="auto" w:fill="FFFFFF"/>
    </w:rPr>
  </w:style>
  <w:style w:type="paragraph" w:customStyle="1" w:styleId="7">
    <w:name w:val="Основной текст7"/>
    <w:basedOn w:val="a"/>
    <w:link w:val="affb"/>
    <w:rsid w:val="00165071"/>
    <w:pPr>
      <w:widowControl w:val="0"/>
      <w:shd w:val="clear" w:color="auto" w:fill="FFFFFF"/>
      <w:spacing w:before="300" w:line="322" w:lineRule="exact"/>
      <w:jc w:val="center"/>
    </w:pPr>
    <w:rPr>
      <w:spacing w:val="1"/>
    </w:rPr>
  </w:style>
  <w:style w:type="character" w:customStyle="1" w:styleId="affc">
    <w:name w:val="Колонтитул_"/>
    <w:link w:val="affd"/>
    <w:rsid w:val="00165071"/>
    <w:rPr>
      <w:sz w:val="26"/>
      <w:szCs w:val="26"/>
      <w:shd w:val="clear" w:color="auto" w:fill="FFFFFF"/>
    </w:rPr>
  </w:style>
  <w:style w:type="character" w:customStyle="1" w:styleId="70">
    <w:name w:val="Основной текст (7)_"/>
    <w:link w:val="71"/>
    <w:rsid w:val="00165071"/>
    <w:rPr>
      <w:b/>
      <w:bCs/>
      <w:sz w:val="17"/>
      <w:szCs w:val="17"/>
      <w:shd w:val="clear" w:color="auto" w:fill="FFFFFF"/>
    </w:rPr>
  </w:style>
  <w:style w:type="character" w:customStyle="1" w:styleId="100">
    <w:name w:val="Основной текст (10)_"/>
    <w:link w:val="101"/>
    <w:rsid w:val="00165071"/>
    <w:rPr>
      <w:spacing w:val="-1"/>
      <w:sz w:val="15"/>
      <w:szCs w:val="15"/>
      <w:shd w:val="clear" w:color="auto" w:fill="FFFFFF"/>
    </w:rPr>
  </w:style>
  <w:style w:type="character" w:customStyle="1" w:styleId="16">
    <w:name w:val="Основной текст (16)_"/>
    <w:link w:val="160"/>
    <w:rsid w:val="00165071"/>
    <w:rPr>
      <w:b/>
      <w:bCs/>
      <w:spacing w:val="6"/>
      <w:sz w:val="18"/>
      <w:szCs w:val="18"/>
      <w:shd w:val="clear" w:color="auto" w:fill="FFFFFF"/>
    </w:rPr>
  </w:style>
  <w:style w:type="character" w:customStyle="1" w:styleId="17">
    <w:name w:val="Основной текст (17)_"/>
    <w:link w:val="170"/>
    <w:rsid w:val="00165071"/>
    <w:rPr>
      <w:i/>
      <w:iCs/>
      <w:spacing w:val="-3"/>
      <w:sz w:val="17"/>
      <w:szCs w:val="17"/>
      <w:shd w:val="clear" w:color="auto" w:fill="FFFFFF"/>
    </w:rPr>
  </w:style>
  <w:style w:type="character" w:customStyle="1" w:styleId="170pt">
    <w:name w:val="Основной текст (17) + Полужирный;Не курсив;Интервал 0 pt"/>
    <w:rsid w:val="00165071"/>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link w:val="180"/>
    <w:rsid w:val="00165071"/>
    <w:rPr>
      <w:spacing w:val="1"/>
      <w:sz w:val="15"/>
      <w:szCs w:val="15"/>
      <w:shd w:val="clear" w:color="auto" w:fill="FFFFFF"/>
    </w:rPr>
  </w:style>
  <w:style w:type="character" w:customStyle="1" w:styleId="712pt0pt">
    <w:name w:val="Основной текст (7) + 12 pt;Не полужирный;Интервал 0 pt"/>
    <w:rsid w:val="00165071"/>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fe">
    <w:name w:val="Сноска_"/>
    <w:link w:val="afff"/>
    <w:rsid w:val="00165071"/>
    <w:rPr>
      <w:spacing w:val="1"/>
      <w:sz w:val="15"/>
      <w:szCs w:val="15"/>
      <w:shd w:val="clear" w:color="auto" w:fill="FFFFFF"/>
    </w:rPr>
  </w:style>
  <w:style w:type="character" w:customStyle="1" w:styleId="0pt">
    <w:name w:val="Сноска + Интервал 0 pt"/>
    <w:rsid w:val="00165071"/>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fd">
    <w:name w:val="Колонтитул"/>
    <w:basedOn w:val="a"/>
    <w:link w:val="affc"/>
    <w:rsid w:val="00165071"/>
    <w:pPr>
      <w:widowControl w:val="0"/>
      <w:shd w:val="clear" w:color="auto" w:fill="FFFFFF"/>
      <w:spacing w:after="60" w:line="0" w:lineRule="atLeast"/>
    </w:pPr>
    <w:rPr>
      <w:sz w:val="26"/>
      <w:szCs w:val="26"/>
    </w:rPr>
  </w:style>
  <w:style w:type="paragraph" w:customStyle="1" w:styleId="71">
    <w:name w:val="Основной текст (7)"/>
    <w:basedOn w:val="a"/>
    <w:link w:val="70"/>
    <w:rsid w:val="00165071"/>
    <w:pPr>
      <w:widowControl w:val="0"/>
      <w:shd w:val="clear" w:color="auto" w:fill="FFFFFF"/>
      <w:spacing w:before="420" w:after="240" w:line="0" w:lineRule="atLeast"/>
      <w:ind w:hanging="1300"/>
      <w:jc w:val="center"/>
    </w:pPr>
    <w:rPr>
      <w:b/>
      <w:bCs/>
      <w:sz w:val="17"/>
      <w:szCs w:val="17"/>
    </w:rPr>
  </w:style>
  <w:style w:type="paragraph" w:customStyle="1" w:styleId="101">
    <w:name w:val="Основной текст (10)"/>
    <w:basedOn w:val="a"/>
    <w:link w:val="100"/>
    <w:rsid w:val="00165071"/>
    <w:pPr>
      <w:widowControl w:val="0"/>
      <w:shd w:val="clear" w:color="auto" w:fill="FFFFFF"/>
      <w:spacing w:line="187" w:lineRule="exact"/>
    </w:pPr>
    <w:rPr>
      <w:spacing w:val="-1"/>
      <w:sz w:val="15"/>
      <w:szCs w:val="15"/>
    </w:rPr>
  </w:style>
  <w:style w:type="paragraph" w:customStyle="1" w:styleId="160">
    <w:name w:val="Основной текст (16)"/>
    <w:basedOn w:val="a"/>
    <w:link w:val="16"/>
    <w:rsid w:val="00165071"/>
    <w:pPr>
      <w:widowControl w:val="0"/>
      <w:shd w:val="clear" w:color="auto" w:fill="FFFFFF"/>
      <w:spacing w:after="300" w:line="235" w:lineRule="exact"/>
      <w:jc w:val="center"/>
    </w:pPr>
    <w:rPr>
      <w:b/>
      <w:bCs/>
      <w:spacing w:val="6"/>
      <w:sz w:val="18"/>
      <w:szCs w:val="18"/>
    </w:rPr>
  </w:style>
  <w:style w:type="paragraph" w:customStyle="1" w:styleId="170">
    <w:name w:val="Основной текст (17)"/>
    <w:basedOn w:val="a"/>
    <w:link w:val="17"/>
    <w:rsid w:val="00165071"/>
    <w:pPr>
      <w:widowControl w:val="0"/>
      <w:shd w:val="clear" w:color="auto" w:fill="FFFFFF"/>
      <w:spacing w:line="0" w:lineRule="atLeast"/>
    </w:pPr>
    <w:rPr>
      <w:i/>
      <w:iCs/>
      <w:spacing w:val="-3"/>
      <w:sz w:val="17"/>
      <w:szCs w:val="17"/>
    </w:rPr>
  </w:style>
  <w:style w:type="paragraph" w:customStyle="1" w:styleId="180">
    <w:name w:val="Основной текст (18)"/>
    <w:basedOn w:val="a"/>
    <w:link w:val="18"/>
    <w:rsid w:val="00165071"/>
    <w:pPr>
      <w:widowControl w:val="0"/>
      <w:shd w:val="clear" w:color="auto" w:fill="FFFFFF"/>
      <w:spacing w:line="0" w:lineRule="atLeast"/>
    </w:pPr>
    <w:rPr>
      <w:spacing w:val="1"/>
      <w:sz w:val="15"/>
      <w:szCs w:val="15"/>
    </w:rPr>
  </w:style>
  <w:style w:type="paragraph" w:customStyle="1" w:styleId="afff">
    <w:name w:val="Сноска"/>
    <w:basedOn w:val="a"/>
    <w:link w:val="affe"/>
    <w:rsid w:val="00165071"/>
    <w:pPr>
      <w:widowControl w:val="0"/>
      <w:shd w:val="clear" w:color="auto" w:fill="FFFFFF"/>
      <w:spacing w:line="202" w:lineRule="exact"/>
      <w:ind w:firstLine="520"/>
    </w:pPr>
    <w:rPr>
      <w:spacing w:val="1"/>
      <w:sz w:val="15"/>
      <w:szCs w:val="15"/>
    </w:rPr>
  </w:style>
  <w:style w:type="paragraph" w:customStyle="1" w:styleId="26">
    <w:name w:val="Основной текст2"/>
    <w:basedOn w:val="a"/>
    <w:rsid w:val="00165071"/>
    <w:pPr>
      <w:widowControl w:val="0"/>
      <w:shd w:val="clear" w:color="auto" w:fill="FFFFFF"/>
      <w:spacing w:after="600" w:line="322" w:lineRule="exact"/>
      <w:jc w:val="center"/>
    </w:pPr>
    <w:rPr>
      <w:color w:val="000000"/>
      <w:sz w:val="28"/>
      <w:szCs w:val="28"/>
      <w:lang w:bidi="ru-RU"/>
    </w:rPr>
  </w:style>
  <w:style w:type="character" w:styleId="afff0">
    <w:name w:val="FollowedHyperlink"/>
    <w:uiPriority w:val="99"/>
    <w:unhideWhenUsed/>
    <w:rsid w:val="0016507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16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viluchinsk-city.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9EF6381353465E0D67B9B0D5C3A9AB4F23E3665AAB6E48194A39E5FDD6DFDAEF102109176CCf2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8C3B63FF8978E5630E630835E40ADFA8A088522E87C134FB39C67A74BB5n4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iluchinsk-city.ru" TargetMode="External"/><Relationship Id="rId4" Type="http://schemas.openxmlformats.org/officeDocument/2006/relationships/settings" Target="settings.xml"/><Relationship Id="rId9" Type="http://schemas.openxmlformats.org/officeDocument/2006/relationships/hyperlink" Target="mailto:avgo@viladm.ru" TargetMode="External"/><Relationship Id="rId14" Type="http://schemas.openxmlformats.org/officeDocument/2006/relationships/hyperlink" Target="consultantplus://offline/ref=6FDF244FD9FD827DD083134804092F379EC74073920A4869FD1496748C878C4EC26417ABAA6335200563C61D18B89A0F85076280A19E76v5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9C041-A19E-476B-80E3-6F7BC5263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9558</Words>
  <Characters>76955</Characters>
  <Application>Microsoft Office Word</Application>
  <DocSecurity>0</DocSecurity>
  <Lines>641</Lines>
  <Paragraphs>172</Paragraphs>
  <ScaleCrop>false</ScaleCrop>
  <HeadingPairs>
    <vt:vector size="2" baseType="variant">
      <vt:variant>
        <vt:lpstr>Название</vt:lpstr>
      </vt:variant>
      <vt:variant>
        <vt:i4>1</vt:i4>
      </vt:variant>
    </vt:vector>
  </HeadingPairs>
  <TitlesOfParts>
    <vt:vector size="1" baseType="lpstr">
      <vt:lpstr>АДМИНИСТРАЦИЯ ЗАКРЫТОГО АДМИНИСТРАТИВНО - ТЕРРИТОРИАЛЬНОГО</vt:lpstr>
    </vt:vector>
  </TitlesOfParts>
  <Company/>
  <LinksUpToDate>false</LinksUpToDate>
  <CharactersWithSpaces>86341</CharactersWithSpaces>
  <SharedDoc>false</SharedDoc>
  <HLinks>
    <vt:vector size="36" baseType="variant">
      <vt:variant>
        <vt:i4>7864431</vt:i4>
      </vt:variant>
      <vt:variant>
        <vt:i4>15</vt:i4>
      </vt:variant>
      <vt:variant>
        <vt:i4>0</vt:i4>
      </vt:variant>
      <vt:variant>
        <vt:i4>5</vt:i4>
      </vt:variant>
      <vt:variant>
        <vt:lpwstr>consultantplus://offline/ref=6FDF244FD9FD827DD083134804092F379EC74073920A4869FD1496748C878C4EC26417ABAA6335200563C61D18B89A0F85076280A19E76v5X</vt:lpwstr>
      </vt:variant>
      <vt:variant>
        <vt:lpwstr/>
      </vt:variant>
      <vt:variant>
        <vt:i4>5111899</vt:i4>
      </vt:variant>
      <vt:variant>
        <vt:i4>12</vt:i4>
      </vt:variant>
      <vt:variant>
        <vt:i4>0</vt:i4>
      </vt:variant>
      <vt:variant>
        <vt:i4>5</vt:i4>
      </vt:variant>
      <vt:variant>
        <vt:lpwstr>consultantplus://offline/ref=09EF6381353465E0D67B9B0D5C3A9AB4F23E3665AAB6E48194A39E5FDD6DFDAEF102109176CCf2F</vt:lpwstr>
      </vt:variant>
      <vt:variant>
        <vt:lpwstr/>
      </vt:variant>
      <vt:variant>
        <vt:i4>4390992</vt:i4>
      </vt:variant>
      <vt:variant>
        <vt:i4>9</vt:i4>
      </vt:variant>
      <vt:variant>
        <vt:i4>0</vt:i4>
      </vt:variant>
      <vt:variant>
        <vt:i4>5</vt:i4>
      </vt:variant>
      <vt:variant>
        <vt:lpwstr>consultantplus://offline/ref=28C3B63FF8978E5630E630835E40ADFA8A088522E87C134FB39C67A74BB5n4O</vt:lpwstr>
      </vt:variant>
      <vt:variant>
        <vt:lpwstr/>
      </vt:variant>
      <vt:variant>
        <vt:i4>2621549</vt:i4>
      </vt:variant>
      <vt:variant>
        <vt:i4>6</vt:i4>
      </vt:variant>
      <vt:variant>
        <vt:i4>0</vt:i4>
      </vt:variant>
      <vt:variant>
        <vt:i4>5</vt:i4>
      </vt:variant>
      <vt:variant>
        <vt:lpwstr>http://www.viluchinsk-city.ru/</vt:lpwstr>
      </vt:variant>
      <vt:variant>
        <vt:lpwstr/>
      </vt:variant>
      <vt:variant>
        <vt:i4>3342339</vt:i4>
      </vt:variant>
      <vt:variant>
        <vt:i4>3</vt:i4>
      </vt:variant>
      <vt:variant>
        <vt:i4>0</vt:i4>
      </vt:variant>
      <vt:variant>
        <vt:i4>5</vt:i4>
      </vt:variant>
      <vt:variant>
        <vt:lpwstr>mailto:avgo@viladm.ru</vt:lpwstr>
      </vt:variant>
      <vt:variant>
        <vt:lpwstr/>
      </vt:variant>
      <vt:variant>
        <vt:i4>2621549</vt:i4>
      </vt:variant>
      <vt:variant>
        <vt:i4>0</vt:i4>
      </vt:variant>
      <vt:variant>
        <vt:i4>0</vt:i4>
      </vt:variant>
      <vt:variant>
        <vt:i4>5</vt:i4>
      </vt:variant>
      <vt:variant>
        <vt:lpwstr>http://www.viluchinsk-city.ru/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ЗАКРЫТОГО АДМИНИСТРАТИВНО - ТЕРРИТОРИАЛЬНОГО</dc:title>
  <dc:subject/>
  <dc:creator>Spravka</dc:creator>
  <cp:keywords/>
  <cp:lastModifiedBy>Киселев</cp:lastModifiedBy>
  <cp:revision>2</cp:revision>
  <cp:lastPrinted>2019-02-27T23:32:00Z</cp:lastPrinted>
  <dcterms:created xsi:type="dcterms:W3CDTF">2019-03-12T05:43:00Z</dcterms:created>
  <dcterms:modified xsi:type="dcterms:W3CDTF">2019-03-12T05:43:00Z</dcterms:modified>
</cp:coreProperties>
</file>