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28" w:rsidRPr="00480F28" w:rsidRDefault="00480F28" w:rsidP="00480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480F28" w:rsidRPr="00480F28" w:rsidRDefault="00480F28" w:rsidP="00480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территориального образования</w:t>
      </w:r>
    </w:p>
    <w:p w:rsidR="00480F28" w:rsidRPr="00480F28" w:rsidRDefault="00480F28" w:rsidP="00480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480F28" w:rsidRPr="00480F28" w:rsidRDefault="00480F28" w:rsidP="00480F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</w:p>
    <w:p w:rsidR="00480F28" w:rsidRPr="00480F28" w:rsidRDefault="00480F28" w:rsidP="00480F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480F28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480F28" w:rsidRPr="00480F28" w:rsidRDefault="00480F28" w:rsidP="00480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F28" w:rsidRPr="00480F28" w:rsidRDefault="00480F28" w:rsidP="00480F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F28" w:rsidRPr="00480F28" w:rsidRDefault="00F41F5C" w:rsidP="00480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1F5C">
        <w:rPr>
          <w:rFonts w:ascii="Times New Roman" w:eastAsia="Times New Roman" w:hAnsi="Times New Roman" w:cs="Times New Roman"/>
          <w:sz w:val="24"/>
          <w:szCs w:val="24"/>
          <w:lang w:eastAsia="ru-RU"/>
        </w:rPr>
        <w:t>13.02.2019</w:t>
      </w:r>
      <w:r w:rsidR="00480F28" w:rsidRPr="00F4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F41F5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80F28" w:rsidRPr="00F41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1F5C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480F28" w:rsidRPr="00480F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480F28" w:rsidRPr="00480F28" w:rsidRDefault="00480F28" w:rsidP="00480F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0F28" w:rsidRPr="00480F28" w:rsidRDefault="00480F28" w:rsidP="0053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F28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53641D" w:rsidRDefault="0053641D" w:rsidP="00480F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</w:t>
      </w:r>
      <w:r w:rsidR="00190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</w:p>
    <w:p w:rsidR="00190B52" w:rsidRDefault="00190B52" w:rsidP="00480F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и сохранностью</w:t>
      </w:r>
    </w:p>
    <w:p w:rsidR="0053641D" w:rsidRDefault="0053641D" w:rsidP="00480F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</w:t>
      </w:r>
    </w:p>
    <w:p w:rsidR="00480F28" w:rsidRPr="00480F28" w:rsidRDefault="0053641D" w:rsidP="00480F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Вилючинском городском округе</w:t>
      </w:r>
    </w:p>
    <w:p w:rsidR="0053641D" w:rsidRDefault="0053641D" w:rsidP="0053641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F28" w:rsidRPr="00480F28" w:rsidRDefault="00EC751E" w:rsidP="00C13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</w:t>
      </w:r>
      <w:r w:rsidR="00875E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B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</w:t>
      </w:r>
      <w:r w:rsidR="00E1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B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нктом 6 части 1 статьи 2, статье</w:t>
      </w:r>
      <w:r w:rsidR="006B4207">
        <w:rPr>
          <w:rFonts w:ascii="Times New Roman" w:eastAsia="Times New Roman" w:hAnsi="Times New Roman" w:cs="Times New Roman"/>
          <w:sz w:val="28"/>
          <w:szCs w:val="28"/>
          <w:lang w:eastAsia="ru-RU"/>
        </w:rPr>
        <w:t>й 3</w:t>
      </w:r>
      <w:r w:rsidR="00875E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12 части 1 статьи 4</w:t>
      </w:r>
      <w:r w:rsidR="00E2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F28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</w:t>
      </w:r>
      <w:r w:rsidR="006B42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74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1, 6 части 1 статьи 16</w:t>
      </w:r>
      <w:r w:rsidR="006B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480F28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 131-ФЗ «Об общих принципах организации местного самоуправления в Российской Федерации»,</w:t>
      </w:r>
      <w:r w:rsidR="008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F28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hyperlink r:id="rId7" w:history="1">
        <w:r w:rsidR="00480F28" w:rsidRPr="00480F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="00480F28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городского округа закрытого административно - территориального образования города Вилючинска Камчатского края,</w:t>
      </w:r>
      <w:r w:rsidR="006B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</w:t>
      </w:r>
      <w:r w:rsidR="00875E51" w:rsidRPr="008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875E51" w:rsidRPr="008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за использованием и сохранностью жилищного фонда, соответствием жилых помещений установленным </w:t>
      </w:r>
      <w:hyperlink r:id="rId8" w:history="1">
        <w:r w:rsidR="00875E51" w:rsidRPr="00875E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санитарным</w:t>
        </w:r>
      </w:hyperlink>
      <w:r w:rsidR="00875E51" w:rsidRPr="0087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техническим правилам и нормам, иным требованиям законодательства</w:t>
      </w:r>
      <w:r w:rsidR="00190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своевременного предоставления жилых помещений гражданам, состоящим на учете в качестве нуждающихся</w:t>
      </w:r>
    </w:p>
    <w:p w:rsidR="00480F28" w:rsidRPr="00480F28" w:rsidRDefault="00480F28" w:rsidP="00480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80F28" w:rsidRPr="00480F28" w:rsidRDefault="00480F28" w:rsidP="00480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480F28" w:rsidRPr="00480F28" w:rsidRDefault="00480F28" w:rsidP="00480F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ПОСТАНОВЛЯЮ:</w:t>
      </w:r>
    </w:p>
    <w:p w:rsidR="00480F28" w:rsidRPr="00480F28" w:rsidRDefault="00480F28" w:rsidP="00C133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51E" w:rsidRDefault="00190B52" w:rsidP="00EC751E">
      <w:pPr>
        <w:pStyle w:val="a7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управлению муниципальным имуществом</w:t>
      </w:r>
      <w:r w:rsidR="00EC751E" w:rsidRP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27934" w:rsidRP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городского округа</w:t>
      </w:r>
      <w:r w:rsidR="00EC751E" w:rsidRP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9AA" w:rsidRPr="00EC751E" w:rsidRDefault="00190B52" w:rsidP="00EC751E">
      <w:pPr>
        <w:pStyle w:val="a7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</w:t>
      </w:r>
      <w:proofErr w:type="gramEnd"/>
      <w:r w:rsidR="007349AA" w:rsidRP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систематический</w:t>
      </w:r>
      <w:r w:rsidRP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9AA" w:rsidRP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муниципального жилищного фонда (далее – систематический осмотр), расположенного в Вилючинском городском округе</w:t>
      </w:r>
      <w:r w:rsidR="00E27934" w:rsidRP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графику, утверждаемому </w:t>
      </w:r>
      <w:r w:rsidR="00846225" w:rsidRP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администрации, по представлению председателя</w:t>
      </w:r>
      <w:r w:rsidR="00E27934" w:rsidRP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проведению систематических осмотров</w:t>
      </w:r>
      <w:r w:rsid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349AA" w:rsidRP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751E" w:rsidRPr="00EC751E" w:rsidRDefault="00B125AD" w:rsidP="00EC75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49AA" w:rsidRPr="00C0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пров</w:t>
      </w:r>
      <w:r w:rsid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систематических осмотров</w:t>
      </w:r>
      <w:r w:rsidR="007349AA" w:rsidRPr="00C0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выявлять жилые помещения (квартиры) фактически не заселенные (пустующие), брошенные наним</w:t>
      </w:r>
      <w:r w:rsidR="00E1248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ателями (не проживающими свыше шести</w:t>
      </w:r>
      <w:r w:rsidR="007349AA" w:rsidRPr="00C0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6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вносящими</w:t>
      </w:r>
      <w:r w:rsid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плату</w:t>
      </w:r>
      <w:r w:rsidR="00E12482" w:rsidRPr="00E1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жилое помещение и (или) коммунальные услуги в течение более шести месяцев</w:t>
      </w:r>
      <w:r w:rsidR="007349AA" w:rsidRPr="00C03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установления данных случаев, составлять соответствующие акты</w:t>
      </w:r>
      <w:r w:rsid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A9C" w:rsidRPr="00EC751E" w:rsidRDefault="00EC751E" w:rsidP="00EC75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03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12A9C" w:rsidRPr="00C03D5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осущест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систематических осмотров</w:t>
      </w:r>
      <w:r w:rsidR="00612A9C" w:rsidRPr="00C0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привлекать сотрудников полиции (по согласованию).</w:t>
      </w:r>
    </w:p>
    <w:p w:rsidR="007349AA" w:rsidRPr="007349AA" w:rsidRDefault="00C03D55" w:rsidP="00C03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1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</w:t>
      </w:r>
      <w:r w:rsidR="00EC751E" w:rsidRP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систематических осмотров</w:t>
      </w:r>
      <w:r w:rsidR="00734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составе, согласно приложению</w:t>
      </w:r>
      <w:r w:rsidR="00EC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7349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F28" w:rsidRPr="00480F28" w:rsidRDefault="00C03D55" w:rsidP="00C03D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2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0F28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делами администрации Вилючинского городского округа О.Н. </w:t>
      </w:r>
      <w:proofErr w:type="spellStart"/>
      <w:r w:rsidR="00480F28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  <w:r w:rsidR="00480F28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480F28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ЗАТО</w:t>
      </w:r>
      <w:proofErr w:type="gramEnd"/>
      <w:r w:rsidR="00480F28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80F28" w:rsidRPr="00480F28" w:rsidRDefault="00C03D55" w:rsidP="00C03D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80F28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дня его официального опубликования. </w:t>
      </w:r>
    </w:p>
    <w:p w:rsidR="00480F28" w:rsidRPr="00480F28" w:rsidRDefault="00C03D55" w:rsidP="00C03D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80F28"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Л.А. Тяпкину. </w:t>
      </w:r>
    </w:p>
    <w:p w:rsidR="00480F28" w:rsidRPr="00480F28" w:rsidRDefault="00480F28" w:rsidP="00C03D55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8E6362" w:rsidRDefault="008E6362" w:rsidP="008E636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Исполняющий обязанности </w:t>
      </w:r>
      <w:r w:rsidR="00C133C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главы</w:t>
      </w:r>
    </w:p>
    <w:p w:rsidR="00480F28" w:rsidRPr="00480F28" w:rsidRDefault="00480F28" w:rsidP="008E6362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right="-1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администрации</w:t>
      </w:r>
      <w:r w:rsidR="008E636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r w:rsidRPr="00480F2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городского округа                                       </w:t>
      </w:r>
      <w:r w:rsidR="008E6362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 </w:t>
      </w:r>
      <w:r w:rsidR="00C133C8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К.В. Сафронова</w:t>
      </w: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480F28" w:rsidRPr="00480F28" w:rsidRDefault="00480F28" w:rsidP="00480F28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217838" w:rsidRPr="00480F28" w:rsidRDefault="00217838" w:rsidP="002178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bookmarkStart w:id="0" w:name="sub_1000"/>
    </w:p>
    <w:p w:rsidR="00480F28" w:rsidRPr="00480F28" w:rsidRDefault="00480F28" w:rsidP="00480F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480F2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Приложение</w:t>
      </w:r>
      <w:r w:rsidRPr="00480F2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  <w:t xml:space="preserve">к </w:t>
      </w:r>
      <w:hyperlink w:anchor="sub_0" w:history="1">
        <w:r w:rsidRPr="00480F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48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F2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администрации</w:t>
      </w:r>
      <w:r w:rsidRPr="00480F2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  <w:t>Вилючи</w:t>
      </w:r>
      <w:r w:rsidR="001766A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нского городского округа</w:t>
      </w:r>
      <w:r w:rsidR="001766A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  <w:t xml:space="preserve">от </w:t>
      </w:r>
      <w:r w:rsidR="00F41F5C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13</w:t>
      </w:r>
      <w:r w:rsidR="001766A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.</w:t>
      </w:r>
      <w:r w:rsidR="00F41F5C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02.</w:t>
      </w:r>
      <w:r w:rsidRPr="00480F2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2019 </w:t>
      </w:r>
      <w:bookmarkStart w:id="1" w:name="_GoBack"/>
      <w:bookmarkEnd w:id="1"/>
      <w:r w:rsidR="00F41F5C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№130</w:t>
      </w:r>
    </w:p>
    <w:p w:rsidR="00480F28" w:rsidRPr="00480F28" w:rsidRDefault="00480F28" w:rsidP="00480F2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bookmarkEnd w:id="0"/>
    <w:p w:rsidR="0042533E" w:rsidRDefault="00E27934" w:rsidP="00EC7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934">
        <w:rPr>
          <w:rFonts w:ascii="Times New Roman" w:hAnsi="Times New Roman" w:cs="Times New Roman"/>
          <w:b/>
          <w:sz w:val="28"/>
          <w:szCs w:val="28"/>
        </w:rPr>
        <w:t>Состав комиссии по проведению систематических осмотров</w:t>
      </w:r>
      <w:r w:rsidR="00EC7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934">
        <w:rPr>
          <w:rFonts w:ascii="Times New Roman" w:hAnsi="Times New Roman" w:cs="Times New Roman"/>
          <w:b/>
          <w:sz w:val="28"/>
          <w:szCs w:val="28"/>
        </w:rPr>
        <w:t>муниципального жилищного фонда Вилючинского городского округа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E27934" w:rsidTr="00612A9C">
        <w:tc>
          <w:tcPr>
            <w:tcW w:w="4928" w:type="dxa"/>
          </w:tcPr>
          <w:p w:rsidR="00E27934" w:rsidRDefault="00E27934" w:rsidP="00E279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4929" w:type="dxa"/>
          </w:tcPr>
          <w:p w:rsidR="00E27934" w:rsidRDefault="00E27934" w:rsidP="00E27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934" w:rsidTr="00612A9C">
        <w:tc>
          <w:tcPr>
            <w:tcW w:w="4928" w:type="dxa"/>
          </w:tcPr>
          <w:p w:rsidR="00E27934" w:rsidRPr="00E27934" w:rsidRDefault="00E27934" w:rsidP="0061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34">
              <w:rPr>
                <w:rFonts w:ascii="Times New Roman" w:hAnsi="Times New Roman" w:cs="Times New Roman"/>
                <w:sz w:val="28"/>
                <w:szCs w:val="28"/>
              </w:rPr>
              <w:t>Тяпкина Лариса Анатольевна</w:t>
            </w:r>
          </w:p>
        </w:tc>
        <w:tc>
          <w:tcPr>
            <w:tcW w:w="4929" w:type="dxa"/>
          </w:tcPr>
          <w:p w:rsidR="00E27934" w:rsidRPr="00E27934" w:rsidRDefault="00E27934" w:rsidP="0061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93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="00EC7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7934" w:rsidTr="00612A9C">
        <w:tc>
          <w:tcPr>
            <w:tcW w:w="4928" w:type="dxa"/>
          </w:tcPr>
          <w:p w:rsidR="00E27934" w:rsidRDefault="00E27934" w:rsidP="00612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934" w:rsidRDefault="00E27934" w:rsidP="00612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929" w:type="dxa"/>
          </w:tcPr>
          <w:p w:rsidR="00E27934" w:rsidRDefault="00E27934" w:rsidP="00612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934" w:rsidTr="00612A9C">
        <w:tc>
          <w:tcPr>
            <w:tcW w:w="4928" w:type="dxa"/>
          </w:tcPr>
          <w:p w:rsidR="00E27934" w:rsidRPr="00E27934" w:rsidRDefault="00E27934" w:rsidP="0061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934">
              <w:rPr>
                <w:rFonts w:ascii="Times New Roman" w:hAnsi="Times New Roman" w:cs="Times New Roman"/>
                <w:sz w:val="28"/>
                <w:szCs w:val="28"/>
              </w:rPr>
              <w:t>Слонь</w:t>
            </w:r>
            <w:proofErr w:type="spellEnd"/>
            <w:r w:rsidRPr="00E2793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Георгиевич</w:t>
            </w:r>
          </w:p>
        </w:tc>
        <w:tc>
          <w:tcPr>
            <w:tcW w:w="4929" w:type="dxa"/>
          </w:tcPr>
          <w:p w:rsidR="00E27934" w:rsidRPr="00E27934" w:rsidRDefault="00E27934" w:rsidP="0061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27934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отдела по управлению муниципальным имуществом</w:t>
            </w:r>
            <w:r w:rsidR="00EC75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27934" w:rsidTr="00612A9C">
        <w:tc>
          <w:tcPr>
            <w:tcW w:w="4928" w:type="dxa"/>
          </w:tcPr>
          <w:p w:rsidR="00E27934" w:rsidRDefault="00E27934" w:rsidP="00612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4929" w:type="dxa"/>
          </w:tcPr>
          <w:p w:rsidR="00E27934" w:rsidRDefault="00E27934" w:rsidP="00612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7934" w:rsidTr="00612A9C">
        <w:tc>
          <w:tcPr>
            <w:tcW w:w="4928" w:type="dxa"/>
          </w:tcPr>
          <w:p w:rsidR="00E27934" w:rsidRPr="00E27934" w:rsidRDefault="00E27934" w:rsidP="0061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934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E27934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929" w:type="dxa"/>
          </w:tcPr>
          <w:p w:rsidR="00E27934" w:rsidRPr="00E27934" w:rsidRDefault="00E27934" w:rsidP="0061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934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="00612A9C" w:rsidRPr="00612A9C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управлению муниципальным имуществом</w:t>
            </w:r>
          </w:p>
        </w:tc>
      </w:tr>
      <w:tr w:rsidR="00E27934" w:rsidTr="00612A9C">
        <w:tc>
          <w:tcPr>
            <w:tcW w:w="4928" w:type="dxa"/>
          </w:tcPr>
          <w:p w:rsidR="00E27934" w:rsidRDefault="00E27934" w:rsidP="00612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4929" w:type="dxa"/>
          </w:tcPr>
          <w:p w:rsidR="00E27934" w:rsidRDefault="00E27934" w:rsidP="00612A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751E" w:rsidTr="00612A9C">
        <w:tc>
          <w:tcPr>
            <w:tcW w:w="4928" w:type="dxa"/>
          </w:tcPr>
          <w:p w:rsidR="00EC751E" w:rsidRPr="00612A9C" w:rsidRDefault="00EC751E" w:rsidP="0061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A9C">
              <w:rPr>
                <w:rFonts w:ascii="Times New Roman" w:hAnsi="Times New Roman" w:cs="Times New Roman"/>
                <w:sz w:val="28"/>
                <w:szCs w:val="28"/>
              </w:rPr>
              <w:t>Беляева Ирина Вячеславовна</w:t>
            </w:r>
          </w:p>
        </w:tc>
        <w:tc>
          <w:tcPr>
            <w:tcW w:w="4929" w:type="dxa"/>
          </w:tcPr>
          <w:p w:rsidR="00EC751E" w:rsidRPr="00612A9C" w:rsidRDefault="00EC751E" w:rsidP="0061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A9C">
              <w:rPr>
                <w:rFonts w:ascii="Times New Roman" w:hAnsi="Times New Roman" w:cs="Times New Roman"/>
                <w:sz w:val="28"/>
                <w:szCs w:val="28"/>
              </w:rPr>
              <w:t>советник отдела по управлению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751E" w:rsidTr="00612A9C">
        <w:tc>
          <w:tcPr>
            <w:tcW w:w="4928" w:type="dxa"/>
          </w:tcPr>
          <w:p w:rsidR="00EC751E" w:rsidRDefault="00EC751E" w:rsidP="0061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Ольга Сергеевна</w:t>
            </w:r>
          </w:p>
        </w:tc>
        <w:tc>
          <w:tcPr>
            <w:tcW w:w="4929" w:type="dxa"/>
          </w:tcPr>
          <w:p w:rsidR="00EC751E" w:rsidRDefault="00EC751E" w:rsidP="0061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второй категории </w:t>
            </w:r>
            <w:r w:rsidRPr="00612A9C">
              <w:rPr>
                <w:rFonts w:ascii="Times New Roman" w:hAnsi="Times New Roman" w:cs="Times New Roman"/>
                <w:sz w:val="28"/>
                <w:szCs w:val="28"/>
              </w:rPr>
              <w:t>отдела по управлению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751E" w:rsidTr="00612A9C">
        <w:tc>
          <w:tcPr>
            <w:tcW w:w="4928" w:type="dxa"/>
          </w:tcPr>
          <w:p w:rsidR="00EC751E" w:rsidRPr="00612A9C" w:rsidRDefault="00EC751E" w:rsidP="0061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Коваленок Марина Михайловна</w:t>
            </w:r>
          </w:p>
        </w:tc>
        <w:tc>
          <w:tcPr>
            <w:tcW w:w="4929" w:type="dxa"/>
          </w:tcPr>
          <w:p w:rsidR="00EC751E" w:rsidRPr="00612A9C" w:rsidRDefault="00EC751E" w:rsidP="0061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612A9C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управлению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751E" w:rsidTr="00612A9C">
        <w:tc>
          <w:tcPr>
            <w:tcW w:w="4928" w:type="dxa"/>
          </w:tcPr>
          <w:p w:rsidR="00EC751E" w:rsidRDefault="00EC751E" w:rsidP="0061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Варисовна</w:t>
            </w:r>
            <w:proofErr w:type="spellEnd"/>
          </w:p>
        </w:tc>
        <w:tc>
          <w:tcPr>
            <w:tcW w:w="4929" w:type="dxa"/>
          </w:tcPr>
          <w:p w:rsidR="00EC751E" w:rsidRDefault="00EC751E" w:rsidP="00612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отдела муниципального контроля.</w:t>
            </w:r>
          </w:p>
        </w:tc>
      </w:tr>
    </w:tbl>
    <w:p w:rsidR="00FC5398" w:rsidRPr="00FC5398" w:rsidRDefault="00FC5398" w:rsidP="00D00AB5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60" w:lineRule="auto"/>
        <w:ind w:left="34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sectPr w:rsidR="00FC5398" w:rsidRPr="00FC5398" w:rsidSect="001A2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B6" w:rsidRDefault="00BA0DB6">
      <w:pPr>
        <w:spacing w:after="0" w:line="240" w:lineRule="auto"/>
      </w:pPr>
      <w:r>
        <w:separator/>
      </w:r>
    </w:p>
  </w:endnote>
  <w:endnote w:type="continuationSeparator" w:id="0">
    <w:p w:rsidR="00BA0DB6" w:rsidRDefault="00BA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0A" w:rsidRDefault="00BA0D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0A" w:rsidRDefault="00BA0DB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0A" w:rsidRDefault="00BA0D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B6" w:rsidRDefault="00BA0DB6">
      <w:pPr>
        <w:spacing w:after="0" w:line="240" w:lineRule="auto"/>
      </w:pPr>
      <w:r>
        <w:separator/>
      </w:r>
    </w:p>
  </w:footnote>
  <w:footnote w:type="continuationSeparator" w:id="0">
    <w:p w:rsidR="00BA0DB6" w:rsidRDefault="00BA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0A" w:rsidRDefault="00BA0D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0A" w:rsidRPr="003C5F40" w:rsidRDefault="00BA0DB6" w:rsidP="003C5F4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40A" w:rsidRDefault="00BA0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B628B"/>
    <w:multiLevelType w:val="multilevel"/>
    <w:tmpl w:val="7F1AB046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C883A35"/>
    <w:multiLevelType w:val="multilevel"/>
    <w:tmpl w:val="5886A856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28"/>
    <w:rsid w:val="001766A6"/>
    <w:rsid w:val="001775CE"/>
    <w:rsid w:val="00190B52"/>
    <w:rsid w:val="001B007C"/>
    <w:rsid w:val="00217838"/>
    <w:rsid w:val="00420811"/>
    <w:rsid w:val="00480F28"/>
    <w:rsid w:val="00520795"/>
    <w:rsid w:val="005271CD"/>
    <w:rsid w:val="0053641D"/>
    <w:rsid w:val="005B1B6B"/>
    <w:rsid w:val="00612A9C"/>
    <w:rsid w:val="006B4207"/>
    <w:rsid w:val="007349AA"/>
    <w:rsid w:val="00744347"/>
    <w:rsid w:val="00846225"/>
    <w:rsid w:val="00875E51"/>
    <w:rsid w:val="008E6362"/>
    <w:rsid w:val="00A21FE9"/>
    <w:rsid w:val="00B125AD"/>
    <w:rsid w:val="00B4295E"/>
    <w:rsid w:val="00BA0DB6"/>
    <w:rsid w:val="00C03D55"/>
    <w:rsid w:val="00C133C8"/>
    <w:rsid w:val="00C82BFF"/>
    <w:rsid w:val="00D00AB5"/>
    <w:rsid w:val="00D92059"/>
    <w:rsid w:val="00E12482"/>
    <w:rsid w:val="00E27934"/>
    <w:rsid w:val="00EB1274"/>
    <w:rsid w:val="00EC751E"/>
    <w:rsid w:val="00F41F5C"/>
    <w:rsid w:val="00FC16EB"/>
    <w:rsid w:val="00FC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DDCE9-A9AD-4E13-AA28-7A45D2F1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80F28"/>
  </w:style>
  <w:style w:type="paragraph" w:styleId="a5">
    <w:name w:val="footer"/>
    <w:basedOn w:val="a"/>
    <w:link w:val="a6"/>
    <w:uiPriority w:val="99"/>
    <w:semiHidden/>
    <w:unhideWhenUsed/>
    <w:rsid w:val="0048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80F28"/>
  </w:style>
  <w:style w:type="paragraph" w:styleId="a7">
    <w:name w:val="List Paragraph"/>
    <w:basedOn w:val="a"/>
    <w:uiPriority w:val="34"/>
    <w:qFormat/>
    <w:rsid w:val="007349AA"/>
    <w:pPr>
      <w:ind w:left="720"/>
      <w:contextualSpacing/>
    </w:pPr>
  </w:style>
  <w:style w:type="table" w:styleId="a8">
    <w:name w:val="Table Grid"/>
    <w:basedOn w:val="a1"/>
    <w:uiPriority w:val="59"/>
    <w:rsid w:val="00E27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C539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1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2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2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garantF1://25479295.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Тяпкина</dc:creator>
  <cp:lastModifiedBy>Киселев</cp:lastModifiedBy>
  <cp:revision>14</cp:revision>
  <cp:lastPrinted>2019-02-06T00:31:00Z</cp:lastPrinted>
  <dcterms:created xsi:type="dcterms:W3CDTF">2019-01-27T23:01:00Z</dcterms:created>
  <dcterms:modified xsi:type="dcterms:W3CDTF">2019-02-14T03:16:00Z</dcterms:modified>
</cp:coreProperties>
</file>