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F91542" w:rsidP="00F91542">
      <w:pPr>
        <w:tabs>
          <w:tab w:val="left" w:pos="9498"/>
        </w:tabs>
        <w:suppressAutoHyphens/>
        <w:spacing w:line="320" w:lineRule="exact"/>
        <w:ind w:firstLine="851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</w:t>
      </w:r>
      <w:r w:rsidR="00D16FFC"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A1375E" w:rsidRPr="00A1375E" w:rsidRDefault="00A1375E" w:rsidP="00A1375E">
      <w:pPr>
        <w:tabs>
          <w:tab w:val="left" w:pos="9498"/>
        </w:tabs>
        <w:suppressAutoHyphens/>
        <w:spacing w:line="360" w:lineRule="auto"/>
        <w:ind w:firstLine="851"/>
        <w:jc w:val="center"/>
        <w:rPr>
          <w:sz w:val="24"/>
        </w:rPr>
      </w:pPr>
    </w:p>
    <w:p w:rsidR="00D16FFC" w:rsidRPr="002353CB" w:rsidRDefault="001564B9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061936" w:rsidP="006E7702">
      <w:pPr>
        <w:tabs>
          <w:tab w:val="right" w:pos="9355"/>
          <w:tab w:val="left" w:pos="9498"/>
        </w:tabs>
        <w:suppressAutoHyphens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17.08.2018</w:t>
      </w:r>
      <w:r w:rsidR="00D16FFC" w:rsidRPr="00D16FF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828</w:t>
      </w:r>
      <w:bookmarkStart w:id="0" w:name="_GoBack"/>
      <w:bookmarkEnd w:id="0"/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135641" w:rsidRDefault="00135641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DA599E" w:rsidRDefault="00D61953" w:rsidP="00F9154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566A">
        <w:rPr>
          <w:sz w:val="28"/>
          <w:szCs w:val="28"/>
        </w:rPr>
        <w:t>внесении изменений</w:t>
      </w:r>
      <w:r w:rsidR="00F37E51">
        <w:rPr>
          <w:sz w:val="28"/>
          <w:szCs w:val="28"/>
        </w:rPr>
        <w:t xml:space="preserve"> в постановление администрации Вилючинского</w:t>
      </w:r>
      <w:r w:rsidR="00F91542">
        <w:rPr>
          <w:sz w:val="28"/>
          <w:szCs w:val="28"/>
        </w:rPr>
        <w:t xml:space="preserve">   </w:t>
      </w:r>
      <w:r w:rsidR="00F37E51">
        <w:rPr>
          <w:sz w:val="28"/>
          <w:szCs w:val="28"/>
        </w:rPr>
        <w:t xml:space="preserve"> городского</w:t>
      </w:r>
      <w:r w:rsidR="00F91542">
        <w:rPr>
          <w:sz w:val="28"/>
          <w:szCs w:val="28"/>
        </w:rPr>
        <w:t xml:space="preserve">   </w:t>
      </w:r>
      <w:r w:rsidR="00F37E51">
        <w:rPr>
          <w:sz w:val="28"/>
          <w:szCs w:val="28"/>
        </w:rPr>
        <w:t xml:space="preserve"> округа </w:t>
      </w:r>
    </w:p>
    <w:p w:rsidR="00F91542" w:rsidRDefault="00F91542" w:rsidP="008030AE">
      <w:pPr>
        <w:tabs>
          <w:tab w:val="left" w:pos="567"/>
          <w:tab w:val="left" w:pos="709"/>
          <w:tab w:val="left" w:pos="851"/>
          <w:tab w:val="left" w:pos="4536"/>
        </w:tabs>
        <w:suppressAutoHyphens/>
        <w:spacing w:line="320" w:lineRule="exact"/>
        <w:ind w:righ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37E51">
        <w:rPr>
          <w:sz w:val="28"/>
          <w:szCs w:val="28"/>
        </w:rPr>
        <w:t>09.09.2015</w:t>
      </w:r>
      <w:r>
        <w:rPr>
          <w:sz w:val="28"/>
          <w:szCs w:val="28"/>
        </w:rPr>
        <w:t xml:space="preserve">  </w:t>
      </w:r>
      <w:r w:rsidR="00F37E5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37E51">
        <w:rPr>
          <w:sz w:val="28"/>
          <w:szCs w:val="28"/>
        </w:rPr>
        <w:t>1166</w:t>
      </w:r>
      <w:r>
        <w:rPr>
          <w:sz w:val="28"/>
          <w:szCs w:val="28"/>
        </w:rPr>
        <w:t xml:space="preserve">   «О создании межведомственной   рабочей  группы </w:t>
      </w:r>
    </w:p>
    <w:p w:rsidR="00F91542" w:rsidRDefault="00F91542" w:rsidP="00F91542">
      <w:pPr>
        <w:tabs>
          <w:tab w:val="left" w:pos="4536"/>
        </w:tabs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    построению          (развитию), </w:t>
      </w:r>
    </w:p>
    <w:p w:rsidR="00F91542" w:rsidRDefault="00F91542" w:rsidP="00F91542">
      <w:pPr>
        <w:tabs>
          <w:tab w:val="left" w:pos="4536"/>
        </w:tabs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внедрению         и           эксплуатации </w:t>
      </w:r>
    </w:p>
    <w:p w:rsidR="000E7CDE" w:rsidRDefault="00F91542" w:rsidP="00F91542">
      <w:pPr>
        <w:tabs>
          <w:tab w:val="left" w:pos="4536"/>
        </w:tabs>
        <w:suppressAutoHyphens/>
        <w:spacing w:line="320" w:lineRule="exact"/>
        <w:ind w:right="4962"/>
        <w:rPr>
          <w:sz w:val="28"/>
          <w:szCs w:val="28"/>
        </w:rPr>
      </w:pPr>
      <w:proofErr w:type="spellStart"/>
      <w:r>
        <w:rPr>
          <w:sz w:val="28"/>
          <w:szCs w:val="28"/>
        </w:rPr>
        <w:t>аппаратно</w:t>
      </w:r>
      <w:proofErr w:type="spellEnd"/>
      <w:r>
        <w:rPr>
          <w:sz w:val="28"/>
          <w:szCs w:val="28"/>
        </w:rPr>
        <w:t xml:space="preserve"> – программного комплекса «Безопасный   город»  на  территории Вилючинского городского округа»</w:t>
      </w:r>
    </w:p>
    <w:p w:rsidR="00864658" w:rsidRP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Default="00DA599E" w:rsidP="00A1375E">
      <w:pPr>
        <w:tabs>
          <w:tab w:val="left" w:pos="993"/>
          <w:tab w:val="left" w:pos="9498"/>
        </w:tabs>
        <w:suppressAutoHyphens/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7E51">
        <w:rPr>
          <w:sz w:val="28"/>
          <w:szCs w:val="28"/>
        </w:rPr>
        <w:t>целях обеспечения работы межведомственной рабочей группы по построению (развитию), внедрению и эксплуатации аппаратно-программного комплекса «Безопасный город» на территории</w:t>
      </w:r>
      <w:r w:rsidR="003C0B7E">
        <w:rPr>
          <w:sz w:val="28"/>
          <w:szCs w:val="28"/>
        </w:rPr>
        <w:t xml:space="preserve"> Вилючинского городского округа</w:t>
      </w:r>
      <w:r w:rsidR="006E7702">
        <w:rPr>
          <w:sz w:val="28"/>
          <w:szCs w:val="28"/>
        </w:rPr>
        <w:t xml:space="preserve">, в связи с организационно-штатными мероприятиями </w:t>
      </w:r>
    </w:p>
    <w:p w:rsidR="00A315E4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Pr="006F5833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294B91" w:rsidRDefault="00F37E51" w:rsidP="00EB19DB">
      <w:pPr>
        <w:pStyle w:val="a3"/>
        <w:numPr>
          <w:ilvl w:val="0"/>
          <w:numId w:val="30"/>
        </w:numPr>
        <w:tabs>
          <w:tab w:val="left" w:pos="993"/>
          <w:tab w:val="left" w:pos="1276"/>
          <w:tab w:val="left" w:pos="9498"/>
        </w:tabs>
        <w:suppressAutoHyphens/>
        <w:jc w:val="both"/>
        <w:rPr>
          <w:sz w:val="28"/>
          <w:szCs w:val="28"/>
        </w:rPr>
      </w:pPr>
      <w:r w:rsidRPr="00294B91">
        <w:rPr>
          <w:sz w:val="28"/>
          <w:szCs w:val="28"/>
        </w:rPr>
        <w:t>Внести</w:t>
      </w:r>
      <w:r w:rsidR="00294B91" w:rsidRPr="00294B91">
        <w:rPr>
          <w:sz w:val="28"/>
          <w:szCs w:val="28"/>
        </w:rPr>
        <w:t xml:space="preserve"> </w:t>
      </w:r>
      <w:r w:rsidR="006E7702">
        <w:rPr>
          <w:sz w:val="28"/>
          <w:szCs w:val="28"/>
        </w:rPr>
        <w:t xml:space="preserve"> </w:t>
      </w:r>
      <w:r w:rsidR="00294B91" w:rsidRPr="00294B91">
        <w:rPr>
          <w:sz w:val="28"/>
          <w:szCs w:val="28"/>
        </w:rPr>
        <w:t xml:space="preserve">в </w:t>
      </w:r>
      <w:r w:rsidR="006E7702">
        <w:rPr>
          <w:sz w:val="28"/>
          <w:szCs w:val="28"/>
        </w:rPr>
        <w:t xml:space="preserve"> </w:t>
      </w:r>
      <w:r w:rsidR="00294B91" w:rsidRPr="00294B91">
        <w:rPr>
          <w:sz w:val="28"/>
          <w:szCs w:val="28"/>
        </w:rPr>
        <w:t xml:space="preserve">состав </w:t>
      </w:r>
      <w:r w:rsidR="006E7702">
        <w:rPr>
          <w:sz w:val="28"/>
          <w:szCs w:val="28"/>
        </w:rPr>
        <w:t xml:space="preserve"> </w:t>
      </w:r>
      <w:r w:rsidR="00294B91" w:rsidRPr="00294B91">
        <w:rPr>
          <w:sz w:val="28"/>
          <w:szCs w:val="28"/>
        </w:rPr>
        <w:t xml:space="preserve">межведомственной рабочей группы по построению </w:t>
      </w:r>
    </w:p>
    <w:p w:rsidR="00294B91" w:rsidRDefault="00294B91" w:rsidP="00EB19DB">
      <w:pPr>
        <w:tabs>
          <w:tab w:val="left" w:pos="993"/>
          <w:tab w:val="left" w:pos="1276"/>
          <w:tab w:val="left" w:pos="9498"/>
        </w:tabs>
        <w:suppressAutoHyphens/>
        <w:jc w:val="both"/>
        <w:rPr>
          <w:sz w:val="28"/>
          <w:szCs w:val="28"/>
        </w:rPr>
      </w:pPr>
      <w:r w:rsidRPr="00294B91">
        <w:rPr>
          <w:sz w:val="28"/>
          <w:szCs w:val="28"/>
        </w:rPr>
        <w:t>(развитию), внедрению и эксплуатации аппаратно-программного комплекса</w:t>
      </w:r>
      <w:r>
        <w:rPr>
          <w:sz w:val="28"/>
          <w:szCs w:val="28"/>
        </w:rPr>
        <w:t xml:space="preserve"> «Безопасный город», утвержденн</w:t>
      </w:r>
      <w:r w:rsidR="00633A52">
        <w:rPr>
          <w:sz w:val="28"/>
          <w:szCs w:val="28"/>
        </w:rPr>
        <w:t>ы</w:t>
      </w:r>
      <w:r>
        <w:rPr>
          <w:sz w:val="28"/>
          <w:szCs w:val="28"/>
        </w:rPr>
        <w:t>й постановлением администрации Вилючинского городского округа от</w:t>
      </w:r>
      <w:r w:rsidR="00E3171E">
        <w:rPr>
          <w:sz w:val="28"/>
          <w:szCs w:val="28"/>
        </w:rPr>
        <w:t xml:space="preserve"> </w:t>
      </w:r>
      <w:r>
        <w:rPr>
          <w:sz w:val="28"/>
          <w:szCs w:val="28"/>
        </w:rPr>
        <w:t>09.09.2015 № 1166 «О создании межведомственной рабочей группы по построению (развитию), внедрению и эксплуатации аппаратно – программного комплекса «Безопасный город» на территории Вилючинского городского округа»</w:t>
      </w:r>
      <w:r w:rsidR="006E7702">
        <w:rPr>
          <w:sz w:val="28"/>
          <w:szCs w:val="28"/>
        </w:rPr>
        <w:t xml:space="preserve"> (далее</w:t>
      </w:r>
      <w:r w:rsidR="00EB19DB">
        <w:rPr>
          <w:sz w:val="28"/>
          <w:szCs w:val="28"/>
        </w:rPr>
        <w:t xml:space="preserve"> по тексту</w:t>
      </w:r>
      <w:r w:rsidR="006E7702">
        <w:rPr>
          <w:sz w:val="28"/>
          <w:szCs w:val="28"/>
        </w:rPr>
        <w:t xml:space="preserve"> – рабочая группа)</w:t>
      </w:r>
      <w:r>
        <w:rPr>
          <w:sz w:val="28"/>
          <w:szCs w:val="28"/>
        </w:rPr>
        <w:t>, следующие изменения:</w:t>
      </w:r>
    </w:p>
    <w:p w:rsidR="00294B91" w:rsidRDefault="00294B91" w:rsidP="00EB19DB">
      <w:pPr>
        <w:pStyle w:val="a3"/>
        <w:numPr>
          <w:ilvl w:val="1"/>
          <w:numId w:val="32"/>
        </w:numPr>
        <w:tabs>
          <w:tab w:val="left" w:pos="993"/>
          <w:tab w:val="left" w:pos="1276"/>
          <w:tab w:val="left" w:pos="9498"/>
        </w:tabs>
        <w:suppressAutoHyphens/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4B91">
        <w:rPr>
          <w:sz w:val="28"/>
          <w:szCs w:val="28"/>
        </w:rPr>
        <w:t xml:space="preserve">ывести из состава </w:t>
      </w:r>
      <w:r w:rsidR="00EE3917">
        <w:rPr>
          <w:sz w:val="28"/>
          <w:szCs w:val="28"/>
        </w:rPr>
        <w:t>рабочей группы</w:t>
      </w:r>
      <w:r w:rsidR="00633A52">
        <w:rPr>
          <w:sz w:val="28"/>
          <w:szCs w:val="28"/>
        </w:rPr>
        <w:t>:</w:t>
      </w:r>
    </w:p>
    <w:p w:rsidR="00E3171E" w:rsidRPr="00F91542" w:rsidRDefault="00294B91" w:rsidP="00F91542">
      <w:pPr>
        <w:pStyle w:val="a3"/>
        <w:tabs>
          <w:tab w:val="left" w:pos="993"/>
          <w:tab w:val="left" w:pos="1276"/>
          <w:tab w:val="left" w:pos="9498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Филючкову</w:t>
      </w:r>
      <w:proofErr w:type="spellEnd"/>
      <w:r>
        <w:rPr>
          <w:sz w:val="28"/>
          <w:szCs w:val="28"/>
        </w:rPr>
        <w:t xml:space="preserve"> </w:t>
      </w:r>
      <w:r w:rsidR="00E3171E">
        <w:rPr>
          <w:sz w:val="28"/>
          <w:szCs w:val="28"/>
        </w:rPr>
        <w:t>Анастасию Викто</w:t>
      </w:r>
      <w:r w:rsidR="00F91542">
        <w:rPr>
          <w:sz w:val="28"/>
          <w:szCs w:val="28"/>
        </w:rPr>
        <w:t xml:space="preserve">ровну – специалиста гражданской </w:t>
      </w:r>
      <w:r w:rsidR="00E3171E" w:rsidRPr="00F91542">
        <w:rPr>
          <w:sz w:val="28"/>
          <w:szCs w:val="28"/>
        </w:rPr>
        <w:t>обороны</w:t>
      </w:r>
      <w:r w:rsidR="00F91542">
        <w:rPr>
          <w:sz w:val="28"/>
          <w:szCs w:val="28"/>
        </w:rPr>
        <w:t xml:space="preserve"> </w:t>
      </w:r>
      <w:r w:rsidR="006E7702" w:rsidRPr="00F91542">
        <w:rPr>
          <w:sz w:val="28"/>
          <w:szCs w:val="28"/>
        </w:rPr>
        <w:t xml:space="preserve">Муниципального каченного учреждения «Учреждение защиты от </w:t>
      </w:r>
      <w:r w:rsidR="00EB19DB" w:rsidRPr="00F91542">
        <w:rPr>
          <w:sz w:val="28"/>
          <w:szCs w:val="28"/>
        </w:rPr>
        <w:t>чрезвычайных ситуаций»</w:t>
      </w:r>
      <w:r w:rsidR="00EE3917" w:rsidRPr="00F91542">
        <w:rPr>
          <w:sz w:val="28"/>
          <w:szCs w:val="28"/>
        </w:rPr>
        <w:t>, члена аппарата рабочей группы</w:t>
      </w:r>
      <w:r w:rsidR="00633A52">
        <w:rPr>
          <w:sz w:val="28"/>
          <w:szCs w:val="28"/>
        </w:rPr>
        <w:t>;</w:t>
      </w:r>
    </w:p>
    <w:p w:rsidR="00E3171E" w:rsidRDefault="00E3171E" w:rsidP="00EB19DB">
      <w:pPr>
        <w:pStyle w:val="a3"/>
        <w:tabs>
          <w:tab w:val="left" w:pos="993"/>
          <w:tab w:val="left" w:pos="1276"/>
          <w:tab w:val="left" w:pos="9498"/>
        </w:tabs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ввести в состав </w:t>
      </w:r>
      <w:r w:rsidR="00EE3917">
        <w:rPr>
          <w:sz w:val="28"/>
          <w:szCs w:val="28"/>
        </w:rPr>
        <w:t>рабочей группы</w:t>
      </w:r>
      <w:r w:rsidR="00633A52">
        <w:rPr>
          <w:sz w:val="28"/>
          <w:szCs w:val="28"/>
        </w:rPr>
        <w:t>:</w:t>
      </w:r>
    </w:p>
    <w:p w:rsidR="00294B91" w:rsidRPr="00EB19DB" w:rsidRDefault="00E3171E" w:rsidP="00F91542">
      <w:pPr>
        <w:pStyle w:val="a3"/>
        <w:tabs>
          <w:tab w:val="left" w:pos="993"/>
          <w:tab w:val="left" w:pos="1276"/>
          <w:tab w:val="left" w:pos="9498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Звереву Олесю Сергеевну – специалиста гражданской обороны</w:t>
      </w:r>
      <w:r w:rsidR="00EB19DB">
        <w:rPr>
          <w:sz w:val="28"/>
          <w:szCs w:val="28"/>
        </w:rPr>
        <w:t xml:space="preserve"> </w:t>
      </w:r>
      <w:r w:rsidR="00EB19DB" w:rsidRPr="00EB19DB">
        <w:rPr>
          <w:sz w:val="28"/>
          <w:szCs w:val="28"/>
        </w:rPr>
        <w:t>Муниципального каченного учреждения «Учреждение защиты от чрезвычайных ситуаций»</w:t>
      </w:r>
      <w:r w:rsidR="00EE3917" w:rsidRPr="00EB19DB">
        <w:rPr>
          <w:sz w:val="28"/>
          <w:szCs w:val="28"/>
        </w:rPr>
        <w:t>, членом аппарата рабочей группы</w:t>
      </w:r>
      <w:r w:rsidRPr="00EB19DB">
        <w:rPr>
          <w:sz w:val="28"/>
          <w:szCs w:val="28"/>
        </w:rPr>
        <w:t xml:space="preserve">. </w:t>
      </w:r>
    </w:p>
    <w:p w:rsidR="00A67528" w:rsidRPr="00A67528" w:rsidRDefault="00F37E51" w:rsidP="008030AE">
      <w:pPr>
        <w:tabs>
          <w:tab w:val="left" w:pos="851"/>
          <w:tab w:val="left" w:pos="1276"/>
          <w:tab w:val="left" w:pos="9498"/>
        </w:tabs>
        <w:suppressAutoHyphens/>
        <w:jc w:val="both"/>
        <w:rPr>
          <w:sz w:val="28"/>
          <w:szCs w:val="28"/>
        </w:rPr>
      </w:pPr>
      <w:r w:rsidRPr="00294B91">
        <w:rPr>
          <w:sz w:val="28"/>
          <w:szCs w:val="28"/>
        </w:rPr>
        <w:t xml:space="preserve"> </w:t>
      </w:r>
      <w:r w:rsidR="00A67528">
        <w:rPr>
          <w:sz w:val="28"/>
          <w:szCs w:val="28"/>
        </w:rPr>
        <w:tab/>
      </w:r>
      <w:r w:rsidR="00DA599E" w:rsidRPr="00A67528">
        <w:rPr>
          <w:sz w:val="28"/>
          <w:szCs w:val="28"/>
        </w:rPr>
        <w:t>2</w:t>
      </w:r>
      <w:r w:rsidR="00170E7B" w:rsidRPr="00A67528">
        <w:rPr>
          <w:sz w:val="28"/>
          <w:szCs w:val="28"/>
        </w:rPr>
        <w:t xml:space="preserve">. </w:t>
      </w:r>
      <w:r w:rsidR="00A67528" w:rsidRPr="00A67528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A67528" w:rsidRPr="00A67528">
        <w:rPr>
          <w:sz w:val="28"/>
          <w:szCs w:val="28"/>
        </w:rPr>
        <w:t>Вилючинского</w:t>
      </w:r>
      <w:proofErr w:type="spellEnd"/>
      <w:r w:rsidR="00A67528" w:rsidRPr="00A67528">
        <w:rPr>
          <w:sz w:val="28"/>
          <w:szCs w:val="28"/>
        </w:rPr>
        <w:t xml:space="preserve"> городского округа О.Н. </w:t>
      </w:r>
      <w:proofErr w:type="spellStart"/>
      <w:r w:rsidR="00A67528" w:rsidRPr="00A67528">
        <w:rPr>
          <w:sz w:val="28"/>
          <w:szCs w:val="28"/>
        </w:rPr>
        <w:t>Токмаковой</w:t>
      </w:r>
      <w:proofErr w:type="spellEnd"/>
      <w:r w:rsidR="00A67528" w:rsidRPr="00A67528">
        <w:rPr>
          <w:sz w:val="28"/>
          <w:szCs w:val="28"/>
        </w:rPr>
        <w:t xml:space="preserve"> опубликовать настоящее постановление в </w:t>
      </w:r>
      <w:r w:rsidR="00CE66DF">
        <w:rPr>
          <w:sz w:val="28"/>
          <w:szCs w:val="28"/>
        </w:rPr>
        <w:t xml:space="preserve">    </w:t>
      </w:r>
      <w:r w:rsidR="00A67528" w:rsidRPr="00A67528">
        <w:rPr>
          <w:sz w:val="28"/>
          <w:szCs w:val="28"/>
        </w:rPr>
        <w:t>«</w:t>
      </w:r>
      <w:proofErr w:type="spellStart"/>
      <w:r w:rsidR="00A67528" w:rsidRPr="00A67528">
        <w:rPr>
          <w:sz w:val="28"/>
          <w:szCs w:val="28"/>
        </w:rPr>
        <w:t>Вилючинской</w:t>
      </w:r>
      <w:proofErr w:type="spellEnd"/>
      <w:r w:rsidR="00A67528" w:rsidRPr="00A67528">
        <w:rPr>
          <w:sz w:val="28"/>
          <w:szCs w:val="28"/>
        </w:rPr>
        <w:t xml:space="preserve"> газете, официальных известиях администрации Вилючинского городского </w:t>
      </w:r>
      <w:proofErr w:type="gramStart"/>
      <w:r w:rsidR="00A67528" w:rsidRPr="00A67528">
        <w:rPr>
          <w:sz w:val="28"/>
          <w:szCs w:val="28"/>
        </w:rPr>
        <w:t>округа</w:t>
      </w:r>
      <w:proofErr w:type="gramEnd"/>
      <w:r w:rsidR="00A67528" w:rsidRPr="00A67528">
        <w:rPr>
          <w:sz w:val="28"/>
          <w:szCs w:val="28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</w:t>
      </w:r>
      <w:r w:rsidR="00CE66DF" w:rsidRPr="00A67528">
        <w:rPr>
          <w:sz w:val="28"/>
          <w:szCs w:val="28"/>
        </w:rPr>
        <w:t>телекоммуникационной</w:t>
      </w:r>
      <w:r w:rsidR="00A67528" w:rsidRPr="00A67528">
        <w:rPr>
          <w:sz w:val="28"/>
          <w:szCs w:val="28"/>
        </w:rPr>
        <w:t xml:space="preserve"> сети «Интернет».</w:t>
      </w:r>
    </w:p>
    <w:p w:rsidR="00943C81" w:rsidRPr="00170E7B" w:rsidRDefault="00DA599E" w:rsidP="00EB19DB">
      <w:pPr>
        <w:tabs>
          <w:tab w:val="left" w:pos="993"/>
          <w:tab w:val="left" w:pos="9498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C81">
        <w:rPr>
          <w:sz w:val="28"/>
          <w:szCs w:val="28"/>
        </w:rPr>
        <w:t xml:space="preserve">. </w:t>
      </w:r>
      <w:proofErr w:type="gramStart"/>
      <w:r w:rsidR="00943C81">
        <w:rPr>
          <w:sz w:val="28"/>
          <w:szCs w:val="28"/>
        </w:rPr>
        <w:t>Контроль за</w:t>
      </w:r>
      <w:proofErr w:type="gramEnd"/>
      <w:r w:rsidR="00943C81">
        <w:rPr>
          <w:sz w:val="28"/>
          <w:szCs w:val="28"/>
        </w:rPr>
        <w:t xml:space="preserve"> исполнением настоящего постановления </w:t>
      </w:r>
      <w:r w:rsidR="00C25FB3">
        <w:rPr>
          <w:sz w:val="28"/>
          <w:szCs w:val="28"/>
        </w:rPr>
        <w:t xml:space="preserve">возложить на директора </w:t>
      </w:r>
      <w:r w:rsidR="00EB19DB">
        <w:rPr>
          <w:sz w:val="28"/>
          <w:szCs w:val="28"/>
        </w:rPr>
        <w:t xml:space="preserve">Муниципального каченного учреждения «Учреждение защиты от чрезвычайных ситуаций» В.Н. </w:t>
      </w:r>
      <w:proofErr w:type="spellStart"/>
      <w:r w:rsidR="00C25FB3">
        <w:rPr>
          <w:sz w:val="28"/>
          <w:szCs w:val="28"/>
        </w:rPr>
        <w:t>Вихлянцева</w:t>
      </w:r>
      <w:proofErr w:type="spellEnd"/>
      <w:r w:rsidR="00C25FB3">
        <w:rPr>
          <w:sz w:val="28"/>
          <w:szCs w:val="28"/>
        </w:rPr>
        <w:t>.</w:t>
      </w:r>
    </w:p>
    <w:p w:rsidR="003C0B7E" w:rsidRDefault="003C0B7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3C0B7E" w:rsidRDefault="003C0B7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377F11" w:rsidRDefault="00377F11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0E7CDE" w:rsidRPr="00F642DF" w:rsidRDefault="000E7CDE" w:rsidP="00D417D0">
      <w:pPr>
        <w:tabs>
          <w:tab w:val="left" w:pos="993"/>
          <w:tab w:val="left" w:pos="9498"/>
        </w:tabs>
        <w:suppressAutoHyphens/>
        <w:spacing w:line="32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F91542">
        <w:rPr>
          <w:b/>
          <w:sz w:val="28"/>
          <w:szCs w:val="28"/>
        </w:rPr>
        <w:t xml:space="preserve">   </w:t>
      </w:r>
      <w:r w:rsidR="00377F11">
        <w:rPr>
          <w:b/>
          <w:sz w:val="28"/>
          <w:szCs w:val="28"/>
        </w:rPr>
        <w:t xml:space="preserve">                             </w:t>
      </w:r>
      <w:r w:rsidR="00F91542">
        <w:rPr>
          <w:b/>
          <w:sz w:val="28"/>
          <w:szCs w:val="28"/>
        </w:rPr>
        <w:t xml:space="preserve"> </w:t>
      </w:r>
      <w:r w:rsidR="00377F11">
        <w:rPr>
          <w:b/>
          <w:sz w:val="28"/>
          <w:szCs w:val="28"/>
        </w:rPr>
        <w:t>Г.Н. Смирнова</w:t>
      </w:r>
    </w:p>
    <w:sectPr w:rsidR="000E7CDE" w:rsidRPr="00F642DF" w:rsidSect="00CE66DF">
      <w:pgSz w:w="11906" w:h="16838"/>
      <w:pgMar w:top="1134" w:right="56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3BB3"/>
    <w:multiLevelType w:val="multilevel"/>
    <w:tmpl w:val="95D2374E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BC35D8B"/>
    <w:multiLevelType w:val="hybridMultilevel"/>
    <w:tmpl w:val="9C04D5B4"/>
    <w:lvl w:ilvl="0" w:tplc="3528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45F5"/>
    <w:multiLevelType w:val="multilevel"/>
    <w:tmpl w:val="2E6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329FA"/>
    <w:multiLevelType w:val="multilevel"/>
    <w:tmpl w:val="0F4C4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6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1"/>
  </w:num>
  <w:num w:numId="6">
    <w:abstractNumId w:val="15"/>
  </w:num>
  <w:num w:numId="7">
    <w:abstractNumId w:val="17"/>
  </w:num>
  <w:num w:numId="8">
    <w:abstractNumId w:val="29"/>
  </w:num>
  <w:num w:numId="9">
    <w:abstractNumId w:val="3"/>
  </w:num>
  <w:num w:numId="10">
    <w:abstractNumId w:val="27"/>
  </w:num>
  <w:num w:numId="11">
    <w:abstractNumId w:val="4"/>
  </w:num>
  <w:num w:numId="12">
    <w:abstractNumId w:val="22"/>
  </w:num>
  <w:num w:numId="13">
    <w:abstractNumId w:val="9"/>
  </w:num>
  <w:num w:numId="14">
    <w:abstractNumId w:val="28"/>
  </w:num>
  <w:num w:numId="15">
    <w:abstractNumId w:val="21"/>
  </w:num>
  <w:num w:numId="16">
    <w:abstractNumId w:val="13"/>
  </w:num>
  <w:num w:numId="17">
    <w:abstractNumId w:val="2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31"/>
  </w:num>
  <w:num w:numId="26">
    <w:abstractNumId w:val="8"/>
  </w:num>
  <w:num w:numId="27">
    <w:abstractNumId w:val="3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6"/>
  </w:num>
  <w:num w:numId="30">
    <w:abstractNumId w:val="5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1C07"/>
    <w:rsid w:val="00005FA0"/>
    <w:rsid w:val="00013BA4"/>
    <w:rsid w:val="00016690"/>
    <w:rsid w:val="00017302"/>
    <w:rsid w:val="000212E1"/>
    <w:rsid w:val="000256E2"/>
    <w:rsid w:val="0003599A"/>
    <w:rsid w:val="0003792E"/>
    <w:rsid w:val="000415D7"/>
    <w:rsid w:val="00044BBB"/>
    <w:rsid w:val="000549C9"/>
    <w:rsid w:val="00054F91"/>
    <w:rsid w:val="000618EB"/>
    <w:rsid w:val="00061936"/>
    <w:rsid w:val="000636A0"/>
    <w:rsid w:val="0007102D"/>
    <w:rsid w:val="00071C9F"/>
    <w:rsid w:val="000862B4"/>
    <w:rsid w:val="000870C8"/>
    <w:rsid w:val="00087AC0"/>
    <w:rsid w:val="000B0252"/>
    <w:rsid w:val="000B1422"/>
    <w:rsid w:val="000B197D"/>
    <w:rsid w:val="000B2B0B"/>
    <w:rsid w:val="000B2FFF"/>
    <w:rsid w:val="000D5DCF"/>
    <w:rsid w:val="000E3B73"/>
    <w:rsid w:val="000E4256"/>
    <w:rsid w:val="000E7CDE"/>
    <w:rsid w:val="0010111D"/>
    <w:rsid w:val="00101A69"/>
    <w:rsid w:val="00101AD5"/>
    <w:rsid w:val="00110954"/>
    <w:rsid w:val="00112863"/>
    <w:rsid w:val="001162AD"/>
    <w:rsid w:val="00117441"/>
    <w:rsid w:val="00124723"/>
    <w:rsid w:val="0012486E"/>
    <w:rsid w:val="001352F6"/>
    <w:rsid w:val="00135641"/>
    <w:rsid w:val="00141D1D"/>
    <w:rsid w:val="001430A5"/>
    <w:rsid w:val="00150E2E"/>
    <w:rsid w:val="0015145C"/>
    <w:rsid w:val="00153C4D"/>
    <w:rsid w:val="00155E7D"/>
    <w:rsid w:val="001564B9"/>
    <w:rsid w:val="00163F7A"/>
    <w:rsid w:val="00166E49"/>
    <w:rsid w:val="00170D6E"/>
    <w:rsid w:val="00170E7B"/>
    <w:rsid w:val="00171A1D"/>
    <w:rsid w:val="00177ABE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730B"/>
    <w:rsid w:val="001D1773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25DB7"/>
    <w:rsid w:val="00232748"/>
    <w:rsid w:val="00232ECE"/>
    <w:rsid w:val="002353CB"/>
    <w:rsid w:val="0023566A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7C51"/>
    <w:rsid w:val="0029329D"/>
    <w:rsid w:val="00294B91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414A"/>
    <w:rsid w:val="00377F11"/>
    <w:rsid w:val="00380D62"/>
    <w:rsid w:val="003828AC"/>
    <w:rsid w:val="003836E9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E30EA"/>
    <w:rsid w:val="003E399D"/>
    <w:rsid w:val="003E4013"/>
    <w:rsid w:val="003E5FCB"/>
    <w:rsid w:val="003F296A"/>
    <w:rsid w:val="003F3866"/>
    <w:rsid w:val="003F55A8"/>
    <w:rsid w:val="004012B8"/>
    <w:rsid w:val="004024B5"/>
    <w:rsid w:val="00403882"/>
    <w:rsid w:val="00403DBB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51550"/>
    <w:rsid w:val="00461E88"/>
    <w:rsid w:val="0046341A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17A05"/>
    <w:rsid w:val="0052045B"/>
    <w:rsid w:val="0052503E"/>
    <w:rsid w:val="00525D5F"/>
    <w:rsid w:val="00531325"/>
    <w:rsid w:val="00531A7D"/>
    <w:rsid w:val="005422DB"/>
    <w:rsid w:val="00546C34"/>
    <w:rsid w:val="0056564E"/>
    <w:rsid w:val="0056599F"/>
    <w:rsid w:val="00584F60"/>
    <w:rsid w:val="00586464"/>
    <w:rsid w:val="005874E7"/>
    <w:rsid w:val="00592DFA"/>
    <w:rsid w:val="00594A1A"/>
    <w:rsid w:val="0059669F"/>
    <w:rsid w:val="005B5FF3"/>
    <w:rsid w:val="005C2EC0"/>
    <w:rsid w:val="005C44E6"/>
    <w:rsid w:val="005C59AE"/>
    <w:rsid w:val="005D1A43"/>
    <w:rsid w:val="005E37B4"/>
    <w:rsid w:val="005E4817"/>
    <w:rsid w:val="005F3CCE"/>
    <w:rsid w:val="005F44C8"/>
    <w:rsid w:val="005F5BF5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3A52"/>
    <w:rsid w:val="00641009"/>
    <w:rsid w:val="00642DC5"/>
    <w:rsid w:val="00644688"/>
    <w:rsid w:val="00652A49"/>
    <w:rsid w:val="00654F77"/>
    <w:rsid w:val="006618BE"/>
    <w:rsid w:val="00670C7D"/>
    <w:rsid w:val="00671230"/>
    <w:rsid w:val="00685AFF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E12DF"/>
    <w:rsid w:val="006E289B"/>
    <w:rsid w:val="006E4D4E"/>
    <w:rsid w:val="006E5C2D"/>
    <w:rsid w:val="006E7702"/>
    <w:rsid w:val="006F01E9"/>
    <w:rsid w:val="00700546"/>
    <w:rsid w:val="007009B1"/>
    <w:rsid w:val="007165C7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A7A9E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B88"/>
    <w:rsid w:val="008025DF"/>
    <w:rsid w:val="00802EFE"/>
    <w:rsid w:val="008030A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7015F"/>
    <w:rsid w:val="00872B99"/>
    <w:rsid w:val="00874E4B"/>
    <w:rsid w:val="008815A7"/>
    <w:rsid w:val="008853B3"/>
    <w:rsid w:val="00886C9F"/>
    <w:rsid w:val="008A2DC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0FE0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7564"/>
    <w:rsid w:val="009A7506"/>
    <w:rsid w:val="009D0FA2"/>
    <w:rsid w:val="009D239E"/>
    <w:rsid w:val="009D7854"/>
    <w:rsid w:val="009F560E"/>
    <w:rsid w:val="00A00B3E"/>
    <w:rsid w:val="00A013C5"/>
    <w:rsid w:val="00A04C2F"/>
    <w:rsid w:val="00A0538A"/>
    <w:rsid w:val="00A06DAB"/>
    <w:rsid w:val="00A1375E"/>
    <w:rsid w:val="00A22BA0"/>
    <w:rsid w:val="00A2740B"/>
    <w:rsid w:val="00A315E4"/>
    <w:rsid w:val="00A33B95"/>
    <w:rsid w:val="00A35A77"/>
    <w:rsid w:val="00A37C88"/>
    <w:rsid w:val="00A37F79"/>
    <w:rsid w:val="00A53895"/>
    <w:rsid w:val="00A67528"/>
    <w:rsid w:val="00A72C98"/>
    <w:rsid w:val="00A76512"/>
    <w:rsid w:val="00AA08F9"/>
    <w:rsid w:val="00AA144B"/>
    <w:rsid w:val="00AA2856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385C"/>
    <w:rsid w:val="00B05A3D"/>
    <w:rsid w:val="00B07539"/>
    <w:rsid w:val="00B16762"/>
    <w:rsid w:val="00B20020"/>
    <w:rsid w:val="00B20F68"/>
    <w:rsid w:val="00B21F7B"/>
    <w:rsid w:val="00B251A1"/>
    <w:rsid w:val="00B2639E"/>
    <w:rsid w:val="00B2732D"/>
    <w:rsid w:val="00B34862"/>
    <w:rsid w:val="00B365E7"/>
    <w:rsid w:val="00B45D9F"/>
    <w:rsid w:val="00B465E1"/>
    <w:rsid w:val="00B52B88"/>
    <w:rsid w:val="00B53227"/>
    <w:rsid w:val="00B57918"/>
    <w:rsid w:val="00B77D16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1295E"/>
    <w:rsid w:val="00C21875"/>
    <w:rsid w:val="00C25FB3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56EE"/>
    <w:rsid w:val="00CB27D1"/>
    <w:rsid w:val="00CC19D4"/>
    <w:rsid w:val="00CD4D30"/>
    <w:rsid w:val="00CE0E67"/>
    <w:rsid w:val="00CE279C"/>
    <w:rsid w:val="00CE4BC9"/>
    <w:rsid w:val="00CE4E8B"/>
    <w:rsid w:val="00CE66DF"/>
    <w:rsid w:val="00CF204A"/>
    <w:rsid w:val="00CF3976"/>
    <w:rsid w:val="00CF63A5"/>
    <w:rsid w:val="00D0081F"/>
    <w:rsid w:val="00D05DA9"/>
    <w:rsid w:val="00D131B9"/>
    <w:rsid w:val="00D16FFC"/>
    <w:rsid w:val="00D36F65"/>
    <w:rsid w:val="00D40FEF"/>
    <w:rsid w:val="00D417D0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E0464B"/>
    <w:rsid w:val="00E0468A"/>
    <w:rsid w:val="00E13090"/>
    <w:rsid w:val="00E15B6C"/>
    <w:rsid w:val="00E20697"/>
    <w:rsid w:val="00E2329F"/>
    <w:rsid w:val="00E23E2C"/>
    <w:rsid w:val="00E27402"/>
    <w:rsid w:val="00E3171E"/>
    <w:rsid w:val="00E31B68"/>
    <w:rsid w:val="00E37862"/>
    <w:rsid w:val="00E440FC"/>
    <w:rsid w:val="00E456DD"/>
    <w:rsid w:val="00E465F8"/>
    <w:rsid w:val="00E5051D"/>
    <w:rsid w:val="00E52537"/>
    <w:rsid w:val="00E5538C"/>
    <w:rsid w:val="00E56BE5"/>
    <w:rsid w:val="00E63D8D"/>
    <w:rsid w:val="00E7100C"/>
    <w:rsid w:val="00E80951"/>
    <w:rsid w:val="00E80C38"/>
    <w:rsid w:val="00E826C3"/>
    <w:rsid w:val="00E87A56"/>
    <w:rsid w:val="00E93E56"/>
    <w:rsid w:val="00EB122E"/>
    <w:rsid w:val="00EB19DB"/>
    <w:rsid w:val="00EB29D6"/>
    <w:rsid w:val="00EB5944"/>
    <w:rsid w:val="00EC20EE"/>
    <w:rsid w:val="00ED0675"/>
    <w:rsid w:val="00ED2FCE"/>
    <w:rsid w:val="00EE3917"/>
    <w:rsid w:val="00EE393D"/>
    <w:rsid w:val="00EE5435"/>
    <w:rsid w:val="00EE5DE3"/>
    <w:rsid w:val="00EF4903"/>
    <w:rsid w:val="00F012D7"/>
    <w:rsid w:val="00F073E9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84784"/>
    <w:rsid w:val="00F910FD"/>
    <w:rsid w:val="00F91542"/>
    <w:rsid w:val="00F95D75"/>
    <w:rsid w:val="00FA2340"/>
    <w:rsid w:val="00FA3BB0"/>
    <w:rsid w:val="00FA7D06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2018-08-08T05:39:00Z</cp:lastPrinted>
  <dcterms:created xsi:type="dcterms:W3CDTF">2018-08-20T04:12:00Z</dcterms:created>
  <dcterms:modified xsi:type="dcterms:W3CDTF">2018-08-20T04:12:00Z</dcterms:modified>
</cp:coreProperties>
</file>