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3A462A" w:rsidP="00133B93">
      <w:pPr>
        <w:rPr>
          <w:sz w:val="28"/>
          <w:szCs w:val="28"/>
        </w:rPr>
      </w:pPr>
      <w:r>
        <w:rPr>
          <w:sz w:val="28"/>
          <w:szCs w:val="28"/>
        </w:rPr>
        <w:t>22.01.2018</w:t>
      </w:r>
      <w:r w:rsidR="00133B9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6228E" w:rsidRPr="008C5C22" w:rsidRDefault="00391E61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 w:rsidRPr="008C5C22">
        <w:rPr>
          <w:color w:val="000000"/>
        </w:rPr>
        <w:t xml:space="preserve">Об определении </w:t>
      </w:r>
      <w:r w:rsidR="00133B93" w:rsidRPr="008C5C22">
        <w:rPr>
          <w:color w:val="000000"/>
        </w:rPr>
        <w:t>должностных лиц</w:t>
      </w:r>
    </w:p>
    <w:p w:rsidR="00133B93" w:rsidRP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администрации </w:t>
      </w:r>
      <w:proofErr w:type="spellStart"/>
      <w:r w:rsidRPr="008C5C22">
        <w:rPr>
          <w:sz w:val="28"/>
          <w:szCs w:val="28"/>
        </w:rPr>
        <w:t>Вилючинского</w:t>
      </w:r>
      <w:proofErr w:type="spellEnd"/>
      <w:r w:rsidRPr="008C5C22">
        <w:rPr>
          <w:sz w:val="28"/>
          <w:szCs w:val="28"/>
        </w:rPr>
        <w:t xml:space="preserve"> городского округа, </w:t>
      </w:r>
    </w:p>
    <w:p w:rsid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руководителей, специалистов  муниципальных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>учреждений</w:t>
      </w:r>
      <w:r w:rsidR="008C5C22">
        <w:rPr>
          <w:sz w:val="28"/>
          <w:szCs w:val="28"/>
        </w:rPr>
        <w:t xml:space="preserve"> </w:t>
      </w:r>
      <w:proofErr w:type="spellStart"/>
      <w:r w:rsidRPr="008C5C22">
        <w:rPr>
          <w:sz w:val="28"/>
          <w:szCs w:val="28"/>
        </w:rPr>
        <w:t>Вилючинского</w:t>
      </w:r>
      <w:proofErr w:type="spellEnd"/>
      <w:r w:rsidRPr="008C5C22">
        <w:rPr>
          <w:sz w:val="28"/>
          <w:szCs w:val="28"/>
        </w:rPr>
        <w:t xml:space="preserve"> городского округа </w:t>
      </w:r>
    </w:p>
    <w:p w:rsidR="008C5C22" w:rsidRDefault="008C5C22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</w:t>
      </w:r>
      <w:r w:rsidR="00133B93" w:rsidRPr="008C5C22">
        <w:rPr>
          <w:sz w:val="28"/>
          <w:szCs w:val="28"/>
        </w:rPr>
        <w:t xml:space="preserve">по оказанию содействия участковым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избирательным комиссиям в реализации их полномочий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по подготовке и проведению выборов Президента </w:t>
      </w:r>
    </w:p>
    <w:p w:rsidR="00133B93" w:rsidRP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Российской Федерации </w:t>
      </w:r>
      <w:r w:rsidRPr="008C5C22">
        <w:rPr>
          <w:rFonts w:eastAsiaTheme="minorEastAsia"/>
          <w:sz w:val="28"/>
          <w:szCs w:val="28"/>
        </w:rPr>
        <w:t>18 марта 2018 года</w:t>
      </w:r>
    </w:p>
    <w:p w:rsidR="0016228E" w:rsidRDefault="0016228E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8C5C22" w:rsidRDefault="008C5C22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574CF7" w:rsidRPr="00574CF7" w:rsidRDefault="0016228E" w:rsidP="00574CF7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proofErr w:type="gramStart"/>
      <w:r w:rsidRPr="00574CF7">
        <w:rPr>
          <w:spacing w:val="-1"/>
          <w:sz w:val="28"/>
          <w:szCs w:val="28"/>
        </w:rPr>
        <w:t xml:space="preserve">В соответствии с </w:t>
      </w:r>
      <w:r w:rsidRPr="00574CF7">
        <w:rPr>
          <w:sz w:val="28"/>
          <w:szCs w:val="28"/>
        </w:rPr>
        <w:t xml:space="preserve">Федеральными законами от 12.06.2002 № 67-ФЗ «Об основных гарантиях избирательных прав и права на участие в референдуме граждан Российской Федерации», </w:t>
      </w:r>
      <w:r w:rsidR="00133B93" w:rsidRPr="00574CF7">
        <w:rPr>
          <w:sz w:val="28"/>
          <w:szCs w:val="28"/>
        </w:rPr>
        <w:t xml:space="preserve">от 10.01.2003 № 19-ФЗ «О выборах Президента Российской Федерации», </w:t>
      </w:r>
      <w:r w:rsidR="00133B93" w:rsidRPr="00574CF7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33B93" w:rsidRPr="00574CF7">
        <w:rPr>
          <w:sz w:val="28"/>
          <w:szCs w:val="28"/>
        </w:rPr>
        <w:t xml:space="preserve">в целях наиболее эффективной реализации полномочий администрации </w:t>
      </w:r>
      <w:proofErr w:type="spellStart"/>
      <w:r w:rsidR="00133B93" w:rsidRPr="00574CF7">
        <w:rPr>
          <w:sz w:val="28"/>
          <w:szCs w:val="28"/>
        </w:rPr>
        <w:t>Вилючинского</w:t>
      </w:r>
      <w:proofErr w:type="spellEnd"/>
      <w:r w:rsidR="00133B93" w:rsidRPr="00574CF7">
        <w:rPr>
          <w:sz w:val="28"/>
          <w:szCs w:val="28"/>
        </w:rPr>
        <w:t xml:space="preserve"> городского округа в вопросах организации избирательного про</w:t>
      </w:r>
      <w:r w:rsidR="00133B93" w:rsidRPr="00574CF7">
        <w:rPr>
          <w:sz w:val="28"/>
          <w:szCs w:val="28"/>
        </w:rPr>
        <w:softHyphen/>
        <w:t>цесса</w:t>
      </w:r>
      <w:r w:rsidR="00574CF7" w:rsidRPr="00574CF7">
        <w:rPr>
          <w:szCs w:val="28"/>
        </w:rPr>
        <w:t xml:space="preserve"> </w:t>
      </w:r>
      <w:r w:rsidR="00574CF7">
        <w:rPr>
          <w:szCs w:val="28"/>
        </w:rPr>
        <w:t xml:space="preserve">при </w:t>
      </w:r>
      <w:r w:rsidR="00574CF7" w:rsidRPr="00574CF7">
        <w:rPr>
          <w:sz w:val="28"/>
          <w:szCs w:val="28"/>
        </w:rPr>
        <w:t>проведени</w:t>
      </w:r>
      <w:r w:rsidR="00574CF7">
        <w:rPr>
          <w:sz w:val="28"/>
          <w:szCs w:val="28"/>
        </w:rPr>
        <w:t>и</w:t>
      </w:r>
      <w:r w:rsidR="00574CF7" w:rsidRPr="00574CF7">
        <w:rPr>
          <w:sz w:val="28"/>
          <w:szCs w:val="28"/>
        </w:rPr>
        <w:t xml:space="preserve"> выборов</w:t>
      </w:r>
      <w:proofErr w:type="gramEnd"/>
      <w:r w:rsidR="00574CF7" w:rsidRPr="00574CF7">
        <w:rPr>
          <w:sz w:val="28"/>
          <w:szCs w:val="28"/>
        </w:rPr>
        <w:t xml:space="preserve"> Президента Российской Федерации </w:t>
      </w:r>
      <w:r w:rsidR="00574CF7" w:rsidRPr="00574CF7">
        <w:rPr>
          <w:rFonts w:eastAsiaTheme="minorEastAsia"/>
          <w:sz w:val="28"/>
          <w:szCs w:val="28"/>
        </w:rPr>
        <w:t>18 марта 2018 года</w:t>
      </w:r>
    </w:p>
    <w:p w:rsidR="00163044" w:rsidRDefault="00163044" w:rsidP="00574CF7">
      <w:pPr>
        <w:pStyle w:val="1"/>
        <w:ind w:firstLine="708"/>
        <w:jc w:val="both"/>
        <w:rPr>
          <w:b w:val="0"/>
          <w:sz w:val="28"/>
          <w:szCs w:val="28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C5C22" w:rsidRDefault="00133B93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133B93">
        <w:rPr>
          <w:sz w:val="28"/>
          <w:szCs w:val="28"/>
        </w:rPr>
        <w:t xml:space="preserve">1. Определить должностных лиц администрации </w:t>
      </w:r>
      <w:proofErr w:type="spellStart"/>
      <w:r w:rsidRPr="00133B93">
        <w:rPr>
          <w:sz w:val="28"/>
          <w:szCs w:val="28"/>
        </w:rPr>
        <w:t>Вилючинского</w:t>
      </w:r>
      <w:proofErr w:type="spellEnd"/>
      <w:r w:rsidRPr="00133B93">
        <w:rPr>
          <w:sz w:val="28"/>
          <w:szCs w:val="28"/>
        </w:rPr>
        <w:t xml:space="preserve"> городского округа, руководителей</w:t>
      </w:r>
      <w:r w:rsidR="008C5C22">
        <w:rPr>
          <w:sz w:val="28"/>
          <w:szCs w:val="28"/>
        </w:rPr>
        <w:t>, специалистов</w:t>
      </w:r>
      <w:r w:rsidRPr="00133B93">
        <w:rPr>
          <w:sz w:val="28"/>
          <w:szCs w:val="28"/>
        </w:rPr>
        <w:t xml:space="preserve"> муниципальных учреждений, </w:t>
      </w:r>
      <w:proofErr w:type="spellStart"/>
      <w:r w:rsidRPr="00133B93">
        <w:rPr>
          <w:sz w:val="28"/>
          <w:szCs w:val="28"/>
        </w:rPr>
        <w:t>Вилючинского</w:t>
      </w:r>
      <w:proofErr w:type="spellEnd"/>
      <w:r w:rsidRPr="00133B93">
        <w:rPr>
          <w:sz w:val="28"/>
          <w:szCs w:val="28"/>
        </w:rPr>
        <w:t xml:space="preserve"> городского округа </w:t>
      </w:r>
      <w:proofErr w:type="gramStart"/>
      <w:r w:rsidR="008C5C22">
        <w:rPr>
          <w:sz w:val="28"/>
          <w:szCs w:val="28"/>
        </w:rPr>
        <w:t>ответственными</w:t>
      </w:r>
      <w:proofErr w:type="gramEnd"/>
      <w:r w:rsidR="008C5C22">
        <w:rPr>
          <w:sz w:val="28"/>
          <w:szCs w:val="28"/>
        </w:rPr>
        <w:t xml:space="preserve"> </w:t>
      </w:r>
      <w:r w:rsidRPr="00133B93">
        <w:rPr>
          <w:sz w:val="28"/>
          <w:szCs w:val="28"/>
        </w:rPr>
        <w:t xml:space="preserve">по оказанию содействия участковым избирательным комиссиям в реализации их полномочий по подготовке и </w:t>
      </w:r>
      <w:r w:rsidRPr="008C5C22">
        <w:rPr>
          <w:sz w:val="28"/>
          <w:szCs w:val="28"/>
        </w:rPr>
        <w:t xml:space="preserve">проведению выборов Президента Российской Федерации </w:t>
      </w:r>
      <w:r w:rsidRPr="008C5C22">
        <w:rPr>
          <w:rFonts w:eastAsiaTheme="minorEastAsia"/>
          <w:sz w:val="28"/>
          <w:szCs w:val="28"/>
        </w:rPr>
        <w:t>18 марта 2018 года</w:t>
      </w:r>
      <w:r w:rsidRPr="00133B93">
        <w:rPr>
          <w:rFonts w:eastAsiaTheme="minorEastAsia"/>
          <w:b/>
          <w:sz w:val="28"/>
          <w:szCs w:val="28"/>
        </w:rPr>
        <w:t xml:space="preserve"> </w:t>
      </w:r>
      <w:r w:rsidR="00BB5CBA" w:rsidRPr="00133B93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3B93" w:rsidRPr="008C5C2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О.Н. </w:t>
      </w:r>
      <w:proofErr w:type="spellStart"/>
      <w:r w:rsidR="00133B93" w:rsidRPr="008C5C22">
        <w:rPr>
          <w:sz w:val="28"/>
          <w:szCs w:val="28"/>
        </w:rPr>
        <w:t>Токмаковой</w:t>
      </w:r>
      <w:proofErr w:type="spellEnd"/>
      <w:r w:rsidR="00133B93" w:rsidRPr="008C5C22">
        <w:rPr>
          <w:sz w:val="28"/>
          <w:szCs w:val="28"/>
        </w:rPr>
        <w:t xml:space="preserve"> опубликовать настоящее распоряжение в «</w:t>
      </w:r>
      <w:proofErr w:type="spellStart"/>
      <w:r w:rsidR="00133B93" w:rsidRPr="008C5C22">
        <w:rPr>
          <w:sz w:val="28"/>
          <w:szCs w:val="28"/>
        </w:rPr>
        <w:t>Вилючинской</w:t>
      </w:r>
      <w:proofErr w:type="spellEnd"/>
      <w:r w:rsidR="00133B93" w:rsidRPr="008C5C22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</w:t>
      </w:r>
      <w:proofErr w:type="gramStart"/>
      <w:r w:rsidR="00133B93" w:rsidRPr="008C5C22">
        <w:rPr>
          <w:sz w:val="28"/>
          <w:szCs w:val="28"/>
        </w:rPr>
        <w:t>округа</w:t>
      </w:r>
      <w:proofErr w:type="gramEnd"/>
      <w:r w:rsidR="00133B93" w:rsidRPr="008C5C22">
        <w:rPr>
          <w:sz w:val="28"/>
          <w:szCs w:val="28"/>
        </w:rPr>
        <w:t xml:space="preserve"> ЗАТО г. </w:t>
      </w:r>
      <w:proofErr w:type="spellStart"/>
      <w:r w:rsidR="00133B93" w:rsidRPr="008C5C22">
        <w:rPr>
          <w:sz w:val="28"/>
          <w:szCs w:val="28"/>
        </w:rPr>
        <w:t>Вилючинска</w:t>
      </w:r>
      <w:proofErr w:type="spellEnd"/>
      <w:r w:rsidR="00133B93" w:rsidRPr="008C5C22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F82657" w:rsidRDefault="00F82657" w:rsidP="00F82657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proofErr w:type="spellStart"/>
            <w:r>
              <w:rPr>
                <w:sz w:val="28"/>
              </w:rPr>
              <w:t>Вилючинского</w:t>
            </w:r>
            <w:proofErr w:type="spellEnd"/>
            <w:r>
              <w:rPr>
                <w:sz w:val="28"/>
              </w:rPr>
              <w:t xml:space="preserve"> городского округа</w:t>
            </w:r>
          </w:p>
          <w:p w:rsidR="00002DC7" w:rsidRDefault="0041623A" w:rsidP="003A462A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3A462A">
              <w:rPr>
                <w:sz w:val="28"/>
              </w:rPr>
              <w:t xml:space="preserve">22.01.2018 </w:t>
            </w:r>
            <w:r w:rsidR="00A26AA9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3A462A">
              <w:rPr>
                <w:sz w:val="28"/>
              </w:rPr>
              <w:t xml:space="preserve"> 25</w:t>
            </w:r>
            <w:bookmarkStart w:id="0" w:name="_GoBack"/>
            <w:bookmarkEnd w:id="0"/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9E7D52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C5C22">
        <w:rPr>
          <w:b/>
          <w:color w:val="000000"/>
          <w:sz w:val="28"/>
          <w:szCs w:val="28"/>
        </w:rPr>
        <w:t xml:space="preserve">Список </w:t>
      </w:r>
    </w:p>
    <w:p w:rsidR="00574CF7" w:rsidRDefault="009E7D52" w:rsidP="009E7D52">
      <w:pPr>
        <w:widowControl w:val="0"/>
        <w:ind w:right="-5"/>
        <w:jc w:val="center"/>
        <w:rPr>
          <w:b/>
          <w:sz w:val="28"/>
          <w:szCs w:val="28"/>
        </w:rPr>
      </w:pPr>
      <w:r w:rsidRPr="008C5C22">
        <w:rPr>
          <w:b/>
          <w:color w:val="000000"/>
          <w:sz w:val="28"/>
          <w:szCs w:val="28"/>
        </w:rPr>
        <w:t>должностных лиц</w:t>
      </w:r>
      <w:r w:rsidR="00D566A9" w:rsidRPr="008C5C22">
        <w:rPr>
          <w:b/>
          <w:color w:val="000000"/>
          <w:sz w:val="28"/>
          <w:szCs w:val="28"/>
        </w:rPr>
        <w:t xml:space="preserve"> </w:t>
      </w:r>
      <w:r w:rsidRPr="008C5C22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8C5C22">
        <w:rPr>
          <w:b/>
          <w:color w:val="000000"/>
          <w:sz w:val="28"/>
          <w:szCs w:val="28"/>
        </w:rPr>
        <w:t>Вилючинского</w:t>
      </w:r>
      <w:proofErr w:type="spellEnd"/>
      <w:r w:rsidRPr="008C5C22">
        <w:rPr>
          <w:b/>
          <w:color w:val="000000"/>
          <w:sz w:val="28"/>
          <w:szCs w:val="28"/>
        </w:rPr>
        <w:t xml:space="preserve"> городского округа, </w:t>
      </w:r>
      <w:r w:rsidRPr="008C5C22">
        <w:rPr>
          <w:b/>
          <w:sz w:val="28"/>
          <w:szCs w:val="28"/>
        </w:rPr>
        <w:t>руководителей</w:t>
      </w:r>
      <w:r w:rsidR="00574CF7">
        <w:rPr>
          <w:b/>
          <w:sz w:val="28"/>
          <w:szCs w:val="28"/>
        </w:rPr>
        <w:t>, специалистов</w:t>
      </w:r>
      <w:r w:rsidRPr="008C5C22">
        <w:rPr>
          <w:b/>
          <w:sz w:val="28"/>
          <w:szCs w:val="28"/>
        </w:rPr>
        <w:t xml:space="preserve"> муниципальных учреждений</w:t>
      </w:r>
      <w:r w:rsidRPr="008C5C22">
        <w:rPr>
          <w:b/>
          <w:color w:val="000000"/>
          <w:sz w:val="28"/>
          <w:szCs w:val="28"/>
        </w:rPr>
        <w:t xml:space="preserve"> </w:t>
      </w:r>
      <w:proofErr w:type="spellStart"/>
      <w:r w:rsidRPr="008C5C22">
        <w:rPr>
          <w:b/>
          <w:color w:val="000000"/>
          <w:sz w:val="28"/>
          <w:szCs w:val="28"/>
        </w:rPr>
        <w:t>Вилючинского</w:t>
      </w:r>
      <w:proofErr w:type="spellEnd"/>
      <w:r w:rsidRPr="008C5C22">
        <w:rPr>
          <w:b/>
          <w:color w:val="000000"/>
          <w:sz w:val="28"/>
          <w:szCs w:val="28"/>
        </w:rPr>
        <w:t xml:space="preserve"> городского округа</w:t>
      </w:r>
      <w:r w:rsidRPr="008C5C22">
        <w:rPr>
          <w:b/>
          <w:sz w:val="28"/>
          <w:szCs w:val="28"/>
        </w:rPr>
        <w:t xml:space="preserve">, ответственных </w:t>
      </w:r>
      <w:r w:rsidR="00133B93" w:rsidRPr="008C5C22">
        <w:rPr>
          <w:b/>
          <w:sz w:val="28"/>
          <w:szCs w:val="28"/>
        </w:rPr>
        <w:t xml:space="preserve">по оказанию содействия участковым избирательным комиссиям в реализации их полномочий </w:t>
      </w:r>
    </w:p>
    <w:p w:rsidR="00574CF7" w:rsidRDefault="00133B93" w:rsidP="009E7D52">
      <w:pPr>
        <w:widowControl w:val="0"/>
        <w:ind w:right="-5"/>
        <w:jc w:val="center"/>
        <w:rPr>
          <w:b/>
          <w:sz w:val="28"/>
          <w:szCs w:val="28"/>
        </w:rPr>
      </w:pPr>
      <w:r w:rsidRPr="008C5C22">
        <w:rPr>
          <w:b/>
          <w:sz w:val="28"/>
          <w:szCs w:val="28"/>
        </w:rPr>
        <w:t xml:space="preserve">по подготовке и проведению выборов </w:t>
      </w:r>
    </w:p>
    <w:p w:rsidR="009E7D52" w:rsidRPr="008C5C22" w:rsidRDefault="009E7D52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C5C22">
        <w:rPr>
          <w:b/>
          <w:sz w:val="28"/>
          <w:szCs w:val="28"/>
        </w:rPr>
        <w:t xml:space="preserve">Президента Российской Федерации </w:t>
      </w:r>
      <w:r w:rsidRPr="008C5C22">
        <w:rPr>
          <w:rFonts w:eastAsiaTheme="minorEastAsia"/>
          <w:b/>
          <w:sz w:val="28"/>
          <w:szCs w:val="28"/>
        </w:rPr>
        <w:t>18 марта 2018 года</w:t>
      </w:r>
    </w:p>
    <w:p w:rsidR="0016228E" w:rsidRPr="0016228E" w:rsidRDefault="0016228E" w:rsidP="009E7D52">
      <w:pPr>
        <w:widowControl w:val="0"/>
        <w:ind w:right="-5"/>
        <w:rPr>
          <w:b/>
          <w:color w:val="000000"/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984"/>
        <w:gridCol w:w="2126"/>
      </w:tblGrid>
      <w:tr w:rsidR="009E7D52" w:rsidTr="00CE37AC">
        <w:trPr>
          <w:trHeight w:val="1197"/>
        </w:trPr>
        <w:tc>
          <w:tcPr>
            <w:tcW w:w="1134" w:type="dxa"/>
          </w:tcPr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2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9E7D52">
              <w:rPr>
                <w:b/>
                <w:color w:val="000000"/>
                <w:sz w:val="24"/>
                <w:szCs w:val="24"/>
              </w:rPr>
              <w:t>Вилючинского</w:t>
            </w:r>
            <w:proofErr w:type="spellEnd"/>
            <w:r w:rsidRPr="009E7D52">
              <w:rPr>
                <w:b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  <w:tc>
          <w:tcPr>
            <w:tcW w:w="2126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="0058558B">
              <w:rPr>
                <w:b/>
                <w:sz w:val="24"/>
                <w:szCs w:val="24"/>
              </w:rPr>
              <w:t>, специалист</w:t>
            </w:r>
            <w:r w:rsidRPr="009E7D52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</w:t>
            </w:r>
            <w:r w:rsidRPr="009E7D52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9E7D5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D52">
              <w:rPr>
                <w:b/>
                <w:color w:val="000000"/>
                <w:sz w:val="24"/>
                <w:szCs w:val="24"/>
              </w:rPr>
              <w:t>Вилючинского</w:t>
            </w:r>
            <w:proofErr w:type="spellEnd"/>
            <w:r w:rsidRPr="009E7D52">
              <w:rPr>
                <w:b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9E7D52" w:rsidRP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</w:tr>
      <w:tr w:rsidR="009E7D52" w:rsidRPr="00C002F6" w:rsidTr="00CE37AC">
        <w:trPr>
          <w:trHeight w:val="3099"/>
        </w:trPr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</w:tcPr>
          <w:p w:rsidR="009E7D52" w:rsidRPr="00982FC9" w:rsidRDefault="009E7D52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24, 26, 30, 31, 32, 32а, </w:t>
            </w:r>
            <w:r>
              <w:rPr>
                <w:sz w:val="28"/>
                <w:szCs w:val="28"/>
              </w:rPr>
              <w:t xml:space="preserve">34, 36, 38, </w:t>
            </w:r>
            <w:r w:rsidRPr="00982FC9">
              <w:rPr>
                <w:sz w:val="28"/>
                <w:szCs w:val="28"/>
              </w:rPr>
              <w:t>40, 41, 42, 43, 44/1, 44/2, 46.</w:t>
            </w: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</w:p>
          <w:p w:rsidR="009E7D52" w:rsidRPr="00C002F6" w:rsidRDefault="009E7D52" w:rsidP="000868C0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Пудовкин Николай Витальевич, советник отдела безопасности, мобилизационной подготовки и пропускного режима  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7D52" w:rsidRPr="0058558B" w:rsidRDefault="009E7D52" w:rsidP="000868C0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 xml:space="preserve">Величко Наталья Аркадьевна, директор МБОУ </w:t>
            </w:r>
            <w:r w:rsidR="006941A2" w:rsidRPr="0058558B">
              <w:rPr>
                <w:sz w:val="28"/>
                <w:szCs w:val="28"/>
              </w:rPr>
              <w:t>«Средняя общеобразовательная школа № 3»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</w:tcPr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16, 18, 20, 21, </w:t>
            </w:r>
            <w:r>
              <w:rPr>
                <w:sz w:val="28"/>
                <w:szCs w:val="28"/>
              </w:rPr>
              <w:t xml:space="preserve">22, </w:t>
            </w:r>
            <w:r w:rsidRPr="00982FC9">
              <w:rPr>
                <w:sz w:val="28"/>
                <w:szCs w:val="28"/>
              </w:rPr>
              <w:t>23, 25, 27, 28;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ул. Нахимова, 38, 40, 42, 44, 46.</w:t>
            </w: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58558B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982FC9">
              <w:rPr>
                <w:sz w:val="28"/>
                <w:szCs w:val="28"/>
              </w:rPr>
              <w:t>Гусарова</w:t>
            </w:r>
            <w:proofErr w:type="spellEnd"/>
            <w:r w:rsidRPr="00982FC9">
              <w:rPr>
                <w:sz w:val="28"/>
                <w:szCs w:val="28"/>
              </w:rPr>
              <w:t>, дом, 49, муниципальное бюджетное образовательное учреждение «Средняя общеобразовательная школа № 2».</w:t>
            </w:r>
          </w:p>
          <w:p w:rsidR="00574CF7" w:rsidRPr="00C002F6" w:rsidRDefault="00574CF7" w:rsidP="0058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Бакал Ирина Анатольевна, начальник отдела образования</w:t>
            </w:r>
          </w:p>
        </w:tc>
        <w:tc>
          <w:tcPr>
            <w:tcW w:w="2126" w:type="dxa"/>
          </w:tcPr>
          <w:p w:rsidR="009E7D52" w:rsidRPr="0058558B" w:rsidRDefault="006941A2" w:rsidP="006941A2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62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Вилкова, </w:t>
            </w:r>
            <w:r>
              <w:rPr>
                <w:sz w:val="28"/>
                <w:szCs w:val="28"/>
              </w:rPr>
              <w:t xml:space="preserve">7, </w:t>
            </w:r>
            <w:r w:rsidRPr="00573F14">
              <w:rPr>
                <w:sz w:val="28"/>
                <w:szCs w:val="28"/>
              </w:rPr>
              <w:t>13, 15, 17, 25,</w:t>
            </w:r>
            <w:r>
              <w:rPr>
                <w:sz w:val="28"/>
                <w:szCs w:val="28"/>
              </w:rPr>
              <w:t xml:space="preserve"> 31,</w:t>
            </w:r>
            <w:r w:rsidRPr="00573F14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37, </w:t>
            </w:r>
            <w:r w:rsidRPr="00573F14">
              <w:rPr>
                <w:sz w:val="28"/>
                <w:szCs w:val="28"/>
              </w:rPr>
              <w:t>41,43,45,47;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Кобзаря, 1, 3, </w:t>
            </w:r>
            <w:r>
              <w:rPr>
                <w:sz w:val="28"/>
                <w:szCs w:val="28"/>
              </w:rPr>
              <w:t xml:space="preserve">5, </w:t>
            </w:r>
            <w:r w:rsidRPr="00573F14">
              <w:rPr>
                <w:sz w:val="28"/>
                <w:szCs w:val="28"/>
              </w:rPr>
              <w:t>9;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r>
              <w:rPr>
                <w:sz w:val="28"/>
                <w:szCs w:val="28"/>
              </w:rPr>
              <w:t>Вилкова</w:t>
            </w:r>
            <w:r w:rsidRPr="00573F1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35</w:t>
            </w:r>
            <w:r w:rsidRPr="00573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офицеров флота, структурное подразделение муниципального бюджетного учреждения культуры «Дом культуры».</w:t>
            </w:r>
          </w:p>
          <w:p w:rsidR="0058558B" w:rsidRPr="00982FC9" w:rsidRDefault="0058558B" w:rsidP="00E31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6941A2" w:rsidP="002370EB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Холод</w:t>
            </w:r>
            <w:r w:rsidR="007944DA" w:rsidRPr="0058558B">
              <w:rPr>
                <w:sz w:val="28"/>
                <w:szCs w:val="28"/>
              </w:rPr>
              <w:t>о</w:t>
            </w:r>
            <w:r w:rsidRPr="0058558B">
              <w:rPr>
                <w:sz w:val="28"/>
                <w:szCs w:val="28"/>
              </w:rPr>
              <w:t>в Тимофей Иванович, начальник отдела капитального строительства и архитектуры</w:t>
            </w:r>
          </w:p>
        </w:tc>
        <w:tc>
          <w:tcPr>
            <w:tcW w:w="2126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Ткаченко Наталья Александровна, художественный руководитель СП МБУК «Дом культуры»  - ДОФ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62" w:type="dxa"/>
          </w:tcPr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Вилкова, 39, 41, 43, 47, 49;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51, 53, 55;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</w:t>
            </w:r>
            <w:r>
              <w:rPr>
                <w:sz w:val="28"/>
                <w:szCs w:val="28"/>
              </w:rPr>
              <w:t>47, 48, 50, 5</w:t>
            </w:r>
            <w:r w:rsidRPr="00573F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573F14" w:rsidRDefault="009E7D52" w:rsidP="002370EB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дом 49, муниципальное бюджетное образовательное учреждение «Средняя общеобразовательная школа № 2».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6941A2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Захаров Артем Александрович, заместитель начальника юридического отдела</w:t>
            </w:r>
          </w:p>
        </w:tc>
        <w:tc>
          <w:tcPr>
            <w:tcW w:w="2126" w:type="dxa"/>
          </w:tcPr>
          <w:p w:rsidR="009E7D52" w:rsidRPr="0058558B" w:rsidRDefault="009479F8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62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F14">
              <w:rPr>
                <w:sz w:val="28"/>
                <w:szCs w:val="28"/>
              </w:rPr>
              <w:t>ойсковые части, расположенные в жилом районе Рыбачий</w:t>
            </w:r>
            <w:r>
              <w:rPr>
                <w:sz w:val="28"/>
                <w:szCs w:val="28"/>
              </w:rPr>
              <w:t xml:space="preserve"> – 401 участок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поселок </w:t>
            </w:r>
            <w:proofErr w:type="spellStart"/>
            <w:r w:rsidRPr="00573F14">
              <w:rPr>
                <w:sz w:val="28"/>
                <w:szCs w:val="28"/>
              </w:rPr>
              <w:t>Богатыревка</w:t>
            </w:r>
            <w:proofErr w:type="spellEnd"/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Крашенинникова, 4, 6, 9, 11, 12, 13, 14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14, 18, 20;</w:t>
            </w:r>
          </w:p>
          <w:p w:rsidR="009E7D52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73F14">
              <w:rPr>
                <w:sz w:val="28"/>
                <w:szCs w:val="28"/>
              </w:rPr>
              <w:t>Совхозная;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Суворова;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Ягодная.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58558B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</w:t>
            </w:r>
            <w:proofErr w:type="spellStart"/>
            <w:r w:rsidRPr="00573F14">
              <w:rPr>
                <w:sz w:val="28"/>
                <w:szCs w:val="28"/>
              </w:rPr>
              <w:t>Вилючинская</w:t>
            </w:r>
            <w:proofErr w:type="spellEnd"/>
            <w:r w:rsidRPr="00573F14">
              <w:rPr>
                <w:sz w:val="28"/>
                <w:szCs w:val="28"/>
              </w:rPr>
              <w:t xml:space="preserve"> городская больница».</w:t>
            </w:r>
          </w:p>
          <w:p w:rsidR="0058558B" w:rsidRPr="00573F14" w:rsidRDefault="0058558B" w:rsidP="0058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1A2" w:rsidRPr="0058558B" w:rsidRDefault="003A462A" w:rsidP="006941A2">
            <w:pPr>
              <w:rPr>
                <w:sz w:val="28"/>
                <w:szCs w:val="28"/>
              </w:rPr>
            </w:pPr>
            <w:hyperlink r:id="rId6" w:history="1">
              <w:r w:rsidR="006941A2" w:rsidRPr="0058558B">
                <w:rPr>
                  <w:rStyle w:val="ac"/>
                  <w:color w:val="auto"/>
                  <w:sz w:val="28"/>
                  <w:szCs w:val="28"/>
                  <w:u w:val="none"/>
                </w:rPr>
                <w:t>Архипов Вячеслав Дмитриевич</w:t>
              </w:r>
            </w:hyperlink>
            <w:r w:rsidR="006941A2" w:rsidRPr="0058558B">
              <w:rPr>
                <w:sz w:val="28"/>
                <w:szCs w:val="28"/>
              </w:rPr>
              <w:t>,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  </w:t>
            </w:r>
          </w:p>
          <w:p w:rsidR="009E7D52" w:rsidRPr="0058558B" w:rsidRDefault="009E7D52" w:rsidP="006941A2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7D52" w:rsidRPr="0058558B" w:rsidRDefault="009479F8" w:rsidP="009479F8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Шевченко Александр Викторович, заместитель главного врача ГБУЗКК «</w:t>
            </w:r>
            <w:proofErr w:type="spellStart"/>
            <w:r w:rsidRPr="0058558B">
              <w:rPr>
                <w:sz w:val="28"/>
                <w:szCs w:val="28"/>
              </w:rPr>
              <w:t>Вилючинская</w:t>
            </w:r>
            <w:proofErr w:type="spellEnd"/>
            <w:r w:rsidRPr="0058558B">
              <w:rPr>
                <w:sz w:val="28"/>
                <w:szCs w:val="28"/>
              </w:rPr>
              <w:t xml:space="preserve"> городская больница»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962" w:type="dxa"/>
          </w:tcPr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1D7692" w:rsidRDefault="009E7D52" w:rsidP="002370EB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  <w:r>
              <w:rPr>
                <w:sz w:val="28"/>
                <w:szCs w:val="28"/>
              </w:rPr>
              <w:t>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A26AA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Ребрий</w:t>
            </w:r>
            <w:proofErr w:type="spellEnd"/>
            <w:r w:rsidRPr="0058558B">
              <w:rPr>
                <w:sz w:val="28"/>
                <w:szCs w:val="28"/>
              </w:rPr>
              <w:t xml:space="preserve"> Ирина Николаевна, начальник отдела по управлению городским хозяйством</w:t>
            </w:r>
          </w:p>
        </w:tc>
        <w:tc>
          <w:tcPr>
            <w:tcW w:w="2126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Вихлянцев</w:t>
            </w:r>
            <w:proofErr w:type="spellEnd"/>
            <w:r w:rsidRPr="0058558B">
              <w:rPr>
                <w:sz w:val="28"/>
                <w:szCs w:val="28"/>
              </w:rPr>
              <w:t xml:space="preserve"> Владимир Николаевич, директор МКУ «Учреждение защиты от чрезвычайных ситуаций»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962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1D7692" w:rsidRDefault="009E7D52" w:rsidP="002370EB">
            <w:pPr>
              <w:jc w:val="both"/>
              <w:rPr>
                <w:color w:val="FF0000"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1D769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«Городской архив».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Федоскова</w:t>
            </w:r>
            <w:proofErr w:type="spellEnd"/>
            <w:r w:rsidRPr="0058558B">
              <w:rPr>
                <w:sz w:val="28"/>
                <w:szCs w:val="28"/>
              </w:rPr>
              <w:t xml:space="preserve"> Юлия Геннадьевна, начальник </w:t>
            </w:r>
            <w:r w:rsidR="001B3141">
              <w:rPr>
                <w:sz w:val="28"/>
                <w:szCs w:val="28"/>
              </w:rPr>
              <w:t xml:space="preserve">отдела </w:t>
            </w:r>
            <w:r w:rsidRPr="0058558B">
              <w:rPr>
                <w:sz w:val="28"/>
                <w:szCs w:val="28"/>
              </w:rPr>
              <w:t>по управлению муниципальным имуществом</w:t>
            </w:r>
          </w:p>
        </w:tc>
        <w:tc>
          <w:tcPr>
            <w:tcW w:w="2126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4"/>
              </w:tabs>
              <w:ind w:left="34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Быкова Альбина Михайловна, директор МБУ «Городской архив»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62" w:type="dxa"/>
          </w:tcPr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2370EB">
            <w:pPr>
              <w:jc w:val="both"/>
              <w:rPr>
                <w:b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Горанько</w:t>
            </w:r>
            <w:proofErr w:type="spellEnd"/>
            <w:r w:rsidRPr="0058558B">
              <w:rPr>
                <w:sz w:val="28"/>
                <w:szCs w:val="28"/>
              </w:rPr>
              <w:t xml:space="preserve"> Елена Константиновна, заместитель начальника отдела образования</w:t>
            </w:r>
          </w:p>
        </w:tc>
        <w:tc>
          <w:tcPr>
            <w:tcW w:w="2126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Танковид</w:t>
            </w:r>
            <w:proofErr w:type="spellEnd"/>
            <w:r w:rsidRPr="0058558B">
              <w:rPr>
                <w:sz w:val="28"/>
                <w:szCs w:val="28"/>
              </w:rPr>
              <w:t xml:space="preserve"> Илона Евгеньевна, директор МБОУ «Средняя общеобразовательная школа № 9»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62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FD5DBE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  <w:p w:rsidR="0058558B" w:rsidRDefault="0058558B" w:rsidP="00FD5DBE">
            <w:pPr>
              <w:jc w:val="both"/>
              <w:rPr>
                <w:sz w:val="28"/>
                <w:szCs w:val="28"/>
              </w:rPr>
            </w:pPr>
          </w:p>
          <w:p w:rsidR="0058558B" w:rsidRPr="00573F14" w:rsidRDefault="0058558B" w:rsidP="00F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1B3141" w:rsidP="001B314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Светлана Владимировна</w:t>
            </w:r>
            <w:r w:rsidR="007944DA" w:rsidRPr="005855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советник отдела экономики и доходов</w:t>
            </w:r>
            <w:r w:rsidR="007944DA" w:rsidRPr="0058558B">
              <w:rPr>
                <w:sz w:val="28"/>
                <w:szCs w:val="28"/>
              </w:rPr>
              <w:t xml:space="preserve"> финансового управления</w:t>
            </w:r>
          </w:p>
        </w:tc>
        <w:tc>
          <w:tcPr>
            <w:tcW w:w="2126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Ковалев Александр Юрьевич, директор МБУК «Дом культуры»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4962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9E7D52" w:rsidRDefault="009E7D52" w:rsidP="00E313BF">
            <w:pPr>
              <w:jc w:val="both"/>
              <w:rPr>
                <w:b/>
                <w:sz w:val="28"/>
                <w:szCs w:val="28"/>
              </w:rPr>
            </w:pPr>
          </w:p>
          <w:p w:rsidR="009E7D52" w:rsidRPr="00A44CF5" w:rsidRDefault="009E7D52" w:rsidP="00E313BF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</w:t>
            </w:r>
            <w:r w:rsidR="009479F8">
              <w:rPr>
                <w:sz w:val="28"/>
                <w:szCs w:val="28"/>
              </w:rPr>
              <w:t>Центр физической культуры и спорта</w:t>
            </w:r>
            <w:r w:rsidRPr="00A44CF5">
              <w:rPr>
                <w:sz w:val="28"/>
                <w:szCs w:val="28"/>
              </w:rPr>
              <w:t>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Мясникова</w:t>
            </w:r>
            <w:proofErr w:type="spellEnd"/>
            <w:r w:rsidRPr="0058558B">
              <w:rPr>
                <w:sz w:val="28"/>
                <w:szCs w:val="28"/>
              </w:rPr>
              <w:t xml:space="preserve"> Наталья Юрьевна, заместитель начальника финансового управления</w:t>
            </w:r>
          </w:p>
        </w:tc>
        <w:tc>
          <w:tcPr>
            <w:tcW w:w="2126" w:type="dxa"/>
          </w:tcPr>
          <w:p w:rsidR="009E7D52" w:rsidRPr="0058558B" w:rsidRDefault="009479F8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Пушкарева Елена Викторовна</w:t>
            </w:r>
            <w:r w:rsidR="00CE37AC" w:rsidRPr="0058558B">
              <w:rPr>
                <w:sz w:val="28"/>
                <w:szCs w:val="28"/>
              </w:rPr>
              <w:t>, директор МБУ «Центр физической культуры и спорта»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62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2A3826">
              <w:rPr>
                <w:sz w:val="28"/>
                <w:szCs w:val="28"/>
              </w:rPr>
              <w:t>Приморский</w:t>
            </w:r>
            <w:proofErr w:type="gramEnd"/>
            <w:r w:rsidRPr="002A3826">
              <w:rPr>
                <w:sz w:val="28"/>
                <w:szCs w:val="28"/>
              </w:rPr>
              <w:t>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Первый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Второй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Лесная;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3, 5, 6, 7, 8;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Строительная;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СОТ </w:t>
            </w:r>
            <w:proofErr w:type="spellStart"/>
            <w:r w:rsidRPr="002A3826">
              <w:rPr>
                <w:sz w:val="28"/>
                <w:szCs w:val="28"/>
              </w:rPr>
              <w:t>СтараяТарья</w:t>
            </w:r>
            <w:proofErr w:type="spellEnd"/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Центральная.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2A3826" w:rsidRDefault="009E7D52" w:rsidP="002370EB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 xml:space="preserve">Фролова Виктория Юрьевна, начальник отдела по работе с </w:t>
            </w:r>
            <w:r w:rsidR="00A26AA9" w:rsidRPr="0058558B">
              <w:rPr>
                <w:sz w:val="28"/>
                <w:szCs w:val="28"/>
              </w:rPr>
              <w:t>отдельными</w:t>
            </w:r>
            <w:r w:rsidRPr="0058558B">
              <w:rPr>
                <w:sz w:val="28"/>
                <w:szCs w:val="28"/>
              </w:rPr>
              <w:t xml:space="preserve"> категориями граждан</w:t>
            </w:r>
          </w:p>
        </w:tc>
        <w:tc>
          <w:tcPr>
            <w:tcW w:w="2126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Смирнов Александр Борисович, специалист ГО 1 категории МКУ «Учреждение защиты от чрезвычайных ситуаций»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62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4.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2A3826" w:rsidRDefault="009E7D52" w:rsidP="002370EB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8а, муниципальное образовательное учреждение дополнительного образования детей «Центр развития творчества детей и юношества».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A26AA9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Мирюк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Алексеевна, советник отдела по работе с отдельными категориями граждан</w:t>
            </w:r>
          </w:p>
        </w:tc>
        <w:tc>
          <w:tcPr>
            <w:tcW w:w="2126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Сташук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Васильевна, директор МБОУДОД «Центр развития творчества детей и юношества»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62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</w:t>
            </w:r>
            <w:r w:rsidRPr="001D7692">
              <w:rPr>
                <w:sz w:val="28"/>
                <w:szCs w:val="28"/>
              </w:rPr>
              <w:lastRenderedPageBreak/>
              <w:t>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ул. Кронштадтская, дом 10, муниципальное бюджетное образовательное учреждение «Средняя общеобразовательная школа № 1».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lastRenderedPageBreak/>
              <w:t>Федюк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Сергеевна, начальник юридического отдела</w:t>
            </w:r>
          </w:p>
        </w:tc>
        <w:tc>
          <w:tcPr>
            <w:tcW w:w="2126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 xml:space="preserve">Машкина Наталья Александровна, директор МБОУ </w:t>
            </w:r>
            <w:r w:rsidRPr="0058558B">
              <w:rPr>
                <w:sz w:val="28"/>
                <w:szCs w:val="28"/>
              </w:rPr>
              <w:lastRenderedPageBreak/>
              <w:t>«Средняя общеобразовательная школа № 1»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62" w:type="dxa"/>
          </w:tcPr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Владивостокская;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Заводская;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Комсомольская;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Набережная;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Профсоюзная;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Садовая;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Хабаровская;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Садовый переулок.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</w:t>
            </w:r>
            <w:r w:rsidR="009479F8">
              <w:rPr>
                <w:sz w:val="28"/>
                <w:szCs w:val="28"/>
              </w:rPr>
              <w:t>Спортивная школа</w:t>
            </w:r>
            <w:r w:rsidRPr="005F3E1B">
              <w:rPr>
                <w:sz w:val="28"/>
                <w:szCs w:val="28"/>
              </w:rPr>
              <w:t xml:space="preserve"> № 2».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1B3141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Моточук</w:t>
            </w:r>
            <w:proofErr w:type="spellEnd"/>
            <w:r w:rsidRPr="0058558B">
              <w:rPr>
                <w:sz w:val="28"/>
                <w:szCs w:val="28"/>
              </w:rPr>
              <w:t xml:space="preserve"> </w:t>
            </w:r>
            <w:r w:rsidR="00A26AA9" w:rsidRPr="0058558B">
              <w:rPr>
                <w:sz w:val="28"/>
                <w:szCs w:val="28"/>
              </w:rPr>
              <w:t xml:space="preserve">Максим Валериевич, </w:t>
            </w:r>
            <w:r w:rsidR="001B3141">
              <w:rPr>
                <w:sz w:val="28"/>
                <w:szCs w:val="28"/>
              </w:rPr>
              <w:t>советник</w:t>
            </w:r>
            <w:r w:rsidR="00A26AA9" w:rsidRPr="0058558B">
              <w:rPr>
                <w:sz w:val="28"/>
                <w:szCs w:val="28"/>
              </w:rPr>
              <w:t xml:space="preserve"> отдела муниципального контроля</w:t>
            </w:r>
          </w:p>
        </w:tc>
        <w:tc>
          <w:tcPr>
            <w:tcW w:w="2126" w:type="dxa"/>
          </w:tcPr>
          <w:p w:rsidR="009E7D52" w:rsidRPr="0058558B" w:rsidRDefault="00CE37A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Рязанов Николай Владимирович, МБУ «Спортивная школа № 2»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62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A26AA9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Левикова</w:t>
            </w:r>
            <w:proofErr w:type="spellEnd"/>
            <w:r w:rsidRPr="0058558B">
              <w:rPr>
                <w:sz w:val="28"/>
                <w:szCs w:val="28"/>
              </w:rPr>
              <w:t xml:space="preserve"> Марина Анатольевна, советник отдела капитального строительства и архитектуры</w:t>
            </w:r>
          </w:p>
        </w:tc>
        <w:tc>
          <w:tcPr>
            <w:tcW w:w="2126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Гнитиева</w:t>
            </w:r>
            <w:proofErr w:type="spellEnd"/>
            <w:r w:rsidRPr="0058558B">
              <w:rPr>
                <w:sz w:val="28"/>
                <w:szCs w:val="28"/>
              </w:rPr>
              <w:t xml:space="preserve"> Марина Анатольевна, МБУК «Централизованная библиотечная система»</w:t>
            </w:r>
          </w:p>
        </w:tc>
      </w:tr>
      <w:tr w:rsidR="009E7D52" w:rsidTr="00CE37AC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62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A44CF5" w:rsidRDefault="009E7D52" w:rsidP="002370EB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Победы, дом 5, административное здание, муниципальное казенное учреждение «Учреждение защиты от чрезвычайных ситуаций».</w:t>
            </w: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Галкина Валентина Геннадьевна, начальник отдела муниципального контроля</w:t>
            </w:r>
          </w:p>
        </w:tc>
        <w:tc>
          <w:tcPr>
            <w:tcW w:w="2126" w:type="dxa"/>
          </w:tcPr>
          <w:p w:rsidR="009E7D52" w:rsidRPr="0058558B" w:rsidRDefault="00CE37AC" w:rsidP="00A26AA9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Евменов Олег Анатольевич, начальник оперативного отдела МКУ «Учреждение защиты от чрезвычайных ситуаций»</w:t>
            </w: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>
      <w:r>
        <w:t>СОГЛАСОВАНО:</w:t>
      </w: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4CF7" w:rsidRDefault="00574CF7" w:rsidP="00574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____________________ К.В. Сафронова</w:t>
      </w: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 « ___ »______________2018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4CF7" w:rsidRDefault="00574CF7" w:rsidP="00574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____________________ Э.В. Родина</w:t>
      </w: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 « ___ »______________2018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4CF7" w:rsidRDefault="00574CF7" w:rsidP="00574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С.Г. </w:t>
      </w:r>
      <w:proofErr w:type="spellStart"/>
      <w:r>
        <w:rPr>
          <w:sz w:val="28"/>
          <w:szCs w:val="28"/>
        </w:rPr>
        <w:t>Иванинов</w:t>
      </w:r>
      <w:proofErr w:type="spellEnd"/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 « ___ »______________2018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делами, 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О.Н.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« ___ »______________2018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574CF7" w:rsidRDefault="00574CF7" w:rsidP="00574CF7">
      <w:pPr>
        <w:rPr>
          <w:sz w:val="28"/>
          <w:szCs w:val="28"/>
        </w:rPr>
      </w:pPr>
      <w:r>
        <w:rPr>
          <w:sz w:val="28"/>
          <w:szCs w:val="28"/>
        </w:rPr>
        <w:t>« ___ »______________2018</w:t>
      </w: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574CF7" w:rsidRDefault="00574CF7" w:rsidP="00574CF7">
      <w:pPr>
        <w:tabs>
          <w:tab w:val="right" w:pos="9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От________</w:t>
      </w:r>
    </w:p>
    <w:p w:rsidR="00574CF7" w:rsidRDefault="00574CF7" w:rsidP="00574CF7">
      <w:pPr>
        <w:jc w:val="right"/>
        <w:rPr>
          <w:b/>
          <w:sz w:val="36"/>
          <w:szCs w:val="24"/>
        </w:rPr>
      </w:pPr>
      <w:r>
        <w:rPr>
          <w:b/>
          <w:sz w:val="28"/>
          <w:szCs w:val="28"/>
        </w:rPr>
        <w:t>№________</w:t>
      </w:r>
    </w:p>
    <w:p w:rsidR="00574CF7" w:rsidRDefault="00574CF7" w:rsidP="00574CF7">
      <w:pPr>
        <w:rPr>
          <w:b/>
          <w:sz w:val="36"/>
        </w:rPr>
      </w:pPr>
    </w:p>
    <w:p w:rsidR="00574CF7" w:rsidRDefault="00574CF7" w:rsidP="00574CF7">
      <w:pPr>
        <w:jc w:val="center"/>
        <w:rPr>
          <w:b/>
          <w:sz w:val="36"/>
        </w:rPr>
      </w:pPr>
      <w:r>
        <w:rPr>
          <w:b/>
          <w:sz w:val="36"/>
        </w:rPr>
        <w:t xml:space="preserve">С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  Р   А   В   К   А</w:t>
      </w:r>
    </w:p>
    <w:p w:rsidR="00574CF7" w:rsidRDefault="00574CF7" w:rsidP="00574C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 ПРОЕКТУ  ПОСТАНОВЛЕНИЯ  АДМИНИСТРАЦИИ  ВИЛЮЧИНСКОГО  ГОРОДСКОГО  ОКРУГА – </w:t>
      </w:r>
    </w:p>
    <w:p w:rsidR="00574CF7" w:rsidRDefault="00574CF7" w:rsidP="00574C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ЗАКРЫТОГО  АДМИНИСТРАТИВНО-ТЕРРИТОРИАЛЬНОГО ОБРАЗОВАНИЯ   </w:t>
      </w:r>
    </w:p>
    <w:p w:rsidR="00574CF7" w:rsidRDefault="00574CF7" w:rsidP="00574CF7">
      <w:pPr>
        <w:jc w:val="center"/>
        <w:rPr>
          <w:sz w:val="18"/>
          <w:szCs w:val="18"/>
        </w:rPr>
      </w:pPr>
      <w:r>
        <w:rPr>
          <w:sz w:val="18"/>
          <w:szCs w:val="18"/>
        </w:rPr>
        <w:t>ГОРОДА ВИЛЮЧИНСКА КАМЧАТСКОГО КРАЯ</w:t>
      </w:r>
    </w:p>
    <w:p w:rsidR="00574CF7" w:rsidRPr="00574CF7" w:rsidRDefault="00574CF7" w:rsidP="00574CF7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574CF7">
        <w:rPr>
          <w:b/>
          <w:color w:val="000000"/>
          <w:u w:val="single"/>
        </w:rPr>
        <w:t xml:space="preserve">Об определении должностных лиц </w:t>
      </w:r>
      <w:r w:rsidRPr="00574CF7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Pr="00574CF7">
        <w:rPr>
          <w:b/>
          <w:sz w:val="28"/>
          <w:szCs w:val="28"/>
          <w:u w:val="single"/>
        </w:rPr>
        <w:t>Вилючинского</w:t>
      </w:r>
      <w:proofErr w:type="spellEnd"/>
      <w:r w:rsidRPr="00574CF7">
        <w:rPr>
          <w:b/>
          <w:sz w:val="28"/>
          <w:szCs w:val="28"/>
          <w:u w:val="single"/>
        </w:rPr>
        <w:t xml:space="preserve"> городского округа, </w:t>
      </w:r>
      <w:r w:rsidRPr="00574CF7">
        <w:rPr>
          <w:b/>
          <w:color w:val="000000"/>
          <w:u w:val="single"/>
        </w:rPr>
        <w:t xml:space="preserve"> </w:t>
      </w:r>
      <w:r w:rsidRPr="00574CF7">
        <w:rPr>
          <w:b/>
          <w:sz w:val="28"/>
          <w:szCs w:val="28"/>
          <w:u w:val="single"/>
        </w:rPr>
        <w:t xml:space="preserve">руководителей, специалистов  муниципальных учреждений </w:t>
      </w:r>
      <w:proofErr w:type="spellStart"/>
      <w:r w:rsidRPr="00574CF7">
        <w:rPr>
          <w:b/>
          <w:sz w:val="28"/>
          <w:szCs w:val="28"/>
          <w:u w:val="single"/>
        </w:rPr>
        <w:t>Вилючинского</w:t>
      </w:r>
      <w:proofErr w:type="spellEnd"/>
      <w:r w:rsidRPr="00574CF7">
        <w:rPr>
          <w:b/>
          <w:sz w:val="28"/>
          <w:szCs w:val="28"/>
          <w:u w:val="single"/>
        </w:rPr>
        <w:t xml:space="preserve"> городского округа </w:t>
      </w:r>
      <w:proofErr w:type="gramStart"/>
      <w:r w:rsidRPr="00574CF7">
        <w:rPr>
          <w:b/>
          <w:sz w:val="28"/>
          <w:szCs w:val="28"/>
          <w:u w:val="single"/>
        </w:rPr>
        <w:t>ответственными</w:t>
      </w:r>
      <w:proofErr w:type="gramEnd"/>
      <w:r w:rsidRPr="00574CF7">
        <w:rPr>
          <w:b/>
          <w:sz w:val="28"/>
          <w:szCs w:val="28"/>
          <w:u w:val="single"/>
        </w:rPr>
        <w:t xml:space="preserve"> по оказанию содействия участковым избирательным комиссиям в реализации их полномочий</w:t>
      </w:r>
    </w:p>
    <w:p w:rsidR="00574CF7" w:rsidRPr="00574CF7" w:rsidRDefault="00574CF7" w:rsidP="00574CF7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rFonts w:eastAsiaTheme="minorEastAsia"/>
          <w:b/>
          <w:sz w:val="28"/>
          <w:szCs w:val="28"/>
          <w:u w:val="single"/>
        </w:rPr>
      </w:pPr>
      <w:r w:rsidRPr="00574CF7">
        <w:rPr>
          <w:b/>
          <w:sz w:val="28"/>
          <w:szCs w:val="28"/>
          <w:u w:val="single"/>
        </w:rPr>
        <w:t xml:space="preserve">по подготовке и проведению выборов Президента Российской Федерации </w:t>
      </w:r>
      <w:r w:rsidRPr="00574CF7">
        <w:rPr>
          <w:rFonts w:eastAsiaTheme="minorEastAsia"/>
          <w:b/>
          <w:sz w:val="28"/>
          <w:szCs w:val="28"/>
          <w:u w:val="single"/>
        </w:rPr>
        <w:t>18 марта 2018 года</w:t>
      </w:r>
    </w:p>
    <w:p w:rsidR="00574CF7" w:rsidRDefault="00574CF7" w:rsidP="00574CF7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sz w:val="16"/>
          <w:szCs w:val="24"/>
        </w:rPr>
      </w:pPr>
      <w:r>
        <w:rPr>
          <w:sz w:val="16"/>
        </w:rPr>
        <w:t>(указывается вопрос)</w:t>
      </w:r>
    </w:p>
    <w:p w:rsidR="00574CF7" w:rsidRDefault="00574CF7" w:rsidP="00574CF7">
      <w:pPr>
        <w:jc w:val="both"/>
        <w:rPr>
          <w:sz w:val="16"/>
        </w:rPr>
      </w:pPr>
    </w:p>
    <w:p w:rsidR="00574CF7" w:rsidRDefault="00574CF7" w:rsidP="00574CF7">
      <w:pPr>
        <w:jc w:val="both"/>
        <w:rPr>
          <w:sz w:val="18"/>
        </w:rPr>
      </w:pPr>
      <w:r>
        <w:rPr>
          <w:sz w:val="18"/>
        </w:rPr>
        <w:t xml:space="preserve">Проект представлен главе администрации </w:t>
      </w:r>
      <w:proofErr w:type="spellStart"/>
      <w:r>
        <w:rPr>
          <w:sz w:val="18"/>
        </w:rPr>
        <w:t>Вилючинского</w:t>
      </w:r>
      <w:proofErr w:type="spellEnd"/>
      <w:r>
        <w:rPr>
          <w:sz w:val="18"/>
        </w:rPr>
        <w:t xml:space="preserve"> городского округа:</w:t>
      </w:r>
    </w:p>
    <w:p w:rsidR="00574CF7" w:rsidRDefault="00574CF7" w:rsidP="00574CF7">
      <w:pPr>
        <w:jc w:val="both"/>
        <w:rPr>
          <w:sz w:val="18"/>
        </w:rPr>
      </w:pPr>
    </w:p>
    <w:p w:rsidR="00574CF7" w:rsidRDefault="00574CF7" w:rsidP="00574CF7">
      <w:pPr>
        <w:pBdr>
          <w:bottom w:val="single" w:sz="4" w:space="1" w:color="auto"/>
        </w:pBdr>
        <w:jc w:val="center"/>
        <w:rPr>
          <w:i/>
          <w:sz w:val="24"/>
        </w:rPr>
      </w:pPr>
      <w:r>
        <w:rPr>
          <w:i/>
        </w:rPr>
        <w:t>Управление делами администрации</w:t>
      </w:r>
    </w:p>
    <w:p w:rsidR="00574CF7" w:rsidRDefault="00574CF7" w:rsidP="00574CF7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указывается</w:t>
      </w:r>
      <w:proofErr w:type="gramEnd"/>
      <w:r>
        <w:rPr>
          <w:sz w:val="16"/>
        </w:rPr>
        <w:t xml:space="preserve"> каким отделом, управлением)</w:t>
      </w:r>
    </w:p>
    <w:p w:rsidR="00574CF7" w:rsidRDefault="00574CF7" w:rsidP="00574CF7">
      <w:pPr>
        <w:jc w:val="both"/>
        <w:rPr>
          <w:sz w:val="18"/>
        </w:rPr>
      </w:pPr>
    </w:p>
    <w:p w:rsidR="00574CF7" w:rsidRDefault="00574CF7" w:rsidP="00574CF7">
      <w:pPr>
        <w:jc w:val="both"/>
        <w:outlineLvl w:val="0"/>
        <w:rPr>
          <w:sz w:val="18"/>
        </w:rPr>
      </w:pPr>
      <w:r>
        <w:rPr>
          <w:sz w:val="18"/>
        </w:rPr>
        <w:t>Докладывает: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/>
        </w:rPr>
        <w:t xml:space="preserve">Начальник управления делами  О.Н. </w:t>
      </w:r>
      <w:proofErr w:type="spellStart"/>
      <w:r>
        <w:rPr>
          <w:i/>
          <w:u w:val="single"/>
        </w:rPr>
        <w:t>Токмакова</w:t>
      </w:r>
      <w:proofErr w:type="spellEnd"/>
    </w:p>
    <w:p w:rsidR="00574CF7" w:rsidRDefault="00574CF7" w:rsidP="00574CF7">
      <w:pPr>
        <w:jc w:val="both"/>
        <w:outlineLvl w:val="0"/>
        <w:rPr>
          <w:sz w:val="18"/>
        </w:rPr>
      </w:pPr>
    </w:p>
    <w:p w:rsidR="00574CF7" w:rsidRDefault="00574CF7" w:rsidP="00574CF7">
      <w:pPr>
        <w:jc w:val="both"/>
        <w:rPr>
          <w:sz w:val="18"/>
        </w:rPr>
      </w:pPr>
      <w:r>
        <w:rPr>
          <w:sz w:val="18"/>
        </w:rPr>
        <w:t xml:space="preserve">Согласовано с </w:t>
      </w:r>
      <w:proofErr w:type="spellStart"/>
      <w:r>
        <w:rPr>
          <w:sz w:val="18"/>
        </w:rPr>
        <w:t>т.т</w:t>
      </w:r>
      <w:proofErr w:type="spellEnd"/>
      <w:r>
        <w:rPr>
          <w:sz w:val="18"/>
        </w:rPr>
        <w:t>.:</w:t>
      </w:r>
    </w:p>
    <w:p w:rsidR="00574CF7" w:rsidRDefault="00574CF7" w:rsidP="00574CF7">
      <w:pPr>
        <w:jc w:val="both"/>
        <w:rPr>
          <w:sz w:val="18"/>
          <w:u w:val="single"/>
        </w:rPr>
      </w:pPr>
    </w:p>
    <w:p w:rsidR="00172C54" w:rsidRDefault="00574CF7" w:rsidP="00574CF7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proofErr w:type="spellStart"/>
      <w:r>
        <w:rPr>
          <w:i/>
          <w:u w:val="single"/>
        </w:rPr>
        <w:t>Федюк</w:t>
      </w:r>
      <w:proofErr w:type="spellEnd"/>
      <w:r>
        <w:rPr>
          <w:i/>
          <w:u w:val="single"/>
        </w:rPr>
        <w:t xml:space="preserve"> Е.С  </w:t>
      </w:r>
      <w:proofErr w:type="gramStart"/>
      <w:r>
        <w:rPr>
          <w:i/>
          <w:u w:val="single"/>
        </w:rPr>
        <w:tab/>
        <w:t>–</w:t>
      </w:r>
      <w:proofErr w:type="gramEnd"/>
      <w:r>
        <w:rPr>
          <w:i/>
          <w:u w:val="single"/>
        </w:rPr>
        <w:t xml:space="preserve">начальник </w:t>
      </w:r>
      <w:r w:rsidR="00172C54">
        <w:rPr>
          <w:i/>
          <w:u w:val="single"/>
        </w:rPr>
        <w:t xml:space="preserve">юридического </w:t>
      </w:r>
      <w:r>
        <w:rPr>
          <w:i/>
          <w:u w:val="single"/>
        </w:rPr>
        <w:t xml:space="preserve">отдела </w:t>
      </w:r>
    </w:p>
    <w:p w:rsidR="00574CF7" w:rsidRDefault="00574CF7" w:rsidP="00574CF7">
      <w:pPr>
        <w:tabs>
          <w:tab w:val="left" w:pos="1440"/>
          <w:tab w:val="right" w:pos="9360"/>
        </w:tabs>
        <w:suppressAutoHyphens/>
        <w:jc w:val="both"/>
        <w:rPr>
          <w:i/>
        </w:rPr>
      </w:pPr>
      <w:r>
        <w:rPr>
          <w:i/>
          <w:u w:val="single"/>
        </w:rPr>
        <w:t xml:space="preserve">Родина Э.В. - </w:t>
      </w:r>
      <w:r>
        <w:rPr>
          <w:i/>
        </w:rPr>
        <w:t xml:space="preserve">заместитель главы администрации </w:t>
      </w:r>
      <w:proofErr w:type="spellStart"/>
      <w:r>
        <w:rPr>
          <w:i/>
        </w:rPr>
        <w:t>Вилючинского</w:t>
      </w:r>
      <w:proofErr w:type="spellEnd"/>
      <w:r>
        <w:rPr>
          <w:i/>
        </w:rPr>
        <w:t xml:space="preserve"> городского округа </w:t>
      </w:r>
    </w:p>
    <w:p w:rsidR="00574CF7" w:rsidRDefault="00574CF7" w:rsidP="00574CF7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proofErr w:type="spellStart"/>
      <w:r>
        <w:rPr>
          <w:i/>
          <w:u w:val="single"/>
        </w:rPr>
        <w:t>Иванинов</w:t>
      </w:r>
      <w:proofErr w:type="spellEnd"/>
      <w:r>
        <w:rPr>
          <w:i/>
          <w:u w:val="single"/>
        </w:rPr>
        <w:t xml:space="preserve"> С.Г. - </w:t>
      </w:r>
      <w:r>
        <w:rPr>
          <w:i/>
        </w:rPr>
        <w:t xml:space="preserve">заместитель главы администрации </w:t>
      </w:r>
      <w:proofErr w:type="spellStart"/>
      <w:r>
        <w:rPr>
          <w:i/>
        </w:rPr>
        <w:t>Вилючинского</w:t>
      </w:r>
      <w:proofErr w:type="spellEnd"/>
      <w:r>
        <w:rPr>
          <w:i/>
        </w:rPr>
        <w:t xml:space="preserve"> городского округа</w:t>
      </w:r>
    </w:p>
    <w:p w:rsidR="00574CF7" w:rsidRDefault="00574CF7" w:rsidP="00574CF7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r>
        <w:rPr>
          <w:i/>
          <w:u w:val="single"/>
        </w:rPr>
        <w:t xml:space="preserve">Сафронова К.В. </w:t>
      </w:r>
      <w:r>
        <w:rPr>
          <w:i/>
        </w:rPr>
        <w:t xml:space="preserve">заместитель главы администрации </w:t>
      </w:r>
      <w:proofErr w:type="spellStart"/>
      <w:r>
        <w:rPr>
          <w:i/>
        </w:rPr>
        <w:t>Вилючинского</w:t>
      </w:r>
      <w:proofErr w:type="spellEnd"/>
      <w:r>
        <w:rPr>
          <w:i/>
        </w:rPr>
        <w:t xml:space="preserve"> городского округа</w:t>
      </w:r>
    </w:p>
    <w:p w:rsidR="00574CF7" w:rsidRDefault="00574CF7" w:rsidP="00574CF7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</w:p>
    <w:p w:rsidR="00574CF7" w:rsidRDefault="00574CF7" w:rsidP="00574CF7">
      <w:pPr>
        <w:jc w:val="both"/>
        <w:outlineLvl w:val="0"/>
        <w:rPr>
          <w:sz w:val="18"/>
        </w:rPr>
      </w:pPr>
    </w:p>
    <w:p w:rsidR="00574CF7" w:rsidRDefault="00574CF7" w:rsidP="00574CF7">
      <w:pPr>
        <w:jc w:val="both"/>
        <w:outlineLvl w:val="0"/>
        <w:rPr>
          <w:sz w:val="18"/>
        </w:rPr>
      </w:pPr>
      <w:r>
        <w:rPr>
          <w:sz w:val="18"/>
        </w:rPr>
        <w:t>Разногласия 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jc w:val="both"/>
        <w:rPr>
          <w:sz w:val="18"/>
        </w:rPr>
      </w:pPr>
    </w:p>
    <w:p w:rsidR="00574CF7" w:rsidRDefault="00574CF7" w:rsidP="00574CF7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ind w:firstLine="567"/>
        <w:jc w:val="both"/>
        <w:rPr>
          <w:sz w:val="18"/>
        </w:rPr>
      </w:pPr>
    </w:p>
    <w:p w:rsidR="00574CF7" w:rsidRDefault="00574CF7" w:rsidP="00574CF7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ind w:firstLine="567"/>
        <w:jc w:val="both"/>
        <w:rPr>
          <w:sz w:val="18"/>
        </w:rPr>
      </w:pPr>
    </w:p>
    <w:p w:rsidR="00574CF7" w:rsidRDefault="00574CF7" w:rsidP="00574CF7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ind w:firstLine="567"/>
        <w:jc w:val="both"/>
        <w:rPr>
          <w:sz w:val="18"/>
        </w:rPr>
      </w:pPr>
    </w:p>
    <w:p w:rsidR="00574CF7" w:rsidRDefault="00574CF7" w:rsidP="00574CF7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ind w:firstLine="567"/>
        <w:jc w:val="both"/>
        <w:rPr>
          <w:sz w:val="18"/>
        </w:rPr>
      </w:pPr>
    </w:p>
    <w:p w:rsidR="00574CF7" w:rsidRDefault="00574CF7" w:rsidP="00574CF7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574CF7" w:rsidRDefault="00574CF7" w:rsidP="00574CF7">
      <w:pPr>
        <w:ind w:left="2552" w:hanging="2552"/>
        <w:jc w:val="both"/>
        <w:rPr>
          <w:sz w:val="18"/>
        </w:rPr>
      </w:pPr>
    </w:p>
    <w:p w:rsidR="00574CF7" w:rsidRDefault="00574CF7" w:rsidP="00574CF7">
      <w:pPr>
        <w:ind w:left="2552" w:hanging="2552"/>
        <w:jc w:val="both"/>
        <w:rPr>
          <w:sz w:val="18"/>
        </w:rPr>
      </w:pPr>
    </w:p>
    <w:p w:rsidR="00574CF7" w:rsidRDefault="00574CF7" w:rsidP="00574CF7">
      <w:pPr>
        <w:ind w:left="2552" w:hanging="2552"/>
        <w:jc w:val="both"/>
        <w:rPr>
          <w:sz w:val="18"/>
        </w:rPr>
      </w:pPr>
    </w:p>
    <w:p w:rsidR="00574CF7" w:rsidRDefault="00574CF7" w:rsidP="00574CF7">
      <w:pPr>
        <w:tabs>
          <w:tab w:val="left" w:pos="7200"/>
        </w:tabs>
        <w:suppressAutoHyphens/>
        <w:ind w:left="2835" w:hanging="2835"/>
        <w:rPr>
          <w:i/>
          <w:sz w:val="24"/>
          <w:u w:val="single"/>
        </w:rPr>
      </w:pPr>
      <w:r>
        <w:rPr>
          <w:sz w:val="18"/>
        </w:rPr>
        <w:t>Постановление разослать:</w:t>
      </w:r>
      <w:r>
        <w:rPr>
          <w:sz w:val="18"/>
        </w:rPr>
        <w:tab/>
      </w:r>
      <w:r>
        <w:rPr>
          <w:i/>
          <w:u w:val="single"/>
        </w:rPr>
        <w:t>Управление делами -- 1 экз.</w:t>
      </w:r>
    </w:p>
    <w:p w:rsidR="00574CF7" w:rsidRDefault="00574CF7" w:rsidP="00574CF7">
      <w:pPr>
        <w:tabs>
          <w:tab w:val="left" w:pos="2835"/>
        </w:tabs>
        <w:suppressAutoHyphens/>
        <w:rPr>
          <w:i/>
          <w:u w:val="single"/>
        </w:rPr>
      </w:pPr>
      <w:r>
        <w:tab/>
      </w: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газета – 1 экз.</w:t>
      </w:r>
    </w:p>
    <w:p w:rsidR="00574CF7" w:rsidRDefault="00574CF7" w:rsidP="00574CF7">
      <w:pPr>
        <w:tabs>
          <w:tab w:val="left" w:pos="2835"/>
        </w:tabs>
        <w:suppressAutoHyphens/>
        <w:ind w:left="2835"/>
        <w:rPr>
          <w:i/>
          <w:u w:val="single"/>
        </w:rPr>
      </w:pPr>
      <w:r>
        <w:rPr>
          <w:i/>
          <w:u w:val="single"/>
        </w:rPr>
        <w:t>Всем ответственным лицам по 1 экз.</w:t>
      </w:r>
    </w:p>
    <w:p w:rsidR="00574CF7" w:rsidRDefault="00574CF7" w:rsidP="00574CF7">
      <w:pPr>
        <w:tabs>
          <w:tab w:val="left" w:pos="7200"/>
        </w:tabs>
        <w:suppressAutoHyphens/>
        <w:ind w:left="2835" w:hanging="2835"/>
        <w:rPr>
          <w:i/>
        </w:rPr>
      </w:pPr>
    </w:p>
    <w:p w:rsidR="00574CF7" w:rsidRDefault="00574CF7" w:rsidP="00574CF7">
      <w:pPr>
        <w:tabs>
          <w:tab w:val="left" w:pos="7200"/>
        </w:tabs>
        <w:suppressAutoHyphens/>
        <w:ind w:left="2835" w:hanging="2835"/>
      </w:pPr>
    </w:p>
    <w:p w:rsidR="00574CF7" w:rsidRDefault="00574CF7" w:rsidP="00574CF7">
      <w:pPr>
        <w:tabs>
          <w:tab w:val="left" w:pos="7200"/>
        </w:tabs>
        <w:suppressAutoHyphens/>
        <w:rPr>
          <w:b/>
          <w:i/>
        </w:rPr>
      </w:pPr>
    </w:p>
    <w:p w:rsidR="00574CF7" w:rsidRDefault="00574CF7" w:rsidP="00574CF7">
      <w:pPr>
        <w:tabs>
          <w:tab w:val="left" w:pos="7200"/>
        </w:tabs>
        <w:suppressAutoHyphens/>
        <w:rPr>
          <w:b/>
          <w:i/>
        </w:rPr>
      </w:pPr>
    </w:p>
    <w:p w:rsidR="00574CF7" w:rsidRDefault="00574CF7" w:rsidP="00574CF7">
      <w:pPr>
        <w:tabs>
          <w:tab w:val="left" w:pos="7200"/>
        </w:tabs>
        <w:suppressAutoHyphens/>
        <w:rPr>
          <w:b/>
          <w:i/>
        </w:rPr>
      </w:pPr>
    </w:p>
    <w:p w:rsidR="00574CF7" w:rsidRDefault="00574CF7" w:rsidP="00574CF7">
      <w:pPr>
        <w:tabs>
          <w:tab w:val="left" w:pos="7200"/>
        </w:tabs>
        <w:suppressAutoHyphens/>
        <w:rPr>
          <w:b/>
          <w:i/>
        </w:rPr>
      </w:pPr>
      <w:r>
        <w:rPr>
          <w:b/>
          <w:i/>
        </w:rPr>
        <w:t xml:space="preserve">Начальник </w:t>
      </w:r>
    </w:p>
    <w:p w:rsidR="00574CF7" w:rsidRDefault="00574CF7" w:rsidP="00574CF7">
      <w:pPr>
        <w:tabs>
          <w:tab w:val="left" w:pos="7200"/>
        </w:tabs>
        <w:suppressAutoHyphens/>
        <w:rPr>
          <w:b/>
        </w:rPr>
      </w:pPr>
      <w:r>
        <w:rPr>
          <w:b/>
          <w:i/>
        </w:rPr>
        <w:t>управления делами                            __________________</w:t>
      </w:r>
      <w:r>
        <w:rPr>
          <w:b/>
          <w:i/>
        </w:rPr>
        <w:tab/>
        <w:t xml:space="preserve">           О.Н. </w:t>
      </w:r>
      <w:proofErr w:type="spellStart"/>
      <w:r>
        <w:rPr>
          <w:b/>
          <w:i/>
        </w:rPr>
        <w:t>Токмакова</w:t>
      </w:r>
      <w:proofErr w:type="spellEnd"/>
    </w:p>
    <w:p w:rsidR="00574CF7" w:rsidRDefault="00574CF7" w:rsidP="00574CF7">
      <w:pPr>
        <w:tabs>
          <w:tab w:val="center" w:pos="5580"/>
        </w:tabs>
        <w:jc w:val="both"/>
        <w:rPr>
          <w:sz w:val="16"/>
        </w:rPr>
      </w:pPr>
      <w:r>
        <w:rPr>
          <w:sz w:val="18"/>
        </w:rPr>
        <w:tab/>
      </w:r>
      <w:r>
        <w:rPr>
          <w:sz w:val="16"/>
        </w:rPr>
        <w:t>(подпись)</w:t>
      </w:r>
    </w:p>
    <w:p w:rsidR="00574CF7" w:rsidRDefault="00574CF7" w:rsidP="00574CF7">
      <w:pPr>
        <w:jc w:val="both"/>
        <w:rPr>
          <w:sz w:val="24"/>
        </w:rPr>
      </w:pPr>
      <w:r>
        <w:rPr>
          <w:sz w:val="18"/>
        </w:rPr>
        <w:t>“____”____________________2018 г.</w:t>
      </w:r>
    </w:p>
    <w:p w:rsidR="00574CF7" w:rsidRDefault="00574CF7" w:rsidP="00574CF7">
      <w:pPr>
        <w:jc w:val="both"/>
        <w:rPr>
          <w:sz w:val="28"/>
          <w:szCs w:val="28"/>
        </w:rPr>
      </w:pPr>
    </w:p>
    <w:p w:rsidR="00574CF7" w:rsidRDefault="00574CF7" w:rsidP="00574CF7">
      <w:pPr>
        <w:rPr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A76F7"/>
    <w:rsid w:val="001B3141"/>
    <w:rsid w:val="001C38BA"/>
    <w:rsid w:val="001E0B82"/>
    <w:rsid w:val="00225A96"/>
    <w:rsid w:val="002370EB"/>
    <w:rsid w:val="00240104"/>
    <w:rsid w:val="00267D7F"/>
    <w:rsid w:val="002A3AC8"/>
    <w:rsid w:val="00324760"/>
    <w:rsid w:val="003309C5"/>
    <w:rsid w:val="00351803"/>
    <w:rsid w:val="00365E16"/>
    <w:rsid w:val="00391E61"/>
    <w:rsid w:val="003A462A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B3347"/>
    <w:rsid w:val="004B7CA2"/>
    <w:rsid w:val="004C5B68"/>
    <w:rsid w:val="004E211D"/>
    <w:rsid w:val="004E221B"/>
    <w:rsid w:val="005248E3"/>
    <w:rsid w:val="00531202"/>
    <w:rsid w:val="00535EB3"/>
    <w:rsid w:val="005409C7"/>
    <w:rsid w:val="00574CF7"/>
    <w:rsid w:val="0058558B"/>
    <w:rsid w:val="00603C49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B1E"/>
    <w:rsid w:val="0082532C"/>
    <w:rsid w:val="00842A7E"/>
    <w:rsid w:val="00842C66"/>
    <w:rsid w:val="00886040"/>
    <w:rsid w:val="00886AF7"/>
    <w:rsid w:val="008B39B0"/>
    <w:rsid w:val="008C5C22"/>
    <w:rsid w:val="008E25AF"/>
    <w:rsid w:val="00930D1C"/>
    <w:rsid w:val="009479F8"/>
    <w:rsid w:val="00961427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66A9"/>
    <w:rsid w:val="00D614FA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pov@vi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2018-01-21T06:57:00Z</cp:lastPrinted>
  <dcterms:created xsi:type="dcterms:W3CDTF">2018-02-14T21:07:00Z</dcterms:created>
  <dcterms:modified xsi:type="dcterms:W3CDTF">2018-02-14T21:07:00Z</dcterms:modified>
</cp:coreProperties>
</file>