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B4" w:rsidRDefault="000F5EB4" w:rsidP="000F5EB4">
      <w:pPr>
        <w:jc w:val="center"/>
        <w:rPr>
          <w:caps/>
          <w:sz w:val="24"/>
        </w:rPr>
      </w:pPr>
      <w:r>
        <w:rPr>
          <w:caps/>
          <w:sz w:val="28"/>
        </w:rPr>
        <w:t>а</w:t>
      </w:r>
      <w:r>
        <w:rPr>
          <w:caps/>
          <w:sz w:val="24"/>
        </w:rPr>
        <w:t xml:space="preserve">дминистрация </w:t>
      </w:r>
      <w:r>
        <w:rPr>
          <w:caps/>
          <w:sz w:val="28"/>
        </w:rPr>
        <w:t>в</w:t>
      </w:r>
      <w:r>
        <w:rPr>
          <w:caps/>
          <w:sz w:val="24"/>
        </w:rPr>
        <w:t>илючинского городского округа</w:t>
      </w:r>
    </w:p>
    <w:p w:rsidR="000F5EB4" w:rsidRDefault="000F5EB4" w:rsidP="000F5EB4">
      <w:pPr>
        <w:keepNext/>
        <w:jc w:val="center"/>
        <w:outlineLvl w:val="2"/>
        <w:rPr>
          <w:caps/>
          <w:sz w:val="24"/>
        </w:rPr>
      </w:pPr>
      <w:r>
        <w:rPr>
          <w:caps/>
          <w:sz w:val="24"/>
        </w:rPr>
        <w:t xml:space="preserve">закрытого административно-территориального образования </w:t>
      </w:r>
    </w:p>
    <w:p w:rsidR="000F5EB4" w:rsidRDefault="000F5EB4" w:rsidP="000F5EB4">
      <w:pPr>
        <w:jc w:val="center"/>
        <w:rPr>
          <w:rFonts w:ascii="Arial" w:hAnsi="Arial"/>
          <w:caps/>
          <w:sz w:val="22"/>
        </w:rPr>
      </w:pPr>
      <w:r>
        <w:rPr>
          <w:caps/>
          <w:sz w:val="24"/>
        </w:rPr>
        <w:t xml:space="preserve">города </w:t>
      </w:r>
      <w:r>
        <w:rPr>
          <w:caps/>
          <w:sz w:val="28"/>
        </w:rPr>
        <w:t>В</w:t>
      </w:r>
      <w:r>
        <w:rPr>
          <w:caps/>
          <w:sz w:val="24"/>
        </w:rPr>
        <w:t xml:space="preserve">илючинска </w:t>
      </w:r>
      <w:r>
        <w:rPr>
          <w:caps/>
          <w:sz w:val="28"/>
        </w:rPr>
        <w:t>К</w:t>
      </w:r>
      <w:r>
        <w:rPr>
          <w:caps/>
          <w:sz w:val="24"/>
        </w:rPr>
        <w:t>амчатского края</w:t>
      </w:r>
    </w:p>
    <w:p w:rsidR="000F5EB4" w:rsidRDefault="000F5EB4" w:rsidP="000F5EB4">
      <w:pPr>
        <w:jc w:val="center"/>
        <w:rPr>
          <w:spacing w:val="200"/>
          <w:sz w:val="48"/>
        </w:rPr>
      </w:pPr>
    </w:p>
    <w:p w:rsidR="000F5EB4" w:rsidRDefault="000F5EB4" w:rsidP="007448C3">
      <w:pPr>
        <w:ind w:firstLine="851"/>
        <w:jc w:val="center"/>
        <w:rPr>
          <w:b/>
          <w:spacing w:val="200"/>
          <w:sz w:val="44"/>
        </w:rPr>
      </w:pPr>
      <w:r>
        <w:rPr>
          <w:b/>
          <w:spacing w:val="200"/>
          <w:sz w:val="44"/>
        </w:rPr>
        <w:t>ПОСТАНОВЛЕНИЕ</w:t>
      </w:r>
    </w:p>
    <w:p w:rsidR="000F5EB4" w:rsidRDefault="000F5EB4" w:rsidP="000F5EB4">
      <w:pPr>
        <w:jc w:val="center"/>
        <w:rPr>
          <w:b/>
          <w:spacing w:val="200"/>
          <w:sz w:val="16"/>
          <w:szCs w:val="16"/>
        </w:rPr>
      </w:pPr>
    </w:p>
    <w:p w:rsidR="00CC3C47" w:rsidRDefault="0074236D" w:rsidP="0074236D">
      <w:pPr>
        <w:rPr>
          <w:b/>
          <w:sz w:val="24"/>
        </w:rPr>
      </w:pPr>
      <w:r>
        <w:rPr>
          <w:b/>
          <w:sz w:val="24"/>
        </w:rPr>
        <w:t xml:space="preserve">           29.12.2018                                                                                                               </w:t>
      </w:r>
      <w:r w:rsidR="00CC3C47">
        <w:rPr>
          <w:b/>
          <w:sz w:val="24"/>
        </w:rPr>
        <w:t>1319</w:t>
      </w:r>
    </w:p>
    <w:p w:rsidR="000F5EB4" w:rsidRDefault="000F5EB4" w:rsidP="000F5EB4">
      <w:r>
        <w:rPr>
          <w:sz w:val="28"/>
          <w:szCs w:val="28"/>
        </w:rPr>
        <w:t>__________________</w:t>
      </w:r>
      <w:r>
        <w:t xml:space="preserve">                                                                                                               ____________</w:t>
      </w:r>
    </w:p>
    <w:p w:rsidR="000F5EB4" w:rsidRDefault="000F5EB4" w:rsidP="000F5EB4"/>
    <w:p w:rsidR="000F5EB4" w:rsidRDefault="000F5EB4" w:rsidP="000F5EB4">
      <w:pPr>
        <w:jc w:val="center"/>
        <w:rPr>
          <w:sz w:val="22"/>
        </w:rPr>
      </w:pPr>
      <w:r>
        <w:rPr>
          <w:sz w:val="22"/>
        </w:rPr>
        <w:t>г. Вилючинск</w:t>
      </w:r>
    </w:p>
    <w:p w:rsidR="000F5EB4" w:rsidRDefault="000F5EB4" w:rsidP="000F5EB4">
      <w:pPr>
        <w:rPr>
          <w:b/>
          <w:spacing w:val="20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3B12A5" w:rsidTr="00A3483F">
        <w:tc>
          <w:tcPr>
            <w:tcW w:w="4928" w:type="dxa"/>
          </w:tcPr>
          <w:p w:rsidR="00E13D5B" w:rsidRPr="00E13D5B" w:rsidRDefault="00E13D5B" w:rsidP="00E13D5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3D5B">
              <w:rPr>
                <w:rFonts w:ascii="Times New Roman" w:hAnsi="Times New Roman" w:cs="Times New Roman"/>
                <w:b w:val="0"/>
                <w:sz w:val="28"/>
              </w:rPr>
              <w:t>Об утверждении П</w:t>
            </w:r>
            <w:r w:rsidRPr="00E13D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</w:t>
            </w:r>
          </w:p>
          <w:p w:rsidR="003B12A5" w:rsidRDefault="00E13D5B" w:rsidP="00E13D5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3D5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аттестации руководителей муниципальных унитарных предприятий</w:t>
            </w:r>
          </w:p>
          <w:p w:rsidR="005815C5" w:rsidRPr="005815C5" w:rsidRDefault="005815C5" w:rsidP="005815C5"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26" w:type="dxa"/>
          </w:tcPr>
          <w:p w:rsidR="003B12A5" w:rsidRDefault="003B12A5" w:rsidP="003B12A5">
            <w:pPr>
              <w:jc w:val="both"/>
              <w:rPr>
                <w:sz w:val="28"/>
              </w:rPr>
            </w:pPr>
          </w:p>
        </w:tc>
      </w:tr>
    </w:tbl>
    <w:p w:rsidR="007448C3" w:rsidRDefault="007448C3" w:rsidP="007448C3">
      <w:pPr>
        <w:rPr>
          <w:sz w:val="28"/>
          <w:szCs w:val="28"/>
        </w:rPr>
      </w:pPr>
    </w:p>
    <w:p w:rsidR="00E13D5B" w:rsidRDefault="00EB223F" w:rsidP="00A3483F">
      <w:pPr>
        <w:pStyle w:val="1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3483F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0F5EB4" w:rsidRPr="00A3483F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Pr="00A3483F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0F5EB4" w:rsidRPr="00A3483F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Pr="00A3483F">
        <w:rPr>
          <w:rFonts w:ascii="Times New Roman" w:hAnsi="Times New Roman" w:cs="Times New Roman"/>
          <w:b w:val="0"/>
          <w:sz w:val="28"/>
          <w:szCs w:val="28"/>
        </w:rPr>
        <w:t>а</w:t>
      </w:r>
      <w:r w:rsidR="000F5EB4" w:rsidRPr="00A3483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830B12" w:rsidRPr="00A348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83F" w:rsidRPr="00A3483F">
        <w:rPr>
          <w:rFonts w:ascii="Times New Roman" w:hAnsi="Times New Roman" w:cs="Times New Roman"/>
          <w:b w:val="0"/>
          <w:sz w:val="28"/>
          <w:szCs w:val="28"/>
        </w:rPr>
        <w:t>Федерального закона от 14.11.2002 № 161-ФЗ «О государственных и муниципальных унитарных предприятиях»</w:t>
      </w:r>
      <w:r w:rsidR="00A348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D5B" w:rsidRPr="00A3483F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E13D5B" w:rsidRPr="00E13D5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целях повышения эффективности работы </w:t>
      </w:r>
      <w:r w:rsidR="00E13D5B" w:rsidRPr="00A348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</w:t>
      </w:r>
      <w:r w:rsidR="00E13D5B" w:rsidRPr="00E13D5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унитарных предприятий </w:t>
      </w:r>
    </w:p>
    <w:p w:rsidR="00A3483F" w:rsidRPr="00A3483F" w:rsidRDefault="00A3483F" w:rsidP="00A3483F"/>
    <w:p w:rsidR="000F5EB4" w:rsidRDefault="000F5EB4" w:rsidP="001E6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5EB4" w:rsidRDefault="000F5EB4" w:rsidP="000F5EB4">
      <w:pPr>
        <w:rPr>
          <w:b/>
          <w:sz w:val="28"/>
          <w:szCs w:val="28"/>
        </w:rPr>
      </w:pPr>
    </w:p>
    <w:p w:rsidR="00E13D5B" w:rsidRDefault="00E13D5B" w:rsidP="00E13D5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D5B">
        <w:rPr>
          <w:rFonts w:ascii="Times New Roman" w:hAnsi="Times New Roman" w:cs="Times New Roman"/>
          <w:b w:val="0"/>
          <w:sz w:val="28"/>
          <w:szCs w:val="28"/>
        </w:rPr>
        <w:t>1. Утвердить Положение о проведении аттестации руководителей муниципальных унитарных предприятий</w:t>
      </w:r>
      <w:r w:rsidR="005815C5" w:rsidRPr="0058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5C5" w:rsidRPr="005815C5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5815C5" w:rsidRPr="005815C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Pr="00E13D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52C4" w:rsidRDefault="005815C5" w:rsidP="00E13D5B">
      <w:pPr>
        <w:ind w:right="-5" w:firstLine="851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9B52C4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9B52C4">
        <w:rPr>
          <w:sz w:val="28"/>
          <w:szCs w:val="28"/>
        </w:rPr>
        <w:t>Вилючинского</w:t>
      </w:r>
      <w:proofErr w:type="spellEnd"/>
      <w:r w:rsidR="009B52C4">
        <w:rPr>
          <w:sz w:val="28"/>
          <w:szCs w:val="28"/>
        </w:rPr>
        <w:t xml:space="preserve"> городского округа О.Н. </w:t>
      </w:r>
      <w:proofErr w:type="spellStart"/>
      <w:r w:rsidR="009B52C4">
        <w:rPr>
          <w:sz w:val="28"/>
          <w:szCs w:val="28"/>
        </w:rPr>
        <w:t>Токмаковой</w:t>
      </w:r>
      <w:proofErr w:type="spellEnd"/>
      <w:r w:rsidR="009B52C4">
        <w:rPr>
          <w:sz w:val="28"/>
          <w:szCs w:val="28"/>
        </w:rPr>
        <w:t xml:space="preserve"> настоящее постановление разместить на официальном сайте органов местного самоуправления </w:t>
      </w:r>
      <w:proofErr w:type="spellStart"/>
      <w:r w:rsidR="009B52C4">
        <w:rPr>
          <w:sz w:val="28"/>
          <w:szCs w:val="28"/>
        </w:rPr>
        <w:t>Вилючинского</w:t>
      </w:r>
      <w:proofErr w:type="spellEnd"/>
      <w:r w:rsidR="009B52C4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34BCB" w:rsidRPr="00E13D5B" w:rsidRDefault="005815C5" w:rsidP="00E13D5B">
      <w:pPr>
        <w:ind w:right="-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EB223F" w:rsidRPr="00E13D5B">
        <w:rPr>
          <w:bCs/>
          <w:color w:val="000000"/>
          <w:sz w:val="28"/>
          <w:szCs w:val="28"/>
        </w:rPr>
        <w:t xml:space="preserve"> Контроль за исполнением</w:t>
      </w:r>
      <w:r w:rsidR="00E13D5B">
        <w:rPr>
          <w:bCs/>
          <w:color w:val="000000"/>
          <w:sz w:val="28"/>
          <w:szCs w:val="28"/>
        </w:rPr>
        <w:t xml:space="preserve"> </w:t>
      </w:r>
      <w:r w:rsidR="00EB223F" w:rsidRPr="00E13D5B">
        <w:rPr>
          <w:bCs/>
          <w:color w:val="000000"/>
          <w:sz w:val="28"/>
          <w:szCs w:val="28"/>
        </w:rPr>
        <w:t xml:space="preserve">настоящего постановления </w:t>
      </w:r>
      <w:r w:rsidR="00E13D5B" w:rsidRPr="00E13D5B">
        <w:rPr>
          <w:bCs/>
          <w:color w:val="000000"/>
          <w:sz w:val="28"/>
          <w:szCs w:val="28"/>
        </w:rPr>
        <w:t>оставляю за собой.</w:t>
      </w:r>
    </w:p>
    <w:p w:rsidR="00EB223F" w:rsidRPr="00E13D5B" w:rsidRDefault="00EB223F" w:rsidP="00EB223F">
      <w:pPr>
        <w:ind w:right="-5" w:firstLine="851"/>
        <w:jc w:val="both"/>
        <w:rPr>
          <w:bCs/>
          <w:color w:val="000000"/>
          <w:sz w:val="28"/>
          <w:szCs w:val="28"/>
        </w:rPr>
      </w:pPr>
    </w:p>
    <w:p w:rsidR="00EB223F" w:rsidRDefault="00EB223F" w:rsidP="00EB223F">
      <w:pPr>
        <w:ind w:right="-5" w:firstLine="851"/>
        <w:jc w:val="both"/>
        <w:rPr>
          <w:bCs/>
          <w:color w:val="000000"/>
          <w:sz w:val="28"/>
          <w:szCs w:val="28"/>
        </w:rPr>
      </w:pPr>
    </w:p>
    <w:p w:rsidR="000F5EB4" w:rsidRDefault="00807DCE" w:rsidP="000F5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F5EB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F5EB4">
        <w:rPr>
          <w:b/>
          <w:sz w:val="28"/>
          <w:szCs w:val="28"/>
        </w:rPr>
        <w:t xml:space="preserve"> </w:t>
      </w:r>
      <w:r w:rsidR="00E13D5B">
        <w:rPr>
          <w:b/>
          <w:sz w:val="28"/>
          <w:szCs w:val="28"/>
        </w:rPr>
        <w:t>администрации</w:t>
      </w:r>
      <w:r w:rsidR="000F5EB4">
        <w:rPr>
          <w:b/>
          <w:sz w:val="28"/>
          <w:szCs w:val="28"/>
        </w:rPr>
        <w:t xml:space="preserve"> </w:t>
      </w:r>
    </w:p>
    <w:p w:rsidR="000F5EB4" w:rsidRPr="00917A0A" w:rsidRDefault="000F5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</w:t>
      </w:r>
      <w:r w:rsidR="00A34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A34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854058">
        <w:rPr>
          <w:b/>
          <w:sz w:val="28"/>
          <w:szCs w:val="28"/>
        </w:rPr>
        <w:t xml:space="preserve">       </w:t>
      </w:r>
      <w:r w:rsidR="00830B12">
        <w:rPr>
          <w:b/>
          <w:sz w:val="28"/>
          <w:szCs w:val="28"/>
        </w:rPr>
        <w:t xml:space="preserve"> </w:t>
      </w:r>
      <w:r w:rsidR="00854058">
        <w:rPr>
          <w:b/>
          <w:sz w:val="28"/>
          <w:szCs w:val="28"/>
        </w:rPr>
        <w:t xml:space="preserve">    </w:t>
      </w:r>
      <w:r w:rsidR="00E13D5B">
        <w:rPr>
          <w:b/>
          <w:sz w:val="28"/>
          <w:szCs w:val="28"/>
        </w:rPr>
        <w:t>Г.Н. Смирнова</w:t>
      </w:r>
    </w:p>
    <w:p w:rsidR="000F5EB4" w:rsidRDefault="000F5EB4">
      <w:pPr>
        <w:spacing w:after="200" w:line="276" w:lineRule="auto"/>
      </w:pPr>
      <w:r>
        <w:br w:type="page"/>
      </w:r>
    </w:p>
    <w:p w:rsidR="005815C5" w:rsidRPr="00681EAB" w:rsidRDefault="005815C5" w:rsidP="005815C5">
      <w:pPr>
        <w:spacing w:line="276" w:lineRule="auto"/>
        <w:ind w:firstLine="5245"/>
        <w:rPr>
          <w:sz w:val="28"/>
          <w:szCs w:val="28"/>
        </w:rPr>
      </w:pPr>
      <w:r w:rsidRPr="00681EAB">
        <w:rPr>
          <w:sz w:val="28"/>
          <w:szCs w:val="28"/>
        </w:rPr>
        <w:lastRenderedPageBreak/>
        <w:t xml:space="preserve">Приложение </w:t>
      </w:r>
    </w:p>
    <w:p w:rsidR="005815C5" w:rsidRPr="00681EAB" w:rsidRDefault="005815C5" w:rsidP="005815C5">
      <w:pPr>
        <w:spacing w:line="276" w:lineRule="auto"/>
        <w:ind w:firstLine="5245"/>
        <w:rPr>
          <w:sz w:val="28"/>
          <w:szCs w:val="28"/>
        </w:rPr>
      </w:pPr>
      <w:r w:rsidRPr="00681EAB">
        <w:rPr>
          <w:sz w:val="28"/>
          <w:szCs w:val="28"/>
        </w:rPr>
        <w:t>к постановлению администрации</w:t>
      </w:r>
    </w:p>
    <w:p w:rsidR="005815C5" w:rsidRPr="00681EAB" w:rsidRDefault="005815C5" w:rsidP="005815C5">
      <w:pPr>
        <w:spacing w:line="276" w:lineRule="auto"/>
        <w:ind w:firstLine="5245"/>
        <w:rPr>
          <w:sz w:val="28"/>
          <w:szCs w:val="28"/>
        </w:rPr>
      </w:pPr>
      <w:proofErr w:type="spellStart"/>
      <w:r w:rsidRPr="00681EAB">
        <w:rPr>
          <w:sz w:val="28"/>
          <w:szCs w:val="28"/>
        </w:rPr>
        <w:t>Вилючинского</w:t>
      </w:r>
      <w:proofErr w:type="spellEnd"/>
      <w:r w:rsidRPr="00681EAB">
        <w:rPr>
          <w:sz w:val="28"/>
          <w:szCs w:val="28"/>
        </w:rPr>
        <w:t xml:space="preserve"> городского округа</w:t>
      </w:r>
    </w:p>
    <w:p w:rsidR="005815C5" w:rsidRPr="0020720A" w:rsidRDefault="005815C5" w:rsidP="005815C5">
      <w:pPr>
        <w:spacing w:line="276" w:lineRule="auto"/>
        <w:ind w:firstLine="5245"/>
        <w:rPr>
          <w:sz w:val="28"/>
          <w:szCs w:val="28"/>
        </w:rPr>
      </w:pPr>
      <w:r w:rsidRPr="0020720A">
        <w:rPr>
          <w:sz w:val="28"/>
          <w:szCs w:val="28"/>
        </w:rPr>
        <w:t xml:space="preserve">от </w:t>
      </w:r>
      <w:r w:rsidR="00CC3C47">
        <w:rPr>
          <w:sz w:val="28"/>
          <w:szCs w:val="28"/>
        </w:rPr>
        <w:t xml:space="preserve">29.12.2018 </w:t>
      </w:r>
      <w:bookmarkStart w:id="0" w:name="_GoBack"/>
      <w:bookmarkEnd w:id="0"/>
      <w:r w:rsidRPr="0020720A">
        <w:rPr>
          <w:sz w:val="28"/>
          <w:szCs w:val="28"/>
        </w:rPr>
        <w:t xml:space="preserve">№ </w:t>
      </w:r>
      <w:r w:rsidR="00CC3C47">
        <w:rPr>
          <w:sz w:val="28"/>
          <w:szCs w:val="28"/>
        </w:rPr>
        <w:t>1319</w:t>
      </w:r>
    </w:p>
    <w:p w:rsidR="005815C5" w:rsidRPr="00681EAB" w:rsidRDefault="005815C5" w:rsidP="005815C5">
      <w:pPr>
        <w:spacing w:line="276" w:lineRule="auto"/>
        <w:ind w:firstLine="851"/>
        <w:rPr>
          <w:sz w:val="28"/>
          <w:szCs w:val="28"/>
        </w:rPr>
      </w:pPr>
    </w:p>
    <w:p w:rsidR="005815C5" w:rsidRDefault="005815C5" w:rsidP="005815C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0"/>
    </w:p>
    <w:p w:rsidR="005815C5" w:rsidRPr="00681EAB" w:rsidRDefault="005815C5" w:rsidP="005815C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81EA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815C5" w:rsidRDefault="005815C5" w:rsidP="005815C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81EAB">
        <w:rPr>
          <w:rFonts w:ascii="Times New Roman" w:hAnsi="Times New Roman" w:cs="Times New Roman"/>
          <w:color w:val="auto"/>
          <w:sz w:val="28"/>
          <w:szCs w:val="28"/>
        </w:rPr>
        <w:t>О ПРОВЕДЕНИИ АТТЕСТАЦИИ РУКОВОДИТЕЛЕЙ МУНИЦИПАЛЬНЫХ УНИТАРНЫХ ПРЕДПРИЯТИЙ</w:t>
      </w:r>
    </w:p>
    <w:p w:rsidR="005815C5" w:rsidRPr="00ED1C22" w:rsidRDefault="005815C5" w:rsidP="005815C5">
      <w:pPr>
        <w:jc w:val="center"/>
        <w:rPr>
          <w:b/>
          <w:bCs/>
          <w:sz w:val="28"/>
          <w:szCs w:val="28"/>
        </w:rPr>
      </w:pPr>
      <w:r w:rsidRPr="00ED1C22">
        <w:rPr>
          <w:b/>
          <w:bCs/>
          <w:sz w:val="28"/>
          <w:szCs w:val="28"/>
        </w:rPr>
        <w:t>ВИЛЮЧИНСКОГО ГОРОДСКОГО ОКРУГА</w:t>
      </w:r>
    </w:p>
    <w:bookmarkEnd w:id="1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</w:p>
    <w:bookmarkStart w:id="2" w:name="sub_2001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fldChar w:fldCharType="begin"/>
      </w:r>
      <w:r w:rsidRPr="00681EAB">
        <w:rPr>
          <w:sz w:val="28"/>
          <w:szCs w:val="28"/>
        </w:rPr>
        <w:instrText>HYPERLINK "garantF1://12089056.0"</w:instrText>
      </w:r>
      <w:r w:rsidRPr="00681EAB">
        <w:rPr>
          <w:sz w:val="28"/>
          <w:szCs w:val="28"/>
        </w:rPr>
        <w:fldChar w:fldCharType="separate"/>
      </w:r>
      <w:r w:rsidRPr="00681EAB">
        <w:rPr>
          <w:rStyle w:val="a9"/>
          <w:sz w:val="28"/>
          <w:szCs w:val="28"/>
        </w:rPr>
        <w:t>1.</w:t>
      </w:r>
      <w:r w:rsidRPr="00681EAB">
        <w:rPr>
          <w:sz w:val="28"/>
          <w:szCs w:val="28"/>
        </w:rPr>
        <w:fldChar w:fldCharType="end"/>
      </w:r>
      <w:r w:rsidRPr="00681EAB">
        <w:rPr>
          <w:sz w:val="28"/>
          <w:szCs w:val="28"/>
        </w:rPr>
        <w:t xml:space="preserve"> Настоящее Положение устанавливает порядок проведения аттестации руководителей муниципальных унитарных предприятий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81EAB">
        <w:rPr>
          <w:sz w:val="28"/>
          <w:szCs w:val="28"/>
        </w:rPr>
        <w:t>(далее – предприятия). Аттестации не подлежат руководители предприятий, проработавшие в занимаемой должности менее одного года, и беременные женщины.</w:t>
      </w:r>
    </w:p>
    <w:bookmarkEnd w:id="2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3" w:name="sub_2002"/>
      <w:r w:rsidRPr="00681EAB">
        <w:rPr>
          <w:sz w:val="28"/>
          <w:szCs w:val="28"/>
        </w:rPr>
        <w:t>2. Целями аттестации руководителей предприятий являются:</w:t>
      </w:r>
    </w:p>
    <w:bookmarkEnd w:id="3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б) оказание содействия в повышении эффективности работы предприятий;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в) стимулирование профессионального роста руководителей предприятий.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4" w:name="sub_20034"/>
      <w:r w:rsidRPr="00681EAB">
        <w:rPr>
          <w:sz w:val="28"/>
          <w:szCs w:val="28"/>
        </w:rPr>
        <w:t xml:space="preserve">3. Для проведения аттестации администрация </w:t>
      </w:r>
      <w:proofErr w:type="spellStart"/>
      <w:r w:rsidRPr="00681EAB">
        <w:rPr>
          <w:sz w:val="28"/>
          <w:szCs w:val="28"/>
        </w:rPr>
        <w:t>Вилючинского</w:t>
      </w:r>
      <w:proofErr w:type="spellEnd"/>
      <w:r w:rsidRPr="00681EAB">
        <w:rPr>
          <w:sz w:val="28"/>
          <w:szCs w:val="28"/>
        </w:rPr>
        <w:t xml:space="preserve"> городского округа: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5" w:name="sub_20031"/>
      <w:bookmarkEnd w:id="4"/>
      <w:r w:rsidRPr="00681EAB">
        <w:rPr>
          <w:sz w:val="28"/>
          <w:szCs w:val="28"/>
        </w:rPr>
        <w:t>а) образует аттестационную комиссию (в зависимости от специфики деятельности предприятий может быть создано несколько аттестационных комиссий);</w:t>
      </w:r>
    </w:p>
    <w:bookmarkEnd w:id="5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б) составляет списки руководителей подведомственных предприятий, подлежащих аттестации, и график ее проведения;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6" w:name="sub_20033"/>
      <w:r w:rsidRPr="00681EAB">
        <w:rPr>
          <w:sz w:val="28"/>
          <w:szCs w:val="28"/>
        </w:rPr>
        <w:t>в) готовит необходимые документы для работы аттестационной комиссии;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7" w:name="sub_2034"/>
      <w:bookmarkEnd w:id="6"/>
      <w:r w:rsidRPr="00681EAB">
        <w:rPr>
          <w:sz w:val="28"/>
          <w:szCs w:val="28"/>
        </w:rPr>
        <w:t>г) утверждает подготовленный аттестационной комиссией перечень вопросов для аттестационных тестов.</w:t>
      </w:r>
    </w:p>
    <w:bookmarkEnd w:id="7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 xml:space="preserve">4. Аттестационная комиссия состоит из председателя, заместителя председателя, секретаря и членов комиссии. В состав аттестационной комиссии помимо представителей администрации </w:t>
      </w:r>
      <w:proofErr w:type="spellStart"/>
      <w:r w:rsidRPr="00681EAB">
        <w:rPr>
          <w:sz w:val="28"/>
          <w:szCs w:val="28"/>
        </w:rPr>
        <w:t>Вилючинского</w:t>
      </w:r>
      <w:proofErr w:type="spellEnd"/>
      <w:r w:rsidRPr="00681EAB">
        <w:rPr>
          <w:sz w:val="28"/>
          <w:szCs w:val="28"/>
        </w:rPr>
        <w:t xml:space="preserve"> городского округа могут </w:t>
      </w:r>
      <w:r w:rsidRPr="00681EAB">
        <w:rPr>
          <w:sz w:val="28"/>
          <w:szCs w:val="28"/>
        </w:rPr>
        <w:lastRenderedPageBreak/>
        <w:t>включаться представители исполнительных органов государственной власти Камчатского края (по направлениям деятельности).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 xml:space="preserve">Состав аттестационной комиссии утверждается постановлением администрации </w:t>
      </w:r>
      <w:proofErr w:type="spellStart"/>
      <w:r w:rsidRPr="00681EAB">
        <w:rPr>
          <w:sz w:val="28"/>
          <w:szCs w:val="28"/>
        </w:rPr>
        <w:t>Вилючинского</w:t>
      </w:r>
      <w:proofErr w:type="spellEnd"/>
      <w:r w:rsidRPr="00681EAB">
        <w:rPr>
          <w:sz w:val="28"/>
          <w:szCs w:val="28"/>
        </w:rPr>
        <w:t xml:space="preserve"> городского округа.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8" w:name="sub_11"/>
      <w:r w:rsidRPr="009B52C4">
        <w:rPr>
          <w:sz w:val="28"/>
          <w:szCs w:val="28"/>
        </w:rPr>
        <w:t xml:space="preserve">При проведении аттестации, результаты которой могут послужить основанием для увольнения руководителя предприятия в соответствии с </w:t>
      </w:r>
      <w:hyperlink r:id="rId6" w:history="1">
        <w:r w:rsidRPr="009B52C4">
          <w:rPr>
            <w:rStyle w:val="a9"/>
            <w:color w:val="auto"/>
            <w:sz w:val="28"/>
            <w:szCs w:val="28"/>
          </w:rPr>
          <w:t>подпунктом «б» пункта 3 статьи 81</w:t>
        </w:r>
      </w:hyperlink>
      <w:r w:rsidRPr="009B52C4">
        <w:rPr>
          <w:sz w:val="28"/>
          <w:szCs w:val="28"/>
        </w:rPr>
        <w:t xml:space="preserve"> Трудового </w:t>
      </w:r>
      <w:r w:rsidRPr="00681EAB">
        <w:rPr>
          <w:sz w:val="28"/>
          <w:szCs w:val="28"/>
        </w:rPr>
        <w:t>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9" w:name="sub_2005"/>
      <w:bookmarkEnd w:id="8"/>
      <w:r w:rsidRPr="00681EAB">
        <w:rPr>
          <w:sz w:val="28"/>
          <w:szCs w:val="28"/>
        </w:rPr>
        <w:t xml:space="preserve">5. График проведения аттестации утверждается постановлением администрации </w:t>
      </w:r>
      <w:proofErr w:type="spellStart"/>
      <w:r w:rsidRPr="00681EAB">
        <w:rPr>
          <w:sz w:val="28"/>
          <w:szCs w:val="28"/>
        </w:rPr>
        <w:t>Вилючинского</w:t>
      </w:r>
      <w:proofErr w:type="spellEnd"/>
      <w:r w:rsidRPr="00681EAB">
        <w:rPr>
          <w:sz w:val="28"/>
          <w:szCs w:val="28"/>
        </w:rPr>
        <w:t xml:space="preserve"> городского округа и доводится до сведения каждого аттестуемого не позднее</w:t>
      </w:r>
      <w:r>
        <w:rPr>
          <w:sz w:val="28"/>
          <w:szCs w:val="28"/>
        </w:rPr>
        <w:t>,</w:t>
      </w:r>
      <w:r w:rsidRPr="00681EAB">
        <w:rPr>
          <w:sz w:val="28"/>
          <w:szCs w:val="28"/>
        </w:rPr>
        <w:t xml:space="preserve"> чем за месяц до начала аттестации.</w:t>
      </w:r>
    </w:p>
    <w:bookmarkEnd w:id="9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В графике указываются:</w:t>
      </w:r>
    </w:p>
    <w:p w:rsidR="005815C5" w:rsidRPr="00681EAB" w:rsidRDefault="008270B6" w:rsidP="005815C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5C5" w:rsidRPr="00681EAB">
        <w:rPr>
          <w:sz w:val="28"/>
          <w:szCs w:val="28"/>
        </w:rPr>
        <w:t>дата и время проведения аттестации;</w:t>
      </w:r>
    </w:p>
    <w:p w:rsidR="005815C5" w:rsidRPr="00681EAB" w:rsidRDefault="008270B6" w:rsidP="005815C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5C5" w:rsidRPr="00681EAB">
        <w:rPr>
          <w:sz w:val="28"/>
          <w:szCs w:val="28"/>
        </w:rPr>
        <w:t>дата представления в аттестационную комиссию необходимых документов.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10" w:name="sub_2006"/>
      <w:r w:rsidRPr="00681EAB">
        <w:rPr>
          <w:sz w:val="28"/>
          <w:szCs w:val="28"/>
        </w:rPr>
        <w:t>6. Решения аттестационной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bookmarkEnd w:id="10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В случае,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 xml:space="preserve">7.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</w:t>
      </w:r>
      <w:r>
        <w:rPr>
          <w:sz w:val="28"/>
          <w:szCs w:val="28"/>
        </w:rPr>
        <w:t>«</w:t>
      </w:r>
      <w:r w:rsidRPr="00681EAB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681EAB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81EAB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681EAB">
        <w:rPr>
          <w:sz w:val="28"/>
          <w:szCs w:val="28"/>
        </w:rPr>
        <w:t>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11" w:name="sub_2008"/>
      <w:r w:rsidRPr="00681EAB">
        <w:rPr>
          <w:sz w:val="28"/>
          <w:szCs w:val="28"/>
        </w:rPr>
        <w:t>8. Аттестация проводится в форме тестовых испытаний и (или) собеседования.</w:t>
      </w:r>
    </w:p>
    <w:bookmarkEnd w:id="11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Форма проведения аттестации определяется аттестационной комиссией.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12" w:name="sub_2009"/>
      <w:r w:rsidRPr="00681EAB">
        <w:rPr>
          <w:sz w:val="28"/>
          <w:szCs w:val="28"/>
        </w:rPr>
        <w:t>9. Аттестационная комиссия:</w:t>
      </w:r>
    </w:p>
    <w:bookmarkEnd w:id="12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lastRenderedPageBreak/>
        <w:t>а) готовит перечень вопросов для аттестационных тестов;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б) составляет и утверждает аттестационные тесты;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Перечень вопросов периодически пересматривается.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13" w:name="sub_2010"/>
      <w:r w:rsidRPr="00681EAB">
        <w:rPr>
          <w:sz w:val="28"/>
          <w:szCs w:val="28"/>
        </w:rPr>
        <w:t>10.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bookmarkEnd w:id="13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а) отраслевой специфики предприятия;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б) правил и норм по охране труда и экологической безопасности;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в) основ гражданского, трудового, налогового, банковского законодательства;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г) основ управления предприятиями, финансового аудита и планирования;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д) основ оценки бизнеса и оценки недвижимости.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 xml:space="preserve">Аттестационный тест должен содержать не менее </w:t>
      </w:r>
      <w:r>
        <w:rPr>
          <w:sz w:val="28"/>
          <w:szCs w:val="28"/>
        </w:rPr>
        <w:t>3</w:t>
      </w:r>
      <w:r w:rsidRPr="00681EAB">
        <w:rPr>
          <w:sz w:val="28"/>
          <w:szCs w:val="28"/>
        </w:rPr>
        <w:t>0 вопросов.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11. В результате аттестации руководителю предприятия дается одна из следующих оценок: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соответствует занимаемой должности;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r w:rsidRPr="00681EAB">
        <w:rPr>
          <w:sz w:val="28"/>
          <w:szCs w:val="28"/>
        </w:rPr>
        <w:t>не соответствует занимаемой должности.</w:t>
      </w:r>
    </w:p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  <w:bookmarkStart w:id="14" w:name="sub_2012"/>
      <w:r w:rsidRPr="00681EAB">
        <w:rPr>
          <w:sz w:val="28"/>
          <w:szCs w:val="28"/>
        </w:rPr>
        <w:t>12. Уведомление о результатах аттестации выдается руководителю предприятия либо высылается по почте (заказным письмом) не позднее 5 дней с даты прохождения аттестации. Выписка из протокола аттестационной комиссии приобщается к личному делу руководителя предприятия.</w:t>
      </w:r>
    </w:p>
    <w:bookmarkEnd w:id="14"/>
    <w:p w:rsidR="005815C5" w:rsidRPr="00681EAB" w:rsidRDefault="005815C5" w:rsidP="005815C5">
      <w:pPr>
        <w:spacing w:line="276" w:lineRule="auto"/>
        <w:ind w:firstLine="851"/>
        <w:jc w:val="both"/>
        <w:rPr>
          <w:sz w:val="28"/>
          <w:szCs w:val="28"/>
        </w:rPr>
      </w:pPr>
    </w:p>
    <w:p w:rsidR="000F5EB4" w:rsidRDefault="000F5EB4" w:rsidP="005815C5">
      <w:pPr>
        <w:spacing w:after="240" w:line="360" w:lineRule="auto"/>
        <w:jc w:val="both"/>
        <w:rPr>
          <w:sz w:val="24"/>
          <w:szCs w:val="24"/>
        </w:rPr>
      </w:pPr>
    </w:p>
    <w:p w:rsidR="000F5EB4" w:rsidRDefault="000F5EB4" w:rsidP="005815C5">
      <w:pPr>
        <w:spacing w:after="240" w:line="360" w:lineRule="auto"/>
        <w:jc w:val="both"/>
        <w:rPr>
          <w:sz w:val="24"/>
          <w:szCs w:val="24"/>
        </w:rPr>
      </w:pPr>
    </w:p>
    <w:p w:rsidR="000F5EB4" w:rsidRDefault="000F5EB4" w:rsidP="005815C5">
      <w:pPr>
        <w:spacing w:after="240" w:line="360" w:lineRule="auto"/>
        <w:jc w:val="both"/>
        <w:rPr>
          <w:sz w:val="24"/>
          <w:szCs w:val="24"/>
        </w:rPr>
      </w:pPr>
    </w:p>
    <w:p w:rsidR="000F5EB4" w:rsidRDefault="000F5EB4" w:rsidP="005815C5">
      <w:pPr>
        <w:spacing w:after="240" w:line="360" w:lineRule="auto"/>
        <w:jc w:val="both"/>
        <w:rPr>
          <w:sz w:val="24"/>
          <w:szCs w:val="24"/>
        </w:rPr>
      </w:pPr>
    </w:p>
    <w:p w:rsidR="000F5EB4" w:rsidRDefault="000F5EB4" w:rsidP="000F5EB4">
      <w:pPr>
        <w:spacing w:after="240" w:line="360" w:lineRule="auto"/>
        <w:rPr>
          <w:sz w:val="24"/>
          <w:szCs w:val="24"/>
        </w:rPr>
      </w:pPr>
    </w:p>
    <w:p w:rsidR="000F5EB4" w:rsidRDefault="000F5EB4" w:rsidP="000F5EB4">
      <w:pPr>
        <w:spacing w:after="240" w:line="360" w:lineRule="auto"/>
        <w:rPr>
          <w:sz w:val="24"/>
          <w:szCs w:val="24"/>
        </w:rPr>
      </w:pPr>
    </w:p>
    <w:p w:rsidR="000F5EB4" w:rsidRDefault="000F5EB4" w:rsidP="000F5EB4">
      <w:pPr>
        <w:spacing w:after="240" w:line="360" w:lineRule="auto"/>
        <w:rPr>
          <w:sz w:val="24"/>
          <w:szCs w:val="24"/>
        </w:rPr>
      </w:pPr>
    </w:p>
    <w:p w:rsidR="000F5EB4" w:rsidRDefault="000F5EB4" w:rsidP="000F5EB4">
      <w:pPr>
        <w:spacing w:after="240" w:line="360" w:lineRule="auto"/>
        <w:rPr>
          <w:sz w:val="24"/>
          <w:szCs w:val="24"/>
        </w:rPr>
      </w:pPr>
    </w:p>
    <w:p w:rsidR="00A06118" w:rsidRDefault="00A06118" w:rsidP="000F5EB4">
      <w:pPr>
        <w:spacing w:after="240" w:line="360" w:lineRule="auto"/>
        <w:rPr>
          <w:sz w:val="24"/>
          <w:szCs w:val="24"/>
        </w:rPr>
      </w:pPr>
    </w:p>
    <w:p w:rsidR="00A06118" w:rsidRDefault="00A06118" w:rsidP="000F5EB4">
      <w:pPr>
        <w:spacing w:after="240" w:line="360" w:lineRule="auto"/>
        <w:rPr>
          <w:sz w:val="24"/>
          <w:szCs w:val="24"/>
        </w:rPr>
      </w:pPr>
    </w:p>
    <w:p w:rsidR="00A06118" w:rsidRDefault="00A06118" w:rsidP="000F5EB4">
      <w:pPr>
        <w:spacing w:after="240" w:line="360" w:lineRule="auto"/>
        <w:rPr>
          <w:sz w:val="24"/>
          <w:szCs w:val="24"/>
        </w:rPr>
      </w:pPr>
    </w:p>
    <w:p w:rsidR="00302FDD" w:rsidRDefault="00302FDD" w:rsidP="00DB4B59">
      <w:pPr>
        <w:rPr>
          <w:sz w:val="28"/>
          <w:szCs w:val="28"/>
        </w:rPr>
      </w:pPr>
    </w:p>
    <w:p w:rsidR="00302FDD" w:rsidRDefault="00302FDD" w:rsidP="00DB4B59">
      <w:pPr>
        <w:rPr>
          <w:sz w:val="28"/>
          <w:szCs w:val="28"/>
        </w:rPr>
      </w:pPr>
    </w:p>
    <w:p w:rsidR="004E7A23" w:rsidRDefault="004E7A23" w:rsidP="004E7A23">
      <w:pPr>
        <w:overflowPunct w:val="0"/>
        <w:autoSpaceDE w:val="0"/>
        <w:autoSpaceDN w:val="0"/>
        <w:adjustRightInd w:val="0"/>
        <w:jc w:val="center"/>
        <w:rPr>
          <w:b/>
          <w:bCs/>
          <w:smallCaps/>
          <w:sz w:val="28"/>
        </w:rPr>
      </w:pPr>
    </w:p>
    <w:sectPr w:rsidR="004E7A23" w:rsidSect="00003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15E7"/>
    <w:multiLevelType w:val="multilevel"/>
    <w:tmpl w:val="D3109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60BC8"/>
    <w:multiLevelType w:val="hybridMultilevel"/>
    <w:tmpl w:val="5C7A30BE"/>
    <w:lvl w:ilvl="0" w:tplc="773CCE4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B4"/>
    <w:rsid w:val="0000300B"/>
    <w:rsid w:val="00022A69"/>
    <w:rsid w:val="000245B4"/>
    <w:rsid w:val="00071A79"/>
    <w:rsid w:val="000D54A1"/>
    <w:rsid w:val="000F5EB4"/>
    <w:rsid w:val="001305D3"/>
    <w:rsid w:val="001343D8"/>
    <w:rsid w:val="00134BCB"/>
    <w:rsid w:val="0017034E"/>
    <w:rsid w:val="001E2779"/>
    <w:rsid w:val="001E6E05"/>
    <w:rsid w:val="00236F52"/>
    <w:rsid w:val="0025382C"/>
    <w:rsid w:val="00254687"/>
    <w:rsid w:val="002D601C"/>
    <w:rsid w:val="002E0EB8"/>
    <w:rsid w:val="002E1806"/>
    <w:rsid w:val="00302FDD"/>
    <w:rsid w:val="00303349"/>
    <w:rsid w:val="003347A1"/>
    <w:rsid w:val="003424C5"/>
    <w:rsid w:val="0034392E"/>
    <w:rsid w:val="003726BE"/>
    <w:rsid w:val="003945D8"/>
    <w:rsid w:val="00397B93"/>
    <w:rsid w:val="003B12A5"/>
    <w:rsid w:val="003B253A"/>
    <w:rsid w:val="003F0A65"/>
    <w:rsid w:val="003F396A"/>
    <w:rsid w:val="004312DF"/>
    <w:rsid w:val="00450F4A"/>
    <w:rsid w:val="00470D43"/>
    <w:rsid w:val="004779BC"/>
    <w:rsid w:val="00484119"/>
    <w:rsid w:val="004E7A23"/>
    <w:rsid w:val="00532400"/>
    <w:rsid w:val="00553430"/>
    <w:rsid w:val="005815C5"/>
    <w:rsid w:val="0059439A"/>
    <w:rsid w:val="005A576A"/>
    <w:rsid w:val="005F5F20"/>
    <w:rsid w:val="006B4870"/>
    <w:rsid w:val="006D0950"/>
    <w:rsid w:val="00722FD0"/>
    <w:rsid w:val="0074236D"/>
    <w:rsid w:val="007448C3"/>
    <w:rsid w:val="00747B44"/>
    <w:rsid w:val="00780B51"/>
    <w:rsid w:val="007A048B"/>
    <w:rsid w:val="007C108D"/>
    <w:rsid w:val="007E1C5E"/>
    <w:rsid w:val="007F3931"/>
    <w:rsid w:val="00807DCE"/>
    <w:rsid w:val="00812611"/>
    <w:rsid w:val="008270B6"/>
    <w:rsid w:val="00830B12"/>
    <w:rsid w:val="008416F3"/>
    <w:rsid w:val="008535E8"/>
    <w:rsid w:val="00854058"/>
    <w:rsid w:val="0087320F"/>
    <w:rsid w:val="008A0A0C"/>
    <w:rsid w:val="008A2429"/>
    <w:rsid w:val="00917A0A"/>
    <w:rsid w:val="00980786"/>
    <w:rsid w:val="009B52C4"/>
    <w:rsid w:val="00A06118"/>
    <w:rsid w:val="00A3483F"/>
    <w:rsid w:val="00A40777"/>
    <w:rsid w:val="00A803CD"/>
    <w:rsid w:val="00A82F77"/>
    <w:rsid w:val="00AA308C"/>
    <w:rsid w:val="00B02C83"/>
    <w:rsid w:val="00B24FE0"/>
    <w:rsid w:val="00B64E3B"/>
    <w:rsid w:val="00C122DA"/>
    <w:rsid w:val="00C40CB7"/>
    <w:rsid w:val="00C72919"/>
    <w:rsid w:val="00C7301D"/>
    <w:rsid w:val="00CC3C47"/>
    <w:rsid w:val="00D0316C"/>
    <w:rsid w:val="00D94E47"/>
    <w:rsid w:val="00DA58A4"/>
    <w:rsid w:val="00DB4B59"/>
    <w:rsid w:val="00E04209"/>
    <w:rsid w:val="00E13D5B"/>
    <w:rsid w:val="00E24A19"/>
    <w:rsid w:val="00E31EE4"/>
    <w:rsid w:val="00EA6564"/>
    <w:rsid w:val="00EB223F"/>
    <w:rsid w:val="00F01210"/>
    <w:rsid w:val="00F066A5"/>
    <w:rsid w:val="00F94CA5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B150"/>
  <w15:docId w15:val="{21B134A1-53BE-4F11-AE70-BEF17C6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D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777"/>
    <w:pPr>
      <w:ind w:left="720"/>
      <w:contextualSpacing/>
    </w:pPr>
  </w:style>
  <w:style w:type="paragraph" w:styleId="a6">
    <w:name w:val="Title"/>
    <w:basedOn w:val="a"/>
    <w:link w:val="a7"/>
    <w:qFormat/>
    <w:rsid w:val="004E7A23"/>
    <w:pPr>
      <w:overflowPunct w:val="0"/>
      <w:autoSpaceDE w:val="0"/>
      <w:autoSpaceDN w:val="0"/>
      <w:adjustRightInd w:val="0"/>
      <w:jc w:val="center"/>
    </w:pPr>
    <w:rPr>
      <w:bCs/>
      <w:smallCaps/>
      <w:sz w:val="28"/>
    </w:rPr>
  </w:style>
  <w:style w:type="character" w:customStyle="1" w:styleId="a7">
    <w:name w:val="Заголовок Знак"/>
    <w:basedOn w:val="a0"/>
    <w:link w:val="a6"/>
    <w:rsid w:val="004E7A23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A0A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0C"/>
    <w:pPr>
      <w:widowControl w:val="0"/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3B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3D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13D5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118620.8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4480-A7C1-4B15-B466-5253F28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3</cp:revision>
  <cp:lastPrinted>2022-06-08T21:35:00Z</cp:lastPrinted>
  <dcterms:created xsi:type="dcterms:W3CDTF">2022-06-09T04:40:00Z</dcterms:created>
  <dcterms:modified xsi:type="dcterms:W3CDTF">2022-06-09T23:21:00Z</dcterms:modified>
</cp:coreProperties>
</file>