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bookmarkStart w:id="0" w:name="_GoBack"/>
      <w:bookmarkEnd w:id="0"/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8F1FA5" w:rsidP="00324760">
      <w:pPr>
        <w:rPr>
          <w:color w:val="000000"/>
        </w:rPr>
      </w:pPr>
      <w:r>
        <w:rPr>
          <w:color w:val="000000"/>
        </w:rPr>
        <w:t xml:space="preserve">18.12.2018        </w:t>
      </w:r>
      <w:r w:rsidR="00324760">
        <w:rPr>
          <w:color w:val="000000"/>
        </w:rPr>
        <w:t xml:space="preserve">           </w:t>
      </w:r>
      <w:r w:rsidR="002B09A4">
        <w:rPr>
          <w:color w:val="000000"/>
        </w:rPr>
        <w:t xml:space="preserve">                             </w:t>
      </w:r>
      <w:r w:rsidR="00324760">
        <w:rPr>
          <w:color w:val="000000"/>
        </w:rPr>
        <w:t xml:space="preserve">                    </w:t>
      </w:r>
      <w:r w:rsidR="00AA19E8">
        <w:rPr>
          <w:color w:val="000000"/>
        </w:rPr>
        <w:t xml:space="preserve">                                       </w:t>
      </w:r>
      <w:r w:rsidR="00324760">
        <w:rPr>
          <w:color w:val="000000"/>
        </w:rPr>
        <w:t xml:space="preserve">             № </w:t>
      </w:r>
      <w:r>
        <w:rPr>
          <w:color w:val="000000"/>
        </w:rPr>
        <w:t>1231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814D34" w:rsidRDefault="000A1D28" w:rsidP="00EF66B3">
      <w:pPr>
        <w:widowControl w:val="0"/>
        <w:ind w:right="510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</w:t>
      </w:r>
      <w:r w:rsidR="00814D34">
        <w:rPr>
          <w:snapToGrid w:val="0"/>
          <w:color w:val="000000"/>
          <w:sz w:val="28"/>
        </w:rPr>
        <w:t xml:space="preserve"> внесении изменений в состав</w:t>
      </w:r>
    </w:p>
    <w:p w:rsidR="00532998" w:rsidRDefault="00532998" w:rsidP="00EF66B3">
      <w:pPr>
        <w:widowControl w:val="0"/>
        <w:ind w:right="5102"/>
        <w:rPr>
          <w:sz w:val="28"/>
          <w:szCs w:val="28"/>
        </w:rPr>
      </w:pPr>
      <w:r w:rsidRPr="00532998">
        <w:rPr>
          <w:sz w:val="28"/>
          <w:szCs w:val="28"/>
        </w:rPr>
        <w:t xml:space="preserve">рабочей группы по подготовке </w:t>
      </w:r>
    </w:p>
    <w:p w:rsidR="00B72FAB" w:rsidRDefault="00532998" w:rsidP="00EF66B3">
      <w:pPr>
        <w:widowControl w:val="0"/>
        <w:ind w:right="5102"/>
        <w:rPr>
          <w:snapToGrid w:val="0"/>
          <w:color w:val="000000"/>
          <w:sz w:val="28"/>
        </w:rPr>
      </w:pPr>
      <w:r>
        <w:rPr>
          <w:sz w:val="28"/>
          <w:szCs w:val="28"/>
        </w:rPr>
        <w:t>общегородских</w:t>
      </w:r>
      <w:r w:rsidR="00EF66B3">
        <w:rPr>
          <w:sz w:val="28"/>
          <w:szCs w:val="28"/>
        </w:rPr>
        <w:t xml:space="preserve"> </w:t>
      </w:r>
      <w:r w:rsidRPr="00532998">
        <w:rPr>
          <w:sz w:val="28"/>
          <w:szCs w:val="28"/>
        </w:rPr>
        <w:t>мероприятий на территории</w:t>
      </w:r>
      <w:r w:rsidR="00EF66B3">
        <w:rPr>
          <w:sz w:val="28"/>
          <w:szCs w:val="28"/>
        </w:rPr>
        <w:t xml:space="preserve"> </w:t>
      </w:r>
      <w:r w:rsidRPr="00532998">
        <w:rPr>
          <w:snapToGrid w:val="0"/>
          <w:color w:val="000000"/>
          <w:sz w:val="28"/>
        </w:rPr>
        <w:t>Вилючинского городского округа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814D34" w:rsidRDefault="00015C66" w:rsidP="00EF66B3">
      <w:pPr>
        <w:widowControl w:val="0"/>
        <w:tabs>
          <w:tab w:val="left" w:pos="9638"/>
        </w:tabs>
        <w:ind w:right="-1" w:firstLine="709"/>
        <w:jc w:val="both"/>
        <w:rPr>
          <w:snapToGrid w:val="0"/>
          <w:color w:val="000000"/>
          <w:sz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</w:t>
      </w:r>
      <w:r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Pr="004E27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14D34">
        <w:rPr>
          <w:sz w:val="28"/>
          <w:szCs w:val="28"/>
        </w:rPr>
        <w:t xml:space="preserve"> целях </w:t>
      </w:r>
      <w:r w:rsidR="00532998">
        <w:rPr>
          <w:sz w:val="28"/>
          <w:szCs w:val="28"/>
        </w:rPr>
        <w:t>актуализации состава</w:t>
      </w:r>
      <w:r w:rsidR="00814D34" w:rsidRPr="00814D34">
        <w:rPr>
          <w:snapToGrid w:val="0"/>
          <w:color w:val="000000"/>
          <w:sz w:val="28"/>
        </w:rPr>
        <w:t xml:space="preserve"> </w:t>
      </w:r>
      <w:r w:rsidR="00532998" w:rsidRPr="00532998">
        <w:rPr>
          <w:sz w:val="28"/>
          <w:szCs w:val="28"/>
        </w:rPr>
        <w:t xml:space="preserve">рабочей группы по подготовке общегородских мероприятий на территории </w:t>
      </w:r>
      <w:r w:rsidR="00532998" w:rsidRPr="00532998">
        <w:rPr>
          <w:snapToGrid w:val="0"/>
          <w:color w:val="000000"/>
          <w:sz w:val="28"/>
        </w:rPr>
        <w:t>Вилючинского городского округа</w:t>
      </w:r>
    </w:p>
    <w:p w:rsidR="00AA19E8" w:rsidRDefault="00AA19E8" w:rsidP="00AA19E8">
      <w:pPr>
        <w:ind w:firstLine="709"/>
        <w:rPr>
          <w:spacing w:val="-4"/>
          <w:sz w:val="28"/>
          <w:szCs w:val="28"/>
        </w:rPr>
      </w:pPr>
    </w:p>
    <w:p w:rsidR="00711A9E" w:rsidRDefault="00AF370A" w:rsidP="0046011B">
      <w:pPr>
        <w:tabs>
          <w:tab w:val="left" w:pos="709"/>
        </w:tabs>
        <w:spacing w:before="100" w:after="100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994524">
      <w:pPr>
        <w:ind w:firstLine="601"/>
        <w:rPr>
          <w:snapToGrid w:val="0"/>
          <w:sz w:val="28"/>
          <w:szCs w:val="28"/>
        </w:rPr>
      </w:pPr>
    </w:p>
    <w:p w:rsidR="00AF662D" w:rsidRDefault="00AF662D" w:rsidP="00AF662D">
      <w:pPr>
        <w:pStyle w:val="aa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532998">
        <w:rPr>
          <w:sz w:val="28"/>
          <w:szCs w:val="28"/>
        </w:rPr>
        <w:t xml:space="preserve">состав рабочей группы по подготовке общегородских мероприятий на территории </w:t>
      </w:r>
      <w:r w:rsidRPr="00532998">
        <w:rPr>
          <w:snapToGrid w:val="0"/>
          <w:color w:val="000000"/>
          <w:sz w:val="28"/>
        </w:rPr>
        <w:t xml:space="preserve">Вилючинского городского округа (далее – </w:t>
      </w:r>
      <w:r>
        <w:rPr>
          <w:snapToGrid w:val="0"/>
          <w:color w:val="000000"/>
          <w:sz w:val="28"/>
        </w:rPr>
        <w:t>рабочая группа</w:t>
      </w:r>
      <w:r w:rsidRPr="00532998">
        <w:rPr>
          <w:snapToGrid w:val="0"/>
          <w:color w:val="000000"/>
          <w:sz w:val="28"/>
        </w:rPr>
        <w:t>)</w:t>
      </w:r>
      <w:r w:rsidRPr="00532998">
        <w:rPr>
          <w:sz w:val="28"/>
          <w:szCs w:val="28"/>
        </w:rPr>
        <w:t>, утвержденный постановлением администрации Вилючинского городск</w:t>
      </w:r>
      <w:r>
        <w:rPr>
          <w:sz w:val="28"/>
          <w:szCs w:val="28"/>
        </w:rPr>
        <w:t>ого округа от 29.01.2018 № 50, следующие изменения:</w:t>
      </w:r>
    </w:p>
    <w:p w:rsidR="00AF662D" w:rsidRPr="00AF662D" w:rsidRDefault="00AF662D" w:rsidP="00AF662D">
      <w:pPr>
        <w:pStyle w:val="aa"/>
        <w:widowControl w:val="0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662D">
        <w:rPr>
          <w:sz w:val="28"/>
          <w:szCs w:val="28"/>
        </w:rPr>
        <w:t>ывести из состава рабочей группы Вороную Татьяну Владимировну, методиста отдела культуры администрации Вилючинского городского округа, секретаря рабочей группы.</w:t>
      </w:r>
    </w:p>
    <w:p w:rsidR="00AF662D" w:rsidRDefault="00AF662D" w:rsidP="00AF662D">
      <w:pPr>
        <w:pStyle w:val="aa"/>
        <w:widowControl w:val="0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рабочей группы:</w:t>
      </w:r>
    </w:p>
    <w:p w:rsidR="004E070C" w:rsidRDefault="004E070C" w:rsidP="00AF662D">
      <w:pPr>
        <w:pStyle w:val="aa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Асташёва Дениса Вячеславовича, заместителя начальника полиции по охране общественного порядка ОМВД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Вилючинск, подполковника полиции,</w:t>
      </w:r>
      <w:r w:rsidRPr="004E070C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 рабочей группы (по согласованию);</w:t>
      </w:r>
    </w:p>
    <w:p w:rsidR="004E070C" w:rsidRDefault="004E070C" w:rsidP="00AF662D">
      <w:pPr>
        <w:pStyle w:val="aa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Горбовского Сергея Викторовича, заместителя начальника ФГКУ «Специальное управление ФПС № 79 МЧС России», членом рабочей группы</w:t>
      </w:r>
      <w:r w:rsidR="007F1D84">
        <w:rPr>
          <w:sz w:val="28"/>
          <w:szCs w:val="28"/>
        </w:rPr>
        <w:t xml:space="preserve"> (по согласованию)</w:t>
      </w:r>
      <w:r w:rsidR="00AF662D">
        <w:rPr>
          <w:sz w:val="28"/>
          <w:szCs w:val="28"/>
        </w:rPr>
        <w:t>;</w:t>
      </w:r>
    </w:p>
    <w:p w:rsidR="00AF662D" w:rsidRPr="007942B5" w:rsidRDefault="00AF662D" w:rsidP="00AF662D">
      <w:pPr>
        <w:pStyle w:val="aa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Фоменко Яну Сергеевну, методиста отдела культуры администрации Вилючинского городского округа, секретарем рабочей группы.</w:t>
      </w:r>
    </w:p>
    <w:p w:rsidR="00AF370A" w:rsidRPr="00B21C07" w:rsidRDefault="00AF370A" w:rsidP="00711A9E">
      <w:pPr>
        <w:widowControl w:val="0"/>
        <w:ind w:right="-5" w:firstLine="720"/>
        <w:rPr>
          <w:sz w:val="24"/>
        </w:rPr>
      </w:pPr>
    </w:p>
    <w:p w:rsidR="00EC4401" w:rsidRPr="00B21C07" w:rsidRDefault="00EC4401" w:rsidP="00711A9E">
      <w:pPr>
        <w:widowControl w:val="0"/>
        <w:ind w:right="-5" w:firstLine="720"/>
        <w:rPr>
          <w:sz w:val="24"/>
        </w:rPr>
      </w:pPr>
    </w:p>
    <w:p w:rsidR="00F209CF" w:rsidRDefault="00F209CF" w:rsidP="005C25B5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</w:t>
      </w:r>
      <w:r w:rsidR="005C25B5">
        <w:rPr>
          <w:b/>
          <w:sz w:val="28"/>
        </w:rPr>
        <w:t>лав</w:t>
      </w:r>
      <w:r>
        <w:rPr>
          <w:b/>
          <w:sz w:val="28"/>
        </w:rPr>
        <w:t xml:space="preserve">а </w:t>
      </w:r>
      <w:r w:rsidR="00532998">
        <w:rPr>
          <w:b/>
          <w:sz w:val="28"/>
        </w:rPr>
        <w:t>а</w:t>
      </w:r>
      <w:r w:rsidR="0046011B">
        <w:rPr>
          <w:b/>
          <w:sz w:val="28"/>
        </w:rPr>
        <w:t>дминистрации</w:t>
      </w:r>
    </w:p>
    <w:p w:rsidR="00AF370A" w:rsidRDefault="0046011B" w:rsidP="005C25B5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>
        <w:rPr>
          <w:b/>
          <w:sz w:val="28"/>
        </w:rPr>
        <w:tab/>
      </w:r>
      <w:r w:rsidR="00F209CF">
        <w:rPr>
          <w:b/>
          <w:sz w:val="28"/>
        </w:rPr>
        <w:t>Г.Н. Смирнова</w:t>
      </w:r>
    </w:p>
    <w:sectPr w:rsidR="00AF370A" w:rsidSect="002B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5B7"/>
    <w:multiLevelType w:val="multilevel"/>
    <w:tmpl w:val="E4343E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D237F41"/>
    <w:multiLevelType w:val="multilevel"/>
    <w:tmpl w:val="87CAD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742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3BA11BA"/>
    <w:multiLevelType w:val="hybridMultilevel"/>
    <w:tmpl w:val="6F5C8B08"/>
    <w:lvl w:ilvl="0" w:tplc="596CEB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37FFA"/>
    <w:multiLevelType w:val="hybridMultilevel"/>
    <w:tmpl w:val="F29CDB6E"/>
    <w:lvl w:ilvl="0" w:tplc="EEE678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15C66"/>
    <w:rsid w:val="0002264E"/>
    <w:rsid w:val="000275B3"/>
    <w:rsid w:val="000323D7"/>
    <w:rsid w:val="000469E9"/>
    <w:rsid w:val="00063F49"/>
    <w:rsid w:val="00084E0D"/>
    <w:rsid w:val="00085565"/>
    <w:rsid w:val="000A1D28"/>
    <w:rsid w:val="000A762A"/>
    <w:rsid w:val="000B1E85"/>
    <w:rsid w:val="001113A2"/>
    <w:rsid w:val="001350B0"/>
    <w:rsid w:val="00154C51"/>
    <w:rsid w:val="001563E3"/>
    <w:rsid w:val="001A76F7"/>
    <w:rsid w:val="00201131"/>
    <w:rsid w:val="00214AA6"/>
    <w:rsid w:val="00225A96"/>
    <w:rsid w:val="00240104"/>
    <w:rsid w:val="0024267B"/>
    <w:rsid w:val="00267D7F"/>
    <w:rsid w:val="0027198B"/>
    <w:rsid w:val="002B09A4"/>
    <w:rsid w:val="002B1EDA"/>
    <w:rsid w:val="003176E0"/>
    <w:rsid w:val="00324760"/>
    <w:rsid w:val="003363F9"/>
    <w:rsid w:val="00343517"/>
    <w:rsid w:val="00351803"/>
    <w:rsid w:val="00355966"/>
    <w:rsid w:val="00365E16"/>
    <w:rsid w:val="00396BC1"/>
    <w:rsid w:val="003B157E"/>
    <w:rsid w:val="003B6914"/>
    <w:rsid w:val="003C2366"/>
    <w:rsid w:val="00402181"/>
    <w:rsid w:val="00424DBE"/>
    <w:rsid w:val="00432508"/>
    <w:rsid w:val="00432521"/>
    <w:rsid w:val="0045744F"/>
    <w:rsid w:val="0046011B"/>
    <w:rsid w:val="00472AF6"/>
    <w:rsid w:val="00473B5C"/>
    <w:rsid w:val="00487309"/>
    <w:rsid w:val="0049457B"/>
    <w:rsid w:val="004B4FF6"/>
    <w:rsid w:val="004D62BF"/>
    <w:rsid w:val="004E070C"/>
    <w:rsid w:val="004F58DC"/>
    <w:rsid w:val="00532998"/>
    <w:rsid w:val="00535EB3"/>
    <w:rsid w:val="005452C4"/>
    <w:rsid w:val="00556CF4"/>
    <w:rsid w:val="005A7A60"/>
    <w:rsid w:val="005C25B5"/>
    <w:rsid w:val="005C7294"/>
    <w:rsid w:val="00603C49"/>
    <w:rsid w:val="00607D0A"/>
    <w:rsid w:val="006322AE"/>
    <w:rsid w:val="00651395"/>
    <w:rsid w:val="00671B07"/>
    <w:rsid w:val="0069766D"/>
    <w:rsid w:val="006A21DB"/>
    <w:rsid w:val="00711A9E"/>
    <w:rsid w:val="007942B5"/>
    <w:rsid w:val="007C51D9"/>
    <w:rsid w:val="007E5530"/>
    <w:rsid w:val="007F041A"/>
    <w:rsid w:val="007F1D84"/>
    <w:rsid w:val="007F7B1E"/>
    <w:rsid w:val="0080163B"/>
    <w:rsid w:val="00814D34"/>
    <w:rsid w:val="0082532C"/>
    <w:rsid w:val="00842C66"/>
    <w:rsid w:val="00847CD6"/>
    <w:rsid w:val="0086772A"/>
    <w:rsid w:val="00867D10"/>
    <w:rsid w:val="00886040"/>
    <w:rsid w:val="00886AF7"/>
    <w:rsid w:val="008B17CB"/>
    <w:rsid w:val="008B39B0"/>
    <w:rsid w:val="008E25AF"/>
    <w:rsid w:val="008F1FA5"/>
    <w:rsid w:val="009704F7"/>
    <w:rsid w:val="009839CF"/>
    <w:rsid w:val="00994524"/>
    <w:rsid w:val="009D3D8A"/>
    <w:rsid w:val="009F603D"/>
    <w:rsid w:val="00AA19E8"/>
    <w:rsid w:val="00AB1B11"/>
    <w:rsid w:val="00AB3638"/>
    <w:rsid w:val="00AF370A"/>
    <w:rsid w:val="00AF3B0C"/>
    <w:rsid w:val="00AF662D"/>
    <w:rsid w:val="00B21C07"/>
    <w:rsid w:val="00B60EB5"/>
    <w:rsid w:val="00B72FAB"/>
    <w:rsid w:val="00C07C8A"/>
    <w:rsid w:val="00C31AB4"/>
    <w:rsid w:val="00C52F06"/>
    <w:rsid w:val="00C60EDD"/>
    <w:rsid w:val="00C65851"/>
    <w:rsid w:val="00CC5293"/>
    <w:rsid w:val="00CD6837"/>
    <w:rsid w:val="00CF7B6B"/>
    <w:rsid w:val="00D56A5F"/>
    <w:rsid w:val="00D62EAA"/>
    <w:rsid w:val="00D6593B"/>
    <w:rsid w:val="00D809F7"/>
    <w:rsid w:val="00DB2038"/>
    <w:rsid w:val="00DC612A"/>
    <w:rsid w:val="00E015FD"/>
    <w:rsid w:val="00E04DF0"/>
    <w:rsid w:val="00E10618"/>
    <w:rsid w:val="00E321EA"/>
    <w:rsid w:val="00E50EF0"/>
    <w:rsid w:val="00E752B9"/>
    <w:rsid w:val="00E92603"/>
    <w:rsid w:val="00EB36E6"/>
    <w:rsid w:val="00EC4401"/>
    <w:rsid w:val="00EF525D"/>
    <w:rsid w:val="00EF66B3"/>
    <w:rsid w:val="00F209CF"/>
    <w:rsid w:val="00F44209"/>
    <w:rsid w:val="00F83E1A"/>
    <w:rsid w:val="00FD43E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2018-12-17T03:05:00Z</cp:lastPrinted>
  <dcterms:created xsi:type="dcterms:W3CDTF">2018-12-19T21:03:00Z</dcterms:created>
  <dcterms:modified xsi:type="dcterms:W3CDTF">2018-12-19T21:03:00Z</dcterms:modified>
</cp:coreProperties>
</file>