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5F" w:rsidRPr="009F39DA" w:rsidRDefault="00FB2760" w:rsidP="005937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12</w:t>
      </w:r>
    </w:p>
    <w:p w:rsidR="0059375F" w:rsidRPr="009F39DA" w:rsidRDefault="0059375F" w:rsidP="005937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9F39DA">
        <w:rPr>
          <w:rFonts w:ascii="Times New Roman" w:hAnsi="Times New Roman" w:cs="Times New Roman"/>
          <w:b/>
          <w:sz w:val="28"/>
          <w:szCs w:val="28"/>
        </w:rPr>
        <w:t xml:space="preserve">аседания комиссии по соблюдению требований к служебному поведению муниципальных служащих администрации Вилючинского городского </w:t>
      </w:r>
      <w:proofErr w:type="gramStart"/>
      <w:r w:rsidRPr="009F39DA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9F39DA">
        <w:rPr>
          <w:rFonts w:ascii="Times New Roman" w:hAnsi="Times New Roman" w:cs="Times New Roman"/>
          <w:b/>
          <w:sz w:val="28"/>
          <w:szCs w:val="28"/>
        </w:rPr>
        <w:t xml:space="preserve"> ЗАТО г. Вилючинска Камчатского края и урегулированию конфликта интересов</w:t>
      </w:r>
    </w:p>
    <w:p w:rsidR="0059375F" w:rsidRDefault="00FB2760" w:rsidP="005937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Вилючинск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5409A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59375F">
        <w:rPr>
          <w:rFonts w:ascii="Times New Roman" w:hAnsi="Times New Roman" w:cs="Times New Roman"/>
          <w:sz w:val="28"/>
          <w:szCs w:val="28"/>
        </w:rPr>
        <w:t xml:space="preserve"> 201</w:t>
      </w:r>
      <w:r w:rsidR="0025409A">
        <w:rPr>
          <w:rFonts w:ascii="Times New Roman" w:hAnsi="Times New Roman" w:cs="Times New Roman"/>
          <w:sz w:val="28"/>
          <w:szCs w:val="28"/>
        </w:rPr>
        <w:t>7</w:t>
      </w:r>
    </w:p>
    <w:p w:rsidR="00FB2760" w:rsidRDefault="00FB2760" w:rsidP="00FB276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часов 30 минут</w:t>
      </w:r>
    </w:p>
    <w:p w:rsidR="0059375F" w:rsidRPr="00FB2760" w:rsidRDefault="0059375F" w:rsidP="005937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proofErr w:type="gramStart"/>
      <w:r w:rsidRPr="008A05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 соответствии с Законом Камчатского края от 03.12.2010 № 526 «О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интересов» и порядком работы комиссии при Правительстве Камчатского края по соблюдению требований к служебному поведению государственных гражданских служащих Камчатского края и урегулированию конфликта интересов, утвержденным постановлением Правительства Камчатского края от 15.02.2011 № 72-П, на основании заявления</w:t>
      </w:r>
      <w:proofErr w:type="gramEnd"/>
      <w:r w:rsidRPr="008A05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муниципального служащего Администрации Вилючинского городского округа состоялось </w:t>
      </w:r>
      <w:r w:rsidRPr="008A05F7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Вилючинского городского </w:t>
      </w:r>
      <w:proofErr w:type="gramStart"/>
      <w:r w:rsidRPr="008A05F7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8A05F7">
        <w:rPr>
          <w:rFonts w:ascii="Times New Roman" w:hAnsi="Times New Roman" w:cs="Times New Roman"/>
          <w:sz w:val="28"/>
          <w:szCs w:val="28"/>
        </w:rPr>
        <w:t xml:space="preserve"> ЗАТО г. Вилючинска Камчатского края </w:t>
      </w:r>
      <w:r w:rsidRPr="008A05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 урегулированию конфликта интересов (далее – Комиссия).</w:t>
      </w:r>
    </w:p>
    <w:p w:rsidR="0059375F" w:rsidRPr="008A05F7" w:rsidRDefault="0059375F" w:rsidP="0059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5F7">
        <w:rPr>
          <w:rFonts w:ascii="Times New Roman" w:hAnsi="Times New Roman" w:cs="Times New Roman"/>
          <w:sz w:val="28"/>
          <w:szCs w:val="28"/>
        </w:rPr>
        <w:t xml:space="preserve">На </w:t>
      </w:r>
      <w:r w:rsidR="00FB2760">
        <w:rPr>
          <w:rFonts w:ascii="Times New Roman" w:hAnsi="Times New Roman" w:cs="Times New Roman"/>
          <w:sz w:val="28"/>
          <w:szCs w:val="28"/>
        </w:rPr>
        <w:t>заседании Комиссии рассмотрены 1</w:t>
      </w:r>
      <w:r w:rsidRPr="008A05F7">
        <w:rPr>
          <w:rFonts w:ascii="Times New Roman" w:hAnsi="Times New Roman" w:cs="Times New Roman"/>
          <w:sz w:val="28"/>
          <w:szCs w:val="28"/>
        </w:rPr>
        <w:t xml:space="preserve"> вопрос:</w:t>
      </w:r>
    </w:p>
    <w:p w:rsidR="00FB2760" w:rsidRDefault="00FB2760" w:rsidP="00FB27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9375F" w:rsidRPr="00FB2760">
        <w:rPr>
          <w:rFonts w:ascii="Times New Roman" w:hAnsi="Times New Roman" w:cs="Times New Roman"/>
          <w:sz w:val="28"/>
          <w:szCs w:val="28"/>
        </w:rPr>
        <w:t xml:space="preserve">Рассмотрение уведомления муниципального служащего </w:t>
      </w:r>
      <w:r>
        <w:rPr>
          <w:rFonts w:ascii="Times New Roman" w:hAnsi="Times New Roman" w:cs="Times New Roman"/>
          <w:sz w:val="28"/>
          <w:szCs w:val="28"/>
        </w:rPr>
        <w:t>администрации Вилючинского городского округа о предотвращении конфликта интересов, связанного с непосредственной подчиненностью муниципальному  служащему  администрации Вилючинского городского округа его супруги.</w:t>
      </w:r>
    </w:p>
    <w:p w:rsidR="009D6649" w:rsidRDefault="009D6649" w:rsidP="00FB27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649">
        <w:rPr>
          <w:rFonts w:ascii="Times New Roman" w:hAnsi="Times New Roman" w:cs="Times New Roman"/>
          <w:sz w:val="28"/>
          <w:szCs w:val="28"/>
        </w:rPr>
        <w:t>На основании пункта 5 статьи 13 Федерального закона от 02.03.2007 № 25-ФЗ «О муниципальной службе в Российской Федерации» муниципальный служащий не может находиться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</w:t>
      </w:r>
      <w:proofErr w:type="gramEnd"/>
      <w:r w:rsidRPr="009D6649">
        <w:rPr>
          <w:rFonts w:ascii="Times New Roman" w:hAnsi="Times New Roman" w:cs="Times New Roman"/>
          <w:sz w:val="28"/>
          <w:szCs w:val="28"/>
        </w:rPr>
        <w:t xml:space="preserve">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другому.</w:t>
      </w:r>
    </w:p>
    <w:p w:rsidR="00FB2760" w:rsidRDefault="0059375F" w:rsidP="005937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8A05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По результатам рассмотрения  вопроса, </w:t>
      </w:r>
      <w:r w:rsidR="00FB276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членами Комиссии единогласно принято решение:</w:t>
      </w:r>
    </w:p>
    <w:p w:rsidR="009D6649" w:rsidRPr="009D6649" w:rsidRDefault="009D6649" w:rsidP="009D66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1</w:t>
      </w:r>
      <w:r w:rsidRPr="009D664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.1. Рекомендовать директору муниципального бюджетного учреждения не допускать назначения </w:t>
      </w:r>
      <w:proofErr w:type="gramStart"/>
      <w:r w:rsidRPr="009D664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исполняющим</w:t>
      </w:r>
      <w:proofErr w:type="gramEnd"/>
      <w:r w:rsidRPr="009D664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25409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обязанности </w:t>
      </w:r>
      <w:r w:rsidRPr="009D664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директора муниципального бюджетного учреждения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супруги муниципального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lastRenderedPageBreak/>
        <w:t>служащего администрации Вилючинского городского округа</w:t>
      </w:r>
      <w:r w:rsidRPr="009D664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в связи с непосредственной подчиненностью и  подконтрольностью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муниципальному служащему администрации Вилючинского городского округа</w:t>
      </w:r>
      <w:r w:rsidRPr="009D664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9D664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как начальнику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структурного подразделения администрации Вилючинского городского округа </w:t>
      </w:r>
      <w:r w:rsidRPr="009D664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администрации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Вилючинского городского округа.</w:t>
      </w:r>
    </w:p>
    <w:p w:rsidR="009D6649" w:rsidRDefault="009D6649" w:rsidP="009D66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9D664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1.2. Рекомендовать </w:t>
      </w:r>
      <w:r w:rsidR="0025409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муниципальному служащему ад</w:t>
      </w:r>
      <w:r w:rsidRPr="009D664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министрации Вилючинского городского округа  обеспечить строгий </w:t>
      </w:r>
      <w:proofErr w:type="gramStart"/>
      <w:r w:rsidRPr="009D664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контроль за</w:t>
      </w:r>
      <w:proofErr w:type="gramEnd"/>
      <w:r w:rsidRPr="009D664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выполнением решения прот</w:t>
      </w:r>
      <w:r w:rsidR="0025409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окола № 12 от 28</w:t>
      </w:r>
      <w:bookmarkStart w:id="0" w:name="_GoBack"/>
      <w:bookmarkEnd w:id="0"/>
      <w:r w:rsidRPr="009D664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.12.2017 по пункту 1.1.</w:t>
      </w:r>
    </w:p>
    <w:p w:rsidR="009D6649" w:rsidRDefault="009D6649" w:rsidP="005937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sectPr w:rsidR="009D6649" w:rsidSect="00B97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56F5"/>
    <w:multiLevelType w:val="multilevel"/>
    <w:tmpl w:val="5B3C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5F"/>
    <w:rsid w:val="0025409A"/>
    <w:rsid w:val="0059375F"/>
    <w:rsid w:val="009D6649"/>
    <w:rsid w:val="00B97901"/>
    <w:rsid w:val="00FB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75F"/>
    <w:pPr>
      <w:ind w:left="720"/>
      <w:contextualSpacing/>
    </w:pPr>
  </w:style>
  <w:style w:type="character" w:customStyle="1" w:styleId="apple-converted-space">
    <w:name w:val="apple-converted-space"/>
    <w:basedOn w:val="a0"/>
    <w:rsid w:val="00593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75F"/>
    <w:pPr>
      <w:ind w:left="720"/>
      <w:contextualSpacing/>
    </w:pPr>
  </w:style>
  <w:style w:type="character" w:customStyle="1" w:styleId="apple-converted-space">
    <w:name w:val="apple-converted-space"/>
    <w:basedOn w:val="a0"/>
    <w:rsid w:val="00593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2468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Владимир В. Шиховцов</cp:lastModifiedBy>
  <cp:revision>2</cp:revision>
  <dcterms:created xsi:type="dcterms:W3CDTF">2018-05-28T22:51:00Z</dcterms:created>
  <dcterms:modified xsi:type="dcterms:W3CDTF">2018-05-28T22:51:00Z</dcterms:modified>
</cp:coreProperties>
</file>