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DD" w:rsidRDefault="003B41DD" w:rsidP="003B41DD">
      <w:pPr>
        <w:jc w:val="center"/>
        <w:rPr>
          <w:smallCaps/>
          <w:sz w:val="28"/>
        </w:rPr>
      </w:pPr>
      <w:r>
        <w:rPr>
          <w:smallCaps/>
          <w:sz w:val="28"/>
        </w:rPr>
        <w:t xml:space="preserve">Администрация </w:t>
      </w:r>
      <w:proofErr w:type="spellStart"/>
      <w:r>
        <w:rPr>
          <w:smallCaps/>
          <w:sz w:val="28"/>
        </w:rPr>
        <w:t>Вилючинского</w:t>
      </w:r>
      <w:proofErr w:type="spellEnd"/>
      <w:r>
        <w:rPr>
          <w:smallCaps/>
          <w:sz w:val="28"/>
        </w:rPr>
        <w:t xml:space="preserve"> городского округа</w:t>
      </w:r>
    </w:p>
    <w:p w:rsidR="003B41DD" w:rsidRDefault="003B41DD" w:rsidP="003B41DD">
      <w:pPr>
        <w:jc w:val="center"/>
        <w:rPr>
          <w:smallCaps/>
          <w:sz w:val="28"/>
        </w:rPr>
      </w:pPr>
      <w:r>
        <w:rPr>
          <w:smallCaps/>
          <w:sz w:val="28"/>
        </w:rPr>
        <w:t>закрытого административно – территориального образования</w:t>
      </w:r>
    </w:p>
    <w:p w:rsidR="003B41DD" w:rsidRDefault="003B41DD" w:rsidP="003B41DD">
      <w:pPr>
        <w:jc w:val="center"/>
        <w:rPr>
          <w:smallCaps/>
          <w:sz w:val="28"/>
        </w:rPr>
      </w:pPr>
      <w:r>
        <w:rPr>
          <w:smallCaps/>
          <w:sz w:val="28"/>
        </w:rPr>
        <w:t xml:space="preserve">города </w:t>
      </w:r>
      <w:proofErr w:type="spellStart"/>
      <w:r>
        <w:rPr>
          <w:smallCaps/>
          <w:sz w:val="28"/>
        </w:rPr>
        <w:t>Вилючинска</w:t>
      </w:r>
      <w:proofErr w:type="spellEnd"/>
      <w:r>
        <w:rPr>
          <w:smallCaps/>
          <w:sz w:val="28"/>
        </w:rPr>
        <w:t xml:space="preserve"> Камчатского края</w:t>
      </w:r>
    </w:p>
    <w:p w:rsidR="00B77686" w:rsidRDefault="00B77686">
      <w:pPr>
        <w:rPr>
          <w:spacing w:val="200"/>
          <w:sz w:val="28"/>
        </w:rPr>
      </w:pPr>
      <w:r>
        <w:rPr>
          <w:spacing w:val="200"/>
          <w:sz w:val="28"/>
        </w:rPr>
        <w:t xml:space="preserve"> </w:t>
      </w:r>
    </w:p>
    <w:p w:rsidR="00B77686" w:rsidRDefault="00B77686">
      <w:pPr>
        <w:rPr>
          <w:spacing w:val="200"/>
          <w:sz w:val="28"/>
        </w:rPr>
      </w:pPr>
    </w:p>
    <w:p w:rsidR="00B77686" w:rsidRDefault="00B77686">
      <w:pPr>
        <w:jc w:val="center"/>
        <w:rPr>
          <w:b/>
          <w:spacing w:val="200"/>
          <w:sz w:val="40"/>
        </w:rPr>
      </w:pPr>
      <w:r>
        <w:rPr>
          <w:b/>
          <w:spacing w:val="200"/>
          <w:sz w:val="40"/>
        </w:rPr>
        <w:t>ПОСТАНОВЛЕНИЕ</w:t>
      </w:r>
    </w:p>
    <w:p w:rsidR="00B77686" w:rsidRDefault="00B77686">
      <w:pPr>
        <w:jc w:val="center"/>
        <w:rPr>
          <w:b/>
        </w:rPr>
      </w:pPr>
    </w:p>
    <w:p w:rsidR="00B77686" w:rsidRDefault="00CB25D4">
      <w:r>
        <w:t xml:space="preserve">20.05.2016                             </w:t>
      </w:r>
      <w:r w:rsidR="00B77686">
        <w:t xml:space="preserve">                                                                                            № </w:t>
      </w:r>
      <w:r w:rsidR="00585C9F">
        <w:t>603</w:t>
      </w:r>
    </w:p>
    <w:p w:rsidR="00B77686" w:rsidRDefault="00B77686">
      <w:pPr>
        <w:jc w:val="center"/>
        <w:rPr>
          <w:rFonts w:ascii="Arial" w:hAnsi="Arial"/>
          <w:b/>
          <w:sz w:val="28"/>
        </w:rPr>
      </w:pPr>
      <w:r>
        <w:t>г.</w:t>
      </w:r>
      <w:r w:rsidR="009F6541">
        <w:t xml:space="preserve"> </w:t>
      </w:r>
      <w:proofErr w:type="spellStart"/>
      <w:r>
        <w:t>Вилючинск</w:t>
      </w:r>
      <w:proofErr w:type="spellEnd"/>
    </w:p>
    <w:p w:rsidR="00B77686" w:rsidRDefault="00B77686">
      <w:pPr>
        <w:jc w:val="center"/>
        <w:rPr>
          <w:rFonts w:ascii="Arial" w:hAnsi="Arial"/>
          <w:b/>
          <w:sz w:val="28"/>
        </w:rPr>
      </w:pPr>
    </w:p>
    <w:p w:rsidR="00B77686" w:rsidRDefault="00B77686">
      <w:pPr>
        <w:jc w:val="center"/>
        <w:rPr>
          <w:rFonts w:ascii="Arial" w:hAnsi="Arial"/>
          <w:b/>
          <w:sz w:val="28"/>
        </w:rPr>
      </w:pPr>
    </w:p>
    <w:p w:rsidR="00FD18AC" w:rsidRDefault="00B77686" w:rsidP="00D60259">
      <w:pPr>
        <w:pStyle w:val="a6"/>
        <w:ind w:right="3554"/>
      </w:pPr>
      <w:r>
        <w:t xml:space="preserve">О </w:t>
      </w:r>
      <w:r w:rsidR="00D60259">
        <w:t xml:space="preserve">признании </w:t>
      </w:r>
      <w:proofErr w:type="gramStart"/>
      <w:r w:rsidR="00D60259">
        <w:t>утратившим</w:t>
      </w:r>
      <w:proofErr w:type="gramEnd"/>
      <w:r w:rsidR="00D60259">
        <w:t xml:space="preserve"> силу</w:t>
      </w:r>
    </w:p>
    <w:p w:rsidR="00D60259" w:rsidRDefault="00D60259" w:rsidP="00D60259">
      <w:pPr>
        <w:pStyle w:val="a6"/>
        <w:ind w:right="3554"/>
      </w:pPr>
      <w:r>
        <w:t>постановления администрации</w:t>
      </w:r>
    </w:p>
    <w:p w:rsidR="00D60259" w:rsidRDefault="00D60259" w:rsidP="00D60259">
      <w:pPr>
        <w:pStyle w:val="a6"/>
        <w:ind w:right="3554"/>
      </w:pPr>
      <w:proofErr w:type="spellStart"/>
      <w:r>
        <w:t>Вилючинского</w:t>
      </w:r>
      <w:proofErr w:type="spellEnd"/>
      <w:r>
        <w:t xml:space="preserve"> городского округа </w:t>
      </w:r>
    </w:p>
    <w:p w:rsidR="00D60259" w:rsidRDefault="00D60259" w:rsidP="00D60259">
      <w:pPr>
        <w:pStyle w:val="a6"/>
        <w:ind w:right="3554"/>
      </w:pPr>
      <w:r>
        <w:t xml:space="preserve">от 25.03.2016 № 296 «Об  установлении </w:t>
      </w:r>
    </w:p>
    <w:p w:rsidR="00D60259" w:rsidRDefault="00D60259" w:rsidP="00D60259">
      <w:pPr>
        <w:pStyle w:val="a6"/>
        <w:ind w:right="3554"/>
      </w:pPr>
      <w:r>
        <w:t xml:space="preserve">платы для нанимателей и собственников </w:t>
      </w:r>
    </w:p>
    <w:p w:rsidR="00D60259" w:rsidRDefault="00D60259" w:rsidP="00D60259">
      <w:pPr>
        <w:pStyle w:val="a6"/>
        <w:ind w:right="3554"/>
      </w:pPr>
      <w:r>
        <w:t>жилых помещений размера платы</w:t>
      </w:r>
    </w:p>
    <w:p w:rsidR="00D60259" w:rsidRDefault="00D60259" w:rsidP="00D60259">
      <w:pPr>
        <w:pStyle w:val="a6"/>
        <w:ind w:right="3554"/>
      </w:pPr>
      <w:r>
        <w:t>за содержание и  ремонт общего</w:t>
      </w:r>
    </w:p>
    <w:p w:rsidR="00D60259" w:rsidRDefault="00D60259" w:rsidP="00D60259">
      <w:pPr>
        <w:pStyle w:val="a6"/>
        <w:ind w:right="3554"/>
      </w:pPr>
      <w:r>
        <w:t xml:space="preserve">имущества </w:t>
      </w:r>
      <w:proofErr w:type="gramStart"/>
      <w:r>
        <w:t>многоквартирных</w:t>
      </w:r>
      <w:proofErr w:type="gramEnd"/>
    </w:p>
    <w:p w:rsidR="00D60259" w:rsidRDefault="00D60259" w:rsidP="00D60259">
      <w:pPr>
        <w:pStyle w:val="a6"/>
        <w:ind w:right="3554"/>
      </w:pPr>
      <w:r>
        <w:t xml:space="preserve">домов, расположенных </w:t>
      </w:r>
      <w:proofErr w:type="gramStart"/>
      <w:r>
        <w:t>на</w:t>
      </w:r>
      <w:proofErr w:type="gramEnd"/>
      <w:r>
        <w:t xml:space="preserve"> </w:t>
      </w:r>
    </w:p>
    <w:p w:rsidR="00D60259" w:rsidRDefault="00D60259" w:rsidP="00D60259">
      <w:pPr>
        <w:pStyle w:val="a6"/>
        <w:ind w:right="3554"/>
      </w:pPr>
      <w:r>
        <w:t xml:space="preserve">территории </w:t>
      </w:r>
      <w:proofErr w:type="spellStart"/>
      <w:r>
        <w:t>Вилючинского</w:t>
      </w:r>
      <w:proofErr w:type="spellEnd"/>
    </w:p>
    <w:p w:rsidR="00D60259" w:rsidRDefault="00D60259" w:rsidP="00D60259">
      <w:pPr>
        <w:pStyle w:val="a6"/>
        <w:ind w:right="3554"/>
      </w:pPr>
      <w:r>
        <w:t>городского округа»</w:t>
      </w:r>
    </w:p>
    <w:p w:rsidR="00B77686" w:rsidRDefault="00B77686">
      <w:pPr>
        <w:jc w:val="both"/>
        <w:rPr>
          <w:sz w:val="28"/>
        </w:rPr>
      </w:pPr>
    </w:p>
    <w:p w:rsidR="00B77686" w:rsidRDefault="00B77686">
      <w:pPr>
        <w:jc w:val="both"/>
        <w:rPr>
          <w:sz w:val="16"/>
        </w:rPr>
      </w:pPr>
    </w:p>
    <w:p w:rsidR="00B77686" w:rsidRPr="00D80699" w:rsidRDefault="00F86D37" w:rsidP="00D80699">
      <w:pPr>
        <w:pStyle w:val="1"/>
        <w:ind w:firstLine="708"/>
        <w:rPr>
          <w:b w:val="0"/>
        </w:rPr>
      </w:pPr>
      <w:r w:rsidRPr="00D80699">
        <w:rPr>
          <w:b w:val="0"/>
        </w:rPr>
        <w:t xml:space="preserve">В соответствии с </w:t>
      </w:r>
      <w:r w:rsidR="004639CC" w:rsidRPr="00D80699">
        <w:rPr>
          <w:b w:val="0"/>
          <w:szCs w:val="28"/>
        </w:rPr>
        <w:t xml:space="preserve">Федеральным законом </w:t>
      </w:r>
      <w:r w:rsidR="00EC51CB">
        <w:rPr>
          <w:b w:val="0"/>
          <w:szCs w:val="28"/>
        </w:rPr>
        <w:t xml:space="preserve">от 06.10.2003 № </w:t>
      </w:r>
      <w:r w:rsidR="004639CC" w:rsidRPr="00D80699">
        <w:rPr>
          <w:b w:val="0"/>
          <w:szCs w:val="28"/>
        </w:rPr>
        <w:t>131-ФЗ «Об общих принципах организации местного самоуправления в Российской Федерации»,</w:t>
      </w:r>
      <w:r w:rsidR="00B77686" w:rsidRPr="00D80699">
        <w:rPr>
          <w:b w:val="0"/>
        </w:rPr>
        <w:t xml:space="preserve"> </w:t>
      </w:r>
      <w:r w:rsidR="004639CC" w:rsidRPr="00D80699">
        <w:rPr>
          <w:b w:val="0"/>
        </w:rPr>
        <w:t>У</w:t>
      </w:r>
      <w:r w:rsidR="00B77686" w:rsidRPr="00D80699">
        <w:rPr>
          <w:b w:val="0"/>
        </w:rPr>
        <w:t xml:space="preserve">ставом </w:t>
      </w:r>
      <w:proofErr w:type="spellStart"/>
      <w:r w:rsidR="00B77686" w:rsidRPr="00D80699">
        <w:rPr>
          <w:b w:val="0"/>
        </w:rPr>
        <w:t>Вилючинского</w:t>
      </w:r>
      <w:proofErr w:type="spellEnd"/>
      <w:r w:rsidR="00B77686" w:rsidRPr="00D80699">
        <w:rPr>
          <w:b w:val="0"/>
        </w:rPr>
        <w:t xml:space="preserve"> городского округа закрытого административно - территориального образова</w:t>
      </w:r>
      <w:r w:rsidR="008A1B02" w:rsidRPr="00D80699">
        <w:rPr>
          <w:b w:val="0"/>
        </w:rPr>
        <w:t xml:space="preserve">ния города </w:t>
      </w:r>
      <w:proofErr w:type="spellStart"/>
      <w:r w:rsidR="008A1B02" w:rsidRPr="00D80699">
        <w:rPr>
          <w:b w:val="0"/>
        </w:rPr>
        <w:t>Вилючинска</w:t>
      </w:r>
      <w:proofErr w:type="spellEnd"/>
      <w:r w:rsidR="008A1B02" w:rsidRPr="00D80699">
        <w:rPr>
          <w:b w:val="0"/>
        </w:rPr>
        <w:t xml:space="preserve"> Камчатского</w:t>
      </w:r>
      <w:r w:rsidR="00B77686" w:rsidRPr="00D80699">
        <w:rPr>
          <w:b w:val="0"/>
        </w:rPr>
        <w:t xml:space="preserve"> </w:t>
      </w:r>
      <w:r w:rsidR="008A1B02" w:rsidRPr="00D80699">
        <w:rPr>
          <w:b w:val="0"/>
        </w:rPr>
        <w:t>края</w:t>
      </w:r>
      <w:r w:rsidR="00B77686" w:rsidRPr="00D80699">
        <w:rPr>
          <w:b w:val="0"/>
        </w:rPr>
        <w:t xml:space="preserve">, зарегистрированным Законом Камчатской области </w:t>
      </w:r>
      <w:r w:rsidR="002F18AE" w:rsidRPr="00D80699">
        <w:rPr>
          <w:b w:val="0"/>
        </w:rPr>
        <w:t>от 30.08.2005 № 386</w:t>
      </w:r>
    </w:p>
    <w:p w:rsidR="00B77686" w:rsidRDefault="00B77686">
      <w:pPr>
        <w:ind w:firstLine="851"/>
        <w:jc w:val="both"/>
        <w:rPr>
          <w:sz w:val="28"/>
        </w:rPr>
      </w:pPr>
    </w:p>
    <w:p w:rsidR="00B77686" w:rsidRDefault="00B77686">
      <w:pPr>
        <w:pStyle w:val="20"/>
      </w:pPr>
      <w:r>
        <w:t>ПОСТАНОВЛЯЮ:</w:t>
      </w:r>
    </w:p>
    <w:p w:rsidR="00B77686" w:rsidRPr="00EC51CB" w:rsidRDefault="00B77686">
      <w:pPr>
        <w:ind w:firstLine="851"/>
        <w:jc w:val="both"/>
        <w:rPr>
          <w:sz w:val="28"/>
          <w:szCs w:val="28"/>
        </w:rPr>
      </w:pPr>
    </w:p>
    <w:p w:rsidR="00CF71A8" w:rsidRDefault="003C5482" w:rsidP="00D60259">
      <w:pPr>
        <w:autoSpaceDE w:val="0"/>
        <w:autoSpaceDN w:val="0"/>
        <w:adjustRightInd w:val="0"/>
        <w:ind w:firstLine="540"/>
        <w:jc w:val="both"/>
        <w:outlineLvl w:val="2"/>
        <w:rPr>
          <w:sz w:val="28"/>
        </w:rPr>
      </w:pPr>
      <w:r>
        <w:rPr>
          <w:sz w:val="28"/>
        </w:rPr>
        <w:t>1</w:t>
      </w:r>
      <w:r w:rsidR="00BE6511">
        <w:rPr>
          <w:sz w:val="28"/>
        </w:rPr>
        <w:t xml:space="preserve">. </w:t>
      </w:r>
      <w:r w:rsidR="00D60259">
        <w:rPr>
          <w:sz w:val="28"/>
        </w:rPr>
        <w:t xml:space="preserve">Признать утратившим силу постановление администрации </w:t>
      </w:r>
      <w:proofErr w:type="spellStart"/>
      <w:r w:rsidR="00D60259">
        <w:rPr>
          <w:sz w:val="28"/>
        </w:rPr>
        <w:t>Вилючинского</w:t>
      </w:r>
      <w:proofErr w:type="spellEnd"/>
      <w:r w:rsidR="00D60259">
        <w:rPr>
          <w:sz w:val="28"/>
        </w:rPr>
        <w:t xml:space="preserve"> городского округа от 25.03.2016 № 296 «Об установлении для нанимателей и собственников жилых помещений размера платы за содержание и ремонт общего имущества многоквартирных домов, расположенных на территории </w:t>
      </w:r>
      <w:proofErr w:type="spellStart"/>
      <w:r w:rsidR="00D60259">
        <w:rPr>
          <w:sz w:val="28"/>
        </w:rPr>
        <w:t>Вилючинского</w:t>
      </w:r>
      <w:proofErr w:type="spellEnd"/>
      <w:r w:rsidR="00D60259">
        <w:rPr>
          <w:sz w:val="28"/>
        </w:rPr>
        <w:t xml:space="preserve"> городского округа» </w:t>
      </w:r>
      <w:proofErr w:type="gramStart"/>
      <w:r w:rsidR="00D60259">
        <w:rPr>
          <w:sz w:val="28"/>
        </w:rPr>
        <w:t>с даты издания</w:t>
      </w:r>
      <w:proofErr w:type="gramEnd"/>
      <w:r w:rsidR="00D60259">
        <w:rPr>
          <w:sz w:val="28"/>
        </w:rPr>
        <w:t>.</w:t>
      </w:r>
    </w:p>
    <w:p w:rsidR="00D60259" w:rsidRDefault="00D60259" w:rsidP="00D6025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Начальнику отдела по связям с общественностью и средствами массовой информации В.А. Гориной опубликовать настоящее постановление в «</w:t>
      </w:r>
      <w:proofErr w:type="spellStart"/>
      <w:r>
        <w:rPr>
          <w:sz w:val="28"/>
          <w:szCs w:val="28"/>
        </w:rPr>
        <w:t>Вилючинской</w:t>
      </w:r>
      <w:proofErr w:type="spellEnd"/>
      <w:r>
        <w:rPr>
          <w:sz w:val="28"/>
          <w:szCs w:val="28"/>
        </w:rPr>
        <w:t xml:space="preserve"> газете. Официальных известиях администрации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Вилючинска</w:t>
      </w:r>
      <w:proofErr w:type="spellEnd"/>
      <w:r>
        <w:rPr>
          <w:sz w:val="28"/>
          <w:szCs w:val="28"/>
        </w:rPr>
        <w:t xml:space="preserve"> Камчатского края».</w:t>
      </w:r>
    </w:p>
    <w:p w:rsidR="00D60259" w:rsidRPr="00CF71A8" w:rsidRDefault="00D60259" w:rsidP="00D6025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B77686" w:rsidRPr="00D61869" w:rsidRDefault="00D60259" w:rsidP="00D60259">
      <w:pPr>
        <w:pStyle w:val="20"/>
        <w:tabs>
          <w:tab w:val="left" w:pos="5580"/>
        </w:tabs>
        <w:ind w:firstLine="567"/>
        <w:rPr>
          <w:b w:val="0"/>
        </w:rPr>
      </w:pPr>
      <w:r>
        <w:rPr>
          <w:b w:val="0"/>
        </w:rPr>
        <w:lastRenderedPageBreak/>
        <w:t>4</w:t>
      </w:r>
      <w:r w:rsidR="006A18A2" w:rsidRPr="00D61869">
        <w:rPr>
          <w:b w:val="0"/>
        </w:rPr>
        <w:t xml:space="preserve">. </w:t>
      </w:r>
      <w:proofErr w:type="gramStart"/>
      <w:r w:rsidR="00670CEA" w:rsidRPr="00D61869">
        <w:rPr>
          <w:b w:val="0"/>
        </w:rPr>
        <w:t>Контроль за</w:t>
      </w:r>
      <w:proofErr w:type="gramEnd"/>
      <w:r w:rsidR="00670CEA" w:rsidRPr="00D61869">
        <w:rPr>
          <w:b w:val="0"/>
        </w:rPr>
        <w:t xml:space="preserve"> исполнением настоящего постановления возложить на </w:t>
      </w:r>
      <w:r w:rsidR="00CF71A8" w:rsidRPr="00D61869">
        <w:rPr>
          <w:b w:val="0"/>
        </w:rPr>
        <w:t>начальника</w:t>
      </w:r>
      <w:r w:rsidR="00124F61" w:rsidRPr="00D61869">
        <w:rPr>
          <w:b w:val="0"/>
        </w:rPr>
        <w:t xml:space="preserve"> </w:t>
      </w:r>
      <w:r w:rsidR="00CF71A8" w:rsidRPr="00D61869">
        <w:rPr>
          <w:b w:val="0"/>
        </w:rPr>
        <w:t>У</w:t>
      </w:r>
      <w:r w:rsidR="00124F61" w:rsidRPr="00D61869">
        <w:rPr>
          <w:b w:val="0"/>
        </w:rPr>
        <w:t>правлени</w:t>
      </w:r>
      <w:r w:rsidR="00CF71A8" w:rsidRPr="00D61869">
        <w:rPr>
          <w:b w:val="0"/>
        </w:rPr>
        <w:t>я</w:t>
      </w:r>
      <w:r w:rsidR="00124F61" w:rsidRPr="00D61869">
        <w:rPr>
          <w:b w:val="0"/>
        </w:rPr>
        <w:t xml:space="preserve"> имуществ</w:t>
      </w:r>
      <w:r w:rsidR="00CF71A8" w:rsidRPr="00D61869">
        <w:rPr>
          <w:b w:val="0"/>
        </w:rPr>
        <w:t>енных отношений администрации</w:t>
      </w:r>
      <w:r w:rsidR="00124F61" w:rsidRPr="00D61869">
        <w:rPr>
          <w:b w:val="0"/>
        </w:rPr>
        <w:t xml:space="preserve"> </w:t>
      </w:r>
      <w:proofErr w:type="spellStart"/>
      <w:r w:rsidR="00124F61" w:rsidRPr="00D61869">
        <w:rPr>
          <w:b w:val="0"/>
        </w:rPr>
        <w:t>Вилючинского</w:t>
      </w:r>
      <w:proofErr w:type="spellEnd"/>
      <w:r w:rsidR="00124F61" w:rsidRPr="00D61869">
        <w:rPr>
          <w:b w:val="0"/>
        </w:rPr>
        <w:t xml:space="preserve">  городского округа </w:t>
      </w:r>
      <w:r w:rsidR="00CF71A8" w:rsidRPr="00D61869">
        <w:rPr>
          <w:b w:val="0"/>
        </w:rPr>
        <w:t xml:space="preserve">Д.Н. </w:t>
      </w:r>
      <w:proofErr w:type="spellStart"/>
      <w:r w:rsidR="00CF71A8" w:rsidRPr="00D61869">
        <w:rPr>
          <w:b w:val="0"/>
        </w:rPr>
        <w:t>Куданцева</w:t>
      </w:r>
      <w:proofErr w:type="spellEnd"/>
      <w:r w:rsidR="00670CEA" w:rsidRPr="00D61869">
        <w:rPr>
          <w:b w:val="0"/>
        </w:rPr>
        <w:t>.</w:t>
      </w:r>
    </w:p>
    <w:p w:rsidR="00C22C8B" w:rsidRPr="00D61869" w:rsidRDefault="00C22C8B" w:rsidP="006A18A2">
      <w:pPr>
        <w:tabs>
          <w:tab w:val="left" w:pos="1418"/>
        </w:tabs>
        <w:ind w:firstLine="851"/>
        <w:jc w:val="both"/>
        <w:rPr>
          <w:sz w:val="28"/>
        </w:rPr>
      </w:pPr>
    </w:p>
    <w:p w:rsidR="00B77686" w:rsidRDefault="00B77686">
      <w:pPr>
        <w:ind w:firstLine="851"/>
        <w:jc w:val="both"/>
        <w:rPr>
          <w:sz w:val="28"/>
        </w:rPr>
      </w:pPr>
    </w:p>
    <w:p w:rsidR="00670CEA" w:rsidRDefault="00670CEA">
      <w:pPr>
        <w:jc w:val="both"/>
        <w:rPr>
          <w:b/>
          <w:sz w:val="28"/>
        </w:rPr>
      </w:pPr>
    </w:p>
    <w:p w:rsidR="009F6541" w:rsidRDefault="009F6541">
      <w:pPr>
        <w:jc w:val="both"/>
        <w:rPr>
          <w:b/>
          <w:sz w:val="28"/>
        </w:rPr>
      </w:pPr>
      <w:proofErr w:type="gramStart"/>
      <w:r>
        <w:rPr>
          <w:b/>
          <w:sz w:val="28"/>
        </w:rPr>
        <w:t>Исполняющий</w:t>
      </w:r>
      <w:proofErr w:type="gramEnd"/>
      <w:r>
        <w:rPr>
          <w:b/>
          <w:sz w:val="28"/>
        </w:rPr>
        <w:t xml:space="preserve"> обязанности г</w:t>
      </w:r>
      <w:r w:rsidR="007F37B0">
        <w:rPr>
          <w:b/>
          <w:sz w:val="28"/>
        </w:rPr>
        <w:t>лав</w:t>
      </w:r>
      <w:r>
        <w:rPr>
          <w:b/>
          <w:sz w:val="28"/>
        </w:rPr>
        <w:t>ы</w:t>
      </w:r>
    </w:p>
    <w:p w:rsidR="00B77686" w:rsidRDefault="007F37B0" w:rsidP="007F37B0">
      <w:pPr>
        <w:jc w:val="both"/>
      </w:pPr>
      <w:r>
        <w:rPr>
          <w:b/>
          <w:sz w:val="28"/>
        </w:rPr>
        <w:t xml:space="preserve">администрации  </w:t>
      </w:r>
      <w:r w:rsidR="00C22C8B">
        <w:rPr>
          <w:b/>
          <w:sz w:val="28"/>
        </w:rPr>
        <w:t xml:space="preserve">городского округа           </w:t>
      </w:r>
      <w:r w:rsidR="00124F61">
        <w:rPr>
          <w:b/>
          <w:sz w:val="28"/>
        </w:rPr>
        <w:t xml:space="preserve">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9F6541">
        <w:rPr>
          <w:b/>
          <w:sz w:val="28"/>
        </w:rPr>
        <w:t xml:space="preserve">      И</w:t>
      </w:r>
      <w:r w:rsidR="006C34E6">
        <w:rPr>
          <w:b/>
          <w:sz w:val="28"/>
        </w:rPr>
        <w:t xml:space="preserve">.Г. </w:t>
      </w:r>
      <w:proofErr w:type="spellStart"/>
      <w:r w:rsidR="009F6541">
        <w:rPr>
          <w:b/>
          <w:sz w:val="28"/>
        </w:rPr>
        <w:t>Бадальян</w:t>
      </w:r>
      <w:proofErr w:type="spellEnd"/>
    </w:p>
    <w:p w:rsidR="00B77686" w:rsidRDefault="00B77686" w:rsidP="00625BCD"/>
    <w:p w:rsidR="00B77686" w:rsidRDefault="00B77686" w:rsidP="00625BCD"/>
    <w:p w:rsidR="008A4CC8" w:rsidRDefault="008A4CC8" w:rsidP="00625BCD"/>
    <w:p w:rsidR="008A4CC8" w:rsidRDefault="008A4CC8" w:rsidP="00625BCD"/>
    <w:p w:rsidR="008A4CC8" w:rsidRDefault="008A4CC8" w:rsidP="00625BCD"/>
    <w:p w:rsidR="003F74A2" w:rsidRDefault="003F74A2" w:rsidP="00625BCD"/>
    <w:p w:rsidR="003F74A2" w:rsidRDefault="003F74A2" w:rsidP="00625BCD"/>
    <w:p w:rsidR="003F74A2" w:rsidRDefault="003F74A2" w:rsidP="00625BCD"/>
    <w:p w:rsidR="003F74A2" w:rsidRDefault="003F74A2" w:rsidP="00625BCD"/>
    <w:p w:rsidR="003F74A2" w:rsidRDefault="003F74A2" w:rsidP="00625BCD"/>
    <w:p w:rsidR="003F74A2" w:rsidRDefault="003F74A2" w:rsidP="00625BCD"/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</w:p>
    <w:p w:rsidR="003217BA" w:rsidRDefault="003217BA" w:rsidP="00625BCD">
      <w:pPr>
        <w:rPr>
          <w:sz w:val="28"/>
          <w:szCs w:val="28"/>
        </w:rPr>
      </w:pPr>
      <w:bookmarkStart w:id="0" w:name="_GoBack"/>
      <w:bookmarkEnd w:id="0"/>
    </w:p>
    <w:sectPr w:rsidR="003217BA" w:rsidSect="00124F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76" w:rsidRDefault="00EC4C76" w:rsidP="004C6F6D">
      <w:r>
        <w:separator/>
      </w:r>
    </w:p>
  </w:endnote>
  <w:endnote w:type="continuationSeparator" w:id="0">
    <w:p w:rsidR="00EC4C76" w:rsidRDefault="00EC4C76" w:rsidP="004C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76" w:rsidRDefault="00EC4C76" w:rsidP="004C6F6D">
      <w:r>
        <w:separator/>
      </w:r>
    </w:p>
  </w:footnote>
  <w:footnote w:type="continuationSeparator" w:id="0">
    <w:p w:rsidR="00EC4C76" w:rsidRDefault="00EC4C76" w:rsidP="004C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753"/>
    <w:multiLevelType w:val="hybridMultilevel"/>
    <w:tmpl w:val="2DDCD02E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E9D4251"/>
    <w:multiLevelType w:val="hybridMultilevel"/>
    <w:tmpl w:val="A5B47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8719F8"/>
    <w:multiLevelType w:val="multilevel"/>
    <w:tmpl w:val="CDF81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4CE64E7"/>
    <w:multiLevelType w:val="hybridMultilevel"/>
    <w:tmpl w:val="600C461A"/>
    <w:lvl w:ilvl="0" w:tplc="A3ECFC54">
      <w:start w:val="1"/>
      <w:numFmt w:val="bullet"/>
      <w:lvlText w:val="—"/>
      <w:lvlJc w:val="left"/>
      <w:pPr>
        <w:tabs>
          <w:tab w:val="num" w:pos="1868"/>
        </w:tabs>
        <w:ind w:left="1868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8"/>
        </w:tabs>
        <w:ind w:left="20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8"/>
        </w:tabs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8"/>
        </w:tabs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8"/>
        </w:tabs>
        <w:ind w:left="42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8"/>
        </w:tabs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8"/>
        </w:tabs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8"/>
        </w:tabs>
        <w:ind w:left="63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8"/>
        </w:tabs>
        <w:ind w:left="7088" w:hanging="360"/>
      </w:pPr>
      <w:rPr>
        <w:rFonts w:ascii="Wingdings" w:hAnsi="Wingdings" w:hint="default"/>
      </w:rPr>
    </w:lvl>
  </w:abstractNum>
  <w:abstractNum w:abstractNumId="4">
    <w:nsid w:val="59764D70"/>
    <w:multiLevelType w:val="hybridMultilevel"/>
    <w:tmpl w:val="EB3CF20A"/>
    <w:lvl w:ilvl="0" w:tplc="A3ECFC54">
      <w:start w:val="1"/>
      <w:numFmt w:val="bullet"/>
      <w:lvlText w:val="—"/>
      <w:lvlJc w:val="left"/>
      <w:pPr>
        <w:tabs>
          <w:tab w:val="num" w:pos="1868"/>
        </w:tabs>
        <w:ind w:left="1868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8"/>
        </w:tabs>
        <w:ind w:left="20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8"/>
        </w:tabs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8"/>
        </w:tabs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8"/>
        </w:tabs>
        <w:ind w:left="42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8"/>
        </w:tabs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8"/>
        </w:tabs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8"/>
        </w:tabs>
        <w:ind w:left="63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8"/>
        </w:tabs>
        <w:ind w:left="7088" w:hanging="360"/>
      </w:pPr>
      <w:rPr>
        <w:rFonts w:ascii="Wingdings" w:hAnsi="Wingdings" w:hint="default"/>
      </w:rPr>
    </w:lvl>
  </w:abstractNum>
  <w:abstractNum w:abstractNumId="5">
    <w:nsid w:val="75A87CB3"/>
    <w:multiLevelType w:val="hybridMultilevel"/>
    <w:tmpl w:val="77A6C1C4"/>
    <w:lvl w:ilvl="0" w:tplc="52E0AF8E">
      <w:start w:val="1"/>
      <w:numFmt w:val="decimal"/>
      <w:lvlText w:val="%1.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7D6B4ECC"/>
    <w:multiLevelType w:val="hybridMultilevel"/>
    <w:tmpl w:val="7B9EC5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660"/>
    <w:rsid w:val="000028A9"/>
    <w:rsid w:val="00010967"/>
    <w:rsid w:val="000374C0"/>
    <w:rsid w:val="00040845"/>
    <w:rsid w:val="00065064"/>
    <w:rsid w:val="00072F68"/>
    <w:rsid w:val="00087065"/>
    <w:rsid w:val="000A5364"/>
    <w:rsid w:val="000C3799"/>
    <w:rsid w:val="000C73FE"/>
    <w:rsid w:val="000D3735"/>
    <w:rsid w:val="00107B6E"/>
    <w:rsid w:val="00124F61"/>
    <w:rsid w:val="0013536F"/>
    <w:rsid w:val="00136D44"/>
    <w:rsid w:val="00166CE5"/>
    <w:rsid w:val="00192B91"/>
    <w:rsid w:val="00192FC6"/>
    <w:rsid w:val="001B58F2"/>
    <w:rsid w:val="001B7992"/>
    <w:rsid w:val="001C498E"/>
    <w:rsid w:val="001E06E2"/>
    <w:rsid w:val="001E6CD8"/>
    <w:rsid w:val="00240B51"/>
    <w:rsid w:val="00251101"/>
    <w:rsid w:val="002657E3"/>
    <w:rsid w:val="00266EA9"/>
    <w:rsid w:val="002718F5"/>
    <w:rsid w:val="00271E8B"/>
    <w:rsid w:val="002962CE"/>
    <w:rsid w:val="002D558B"/>
    <w:rsid w:val="002D6324"/>
    <w:rsid w:val="002F18AE"/>
    <w:rsid w:val="00304713"/>
    <w:rsid w:val="003217BA"/>
    <w:rsid w:val="00335738"/>
    <w:rsid w:val="00335D91"/>
    <w:rsid w:val="00351BB9"/>
    <w:rsid w:val="00360ED1"/>
    <w:rsid w:val="003641D9"/>
    <w:rsid w:val="003740A3"/>
    <w:rsid w:val="00390BC2"/>
    <w:rsid w:val="003A0B5C"/>
    <w:rsid w:val="003B41DD"/>
    <w:rsid w:val="003B4955"/>
    <w:rsid w:val="003C5482"/>
    <w:rsid w:val="003D0F46"/>
    <w:rsid w:val="003E3CE2"/>
    <w:rsid w:val="003F74A2"/>
    <w:rsid w:val="00404F5C"/>
    <w:rsid w:val="00420338"/>
    <w:rsid w:val="004206CC"/>
    <w:rsid w:val="0046278D"/>
    <w:rsid w:val="004639CC"/>
    <w:rsid w:val="004C6F6D"/>
    <w:rsid w:val="004E1519"/>
    <w:rsid w:val="004E43F8"/>
    <w:rsid w:val="004F1FE9"/>
    <w:rsid w:val="00507E7B"/>
    <w:rsid w:val="005130E7"/>
    <w:rsid w:val="0053143B"/>
    <w:rsid w:val="0056080C"/>
    <w:rsid w:val="00585C9F"/>
    <w:rsid w:val="005A7D04"/>
    <w:rsid w:val="005B11E9"/>
    <w:rsid w:val="005C7781"/>
    <w:rsid w:val="005D52E4"/>
    <w:rsid w:val="005F1781"/>
    <w:rsid w:val="00625B9D"/>
    <w:rsid w:val="00625BCD"/>
    <w:rsid w:val="00657801"/>
    <w:rsid w:val="00664B0F"/>
    <w:rsid w:val="00670CEA"/>
    <w:rsid w:val="006A18A2"/>
    <w:rsid w:val="006B2F8B"/>
    <w:rsid w:val="006C34E6"/>
    <w:rsid w:val="006D0043"/>
    <w:rsid w:val="006D28CE"/>
    <w:rsid w:val="006F06BA"/>
    <w:rsid w:val="006F4792"/>
    <w:rsid w:val="007030B4"/>
    <w:rsid w:val="00727B7E"/>
    <w:rsid w:val="00741CCF"/>
    <w:rsid w:val="00774613"/>
    <w:rsid w:val="00785E7A"/>
    <w:rsid w:val="007950A2"/>
    <w:rsid w:val="007E25D4"/>
    <w:rsid w:val="007F37B0"/>
    <w:rsid w:val="007F6D7D"/>
    <w:rsid w:val="008173C4"/>
    <w:rsid w:val="00826932"/>
    <w:rsid w:val="0082693A"/>
    <w:rsid w:val="00854AF1"/>
    <w:rsid w:val="00855660"/>
    <w:rsid w:val="008608FD"/>
    <w:rsid w:val="008622A1"/>
    <w:rsid w:val="00867704"/>
    <w:rsid w:val="00895260"/>
    <w:rsid w:val="008A1B02"/>
    <w:rsid w:val="008A4CC8"/>
    <w:rsid w:val="008B6A94"/>
    <w:rsid w:val="008C5012"/>
    <w:rsid w:val="008E6532"/>
    <w:rsid w:val="00917320"/>
    <w:rsid w:val="00923DC0"/>
    <w:rsid w:val="00935C9B"/>
    <w:rsid w:val="00942021"/>
    <w:rsid w:val="00982133"/>
    <w:rsid w:val="0098377C"/>
    <w:rsid w:val="009E69A4"/>
    <w:rsid w:val="009F304F"/>
    <w:rsid w:val="009F6541"/>
    <w:rsid w:val="009F7602"/>
    <w:rsid w:val="00A171D7"/>
    <w:rsid w:val="00A36116"/>
    <w:rsid w:val="00A436EB"/>
    <w:rsid w:val="00A6213C"/>
    <w:rsid w:val="00A97AB1"/>
    <w:rsid w:val="00AA0669"/>
    <w:rsid w:val="00AB4FF6"/>
    <w:rsid w:val="00AE453B"/>
    <w:rsid w:val="00B1192D"/>
    <w:rsid w:val="00B11982"/>
    <w:rsid w:val="00B12E38"/>
    <w:rsid w:val="00B134F8"/>
    <w:rsid w:val="00B15CE7"/>
    <w:rsid w:val="00B3183A"/>
    <w:rsid w:val="00B40A35"/>
    <w:rsid w:val="00B41562"/>
    <w:rsid w:val="00B77686"/>
    <w:rsid w:val="00B81D08"/>
    <w:rsid w:val="00BA6D61"/>
    <w:rsid w:val="00BB2FDE"/>
    <w:rsid w:val="00BB4A53"/>
    <w:rsid w:val="00BD2084"/>
    <w:rsid w:val="00BD73E1"/>
    <w:rsid w:val="00BD7918"/>
    <w:rsid w:val="00BE6511"/>
    <w:rsid w:val="00BE6684"/>
    <w:rsid w:val="00C04623"/>
    <w:rsid w:val="00C22C8B"/>
    <w:rsid w:val="00C22E75"/>
    <w:rsid w:val="00C374EC"/>
    <w:rsid w:val="00C54367"/>
    <w:rsid w:val="00C61AE9"/>
    <w:rsid w:val="00C71160"/>
    <w:rsid w:val="00C82520"/>
    <w:rsid w:val="00C94B54"/>
    <w:rsid w:val="00CB25D4"/>
    <w:rsid w:val="00CC658E"/>
    <w:rsid w:val="00CD357F"/>
    <w:rsid w:val="00CE6451"/>
    <w:rsid w:val="00CF71A8"/>
    <w:rsid w:val="00D33D82"/>
    <w:rsid w:val="00D429B9"/>
    <w:rsid w:val="00D60259"/>
    <w:rsid w:val="00D61869"/>
    <w:rsid w:val="00D72FBC"/>
    <w:rsid w:val="00D772E7"/>
    <w:rsid w:val="00D80699"/>
    <w:rsid w:val="00D85455"/>
    <w:rsid w:val="00DB68AF"/>
    <w:rsid w:val="00DC0FEC"/>
    <w:rsid w:val="00DE5949"/>
    <w:rsid w:val="00DF2A00"/>
    <w:rsid w:val="00DF5F78"/>
    <w:rsid w:val="00E11983"/>
    <w:rsid w:val="00E200F7"/>
    <w:rsid w:val="00E521D2"/>
    <w:rsid w:val="00E85588"/>
    <w:rsid w:val="00EC0927"/>
    <w:rsid w:val="00EC4C76"/>
    <w:rsid w:val="00EC51CB"/>
    <w:rsid w:val="00EE3E53"/>
    <w:rsid w:val="00EE493E"/>
    <w:rsid w:val="00F10BA9"/>
    <w:rsid w:val="00F672E9"/>
    <w:rsid w:val="00F86D37"/>
    <w:rsid w:val="00FA7EB9"/>
    <w:rsid w:val="00FB3A48"/>
    <w:rsid w:val="00FB561D"/>
    <w:rsid w:val="00FC1617"/>
    <w:rsid w:val="00FD18AC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E7"/>
    <w:rPr>
      <w:sz w:val="24"/>
      <w:szCs w:val="24"/>
    </w:rPr>
  </w:style>
  <w:style w:type="paragraph" w:styleId="1">
    <w:name w:val="heading 1"/>
    <w:basedOn w:val="a"/>
    <w:next w:val="a"/>
    <w:qFormat/>
    <w:rsid w:val="00B15CE7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rsid w:val="00B15CE7"/>
    <w:pPr>
      <w:keepNext/>
      <w:pBdr>
        <w:bottom w:val="single" w:sz="12" w:space="1" w:color="auto"/>
      </w:pBdr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B15CE7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B15CE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5CE7"/>
    <w:pPr>
      <w:keepNext/>
      <w:spacing w:before="12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B15CE7"/>
    <w:pPr>
      <w:jc w:val="both"/>
    </w:pPr>
    <w:rPr>
      <w:b/>
      <w:sz w:val="28"/>
      <w:szCs w:val="20"/>
    </w:rPr>
  </w:style>
  <w:style w:type="paragraph" w:customStyle="1" w:styleId="Nonformat">
    <w:name w:val="Nonformat"/>
    <w:basedOn w:val="10"/>
    <w:rsid w:val="00B15CE7"/>
    <w:pPr>
      <w:ind w:firstLine="0"/>
    </w:pPr>
    <w:rPr>
      <w:rFonts w:ascii="Consultant" w:hAnsi="Consultant"/>
    </w:rPr>
  </w:style>
  <w:style w:type="paragraph" w:customStyle="1" w:styleId="10">
    <w:name w:val="Обычный1"/>
    <w:rsid w:val="00B15CE7"/>
    <w:pPr>
      <w:ind w:firstLine="720"/>
    </w:pPr>
    <w:rPr>
      <w:snapToGrid w:val="0"/>
    </w:rPr>
  </w:style>
  <w:style w:type="paragraph" w:styleId="a3">
    <w:name w:val="Body Text Indent"/>
    <w:basedOn w:val="a"/>
    <w:semiHidden/>
    <w:rsid w:val="00B15CE7"/>
    <w:pPr>
      <w:ind w:firstLine="709"/>
      <w:jc w:val="both"/>
    </w:pPr>
  </w:style>
  <w:style w:type="paragraph" w:customStyle="1" w:styleId="ConsNonformat">
    <w:name w:val="ConsNonformat"/>
    <w:rsid w:val="00B15C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15C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4">
    <w:name w:val="Hyperlink"/>
    <w:semiHidden/>
    <w:rsid w:val="00B15CE7"/>
    <w:rPr>
      <w:color w:val="0000FF"/>
      <w:u w:val="single"/>
    </w:rPr>
  </w:style>
  <w:style w:type="character" w:styleId="a5">
    <w:name w:val="FollowedHyperlink"/>
    <w:semiHidden/>
    <w:rsid w:val="00B15CE7"/>
    <w:rPr>
      <w:color w:val="800080"/>
      <w:u w:val="single"/>
    </w:rPr>
  </w:style>
  <w:style w:type="paragraph" w:styleId="30">
    <w:name w:val="Body Text 3"/>
    <w:basedOn w:val="a"/>
    <w:semiHidden/>
    <w:rsid w:val="00B15CE7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6">
    <w:name w:val="Body Text"/>
    <w:basedOn w:val="a"/>
    <w:semiHidden/>
    <w:rsid w:val="00B15CE7"/>
    <w:pPr>
      <w:ind w:right="4554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25B9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25B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C6F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C6F6D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C6F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C6F6D"/>
    <w:rPr>
      <w:sz w:val="24"/>
      <w:szCs w:val="24"/>
    </w:rPr>
  </w:style>
  <w:style w:type="table" w:styleId="ad">
    <w:name w:val="Table Grid"/>
    <w:basedOn w:val="a1"/>
    <w:uiPriority w:val="59"/>
    <w:rsid w:val="006C34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CF7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7D16-8A4D-4437-86CD-7E5EE864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Administracey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User</dc:creator>
  <cp:lastModifiedBy>1</cp:lastModifiedBy>
  <cp:revision>3</cp:revision>
  <cp:lastPrinted>2016-05-25T04:09:00Z</cp:lastPrinted>
  <dcterms:created xsi:type="dcterms:W3CDTF">2016-05-25T04:18:00Z</dcterms:created>
  <dcterms:modified xsi:type="dcterms:W3CDTF">2020-03-10T00:39:00Z</dcterms:modified>
</cp:coreProperties>
</file>