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13C" w:rsidRPr="00C061C2" w:rsidRDefault="0039613C" w:rsidP="0039613C">
      <w:pPr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Администрация</w:t>
      </w:r>
      <w:r w:rsidRPr="00C061C2">
        <w:rPr>
          <w:rFonts w:ascii="Times New Roman" w:eastAsia="Times New Roman" w:hAnsi="Times New Roman" w:cs="Times New Roman"/>
          <w:smallCaps/>
          <w:szCs w:val="28"/>
        </w:rPr>
        <w:t xml:space="preserve"> </w:t>
      </w: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Вилючинского городского округа</w:t>
      </w:r>
    </w:p>
    <w:p w:rsidR="0039613C" w:rsidRPr="00C061C2" w:rsidRDefault="0039613C" w:rsidP="0039613C">
      <w:pPr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 w:rsidR="0039613C" w:rsidRPr="00C061C2" w:rsidRDefault="0039613C" w:rsidP="0039613C">
      <w:pPr>
        <w:keepNext/>
        <w:jc w:val="center"/>
        <w:outlineLvl w:val="3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города Вилючинска Камчатского края</w:t>
      </w:r>
    </w:p>
    <w:p w:rsidR="0039613C" w:rsidRPr="00C061C2" w:rsidRDefault="0039613C" w:rsidP="0039613C">
      <w:pPr>
        <w:jc w:val="center"/>
        <w:rPr>
          <w:rFonts w:ascii="Times New Roman" w:eastAsia="Times New Roman" w:hAnsi="Times New Roman" w:cs="Times New Roman"/>
          <w:spacing w:val="200"/>
          <w:sz w:val="40"/>
          <w:szCs w:val="20"/>
        </w:rPr>
      </w:pPr>
    </w:p>
    <w:p w:rsidR="0039613C" w:rsidRPr="00C061C2" w:rsidRDefault="0039613C" w:rsidP="0039613C">
      <w:pPr>
        <w:jc w:val="center"/>
        <w:rPr>
          <w:rFonts w:ascii="Times New Roman" w:eastAsia="Times New Roman" w:hAnsi="Times New Roman" w:cs="Times New Roman"/>
          <w:b/>
          <w:spacing w:val="200"/>
          <w:sz w:val="44"/>
          <w:szCs w:val="20"/>
        </w:rPr>
      </w:pPr>
      <w:r w:rsidRPr="00C061C2">
        <w:rPr>
          <w:rFonts w:ascii="Times New Roman" w:eastAsia="Times New Roman" w:hAnsi="Times New Roman" w:cs="Times New Roman"/>
          <w:b/>
          <w:spacing w:val="200"/>
          <w:sz w:val="44"/>
          <w:szCs w:val="20"/>
        </w:rPr>
        <w:t>ПОСТАНОВЛЕНИЕ</w:t>
      </w:r>
    </w:p>
    <w:p w:rsidR="0039613C" w:rsidRPr="00C061C2" w:rsidRDefault="0039613C" w:rsidP="0039613C">
      <w:pPr>
        <w:jc w:val="center"/>
        <w:rPr>
          <w:rFonts w:ascii="Times New Roman" w:eastAsia="Times New Roman" w:hAnsi="Times New Roman" w:cs="Times New Roman"/>
          <w:b/>
          <w:spacing w:val="200"/>
          <w:sz w:val="28"/>
          <w:szCs w:val="20"/>
        </w:rPr>
      </w:pPr>
    </w:p>
    <w:p w:rsidR="0039613C" w:rsidRPr="00C061C2" w:rsidRDefault="0039613C" w:rsidP="0039613C">
      <w:pPr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706F0">
        <w:rPr>
          <w:rFonts w:asciiTheme="minorHAnsi" w:eastAsiaTheme="minorHAnsi" w:hAnsiTheme="minorHAnsi" w:cstheme="minorBidi"/>
          <w:b/>
          <w:sz w:val="22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3.75pt;margin-top:178.6pt;width:100.8pt;height:14.4pt;z-index:251660288;mso-position-horizontal-relative:page;mso-position-vertical-relative:page" filled="f" stroked="f">
            <v:textbox style="mso-next-textbox:#_x0000_s1026" inset="0,0,0,0">
              <w:txbxContent>
                <w:p w:rsidR="0039613C" w:rsidRPr="00DA2DE8" w:rsidRDefault="0039613C" w:rsidP="0039613C"/>
              </w:txbxContent>
            </v:textbox>
            <w10:wrap anchorx="page" anchory="page"/>
          </v:shape>
        </w:pict>
      </w:r>
    </w:p>
    <w:p w:rsidR="0039613C" w:rsidRPr="0039613C" w:rsidRDefault="0039613C" w:rsidP="0039613C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19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12</w:t>
      </w:r>
      <w:r>
        <w:rPr>
          <w:rFonts w:ascii="Times New Roman" w:eastAsia="Times New Roman" w:hAnsi="Times New Roman" w:cs="Times New Roman"/>
          <w:sz w:val="20"/>
          <w:szCs w:val="20"/>
        </w:rPr>
        <w:t>.201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Pr="00C061C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</w:t>
      </w:r>
      <w:r w:rsidRPr="00C061C2">
        <w:rPr>
          <w:rFonts w:ascii="Times New Roman" w:eastAsia="Times New Roman" w:hAnsi="Times New Roman" w:cs="Times New Roman"/>
          <w:sz w:val="20"/>
          <w:szCs w:val="20"/>
        </w:rPr>
        <w:t xml:space="preserve">             №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1350</w:t>
      </w:r>
    </w:p>
    <w:p w:rsidR="0039613C" w:rsidRPr="00C061C2" w:rsidRDefault="0039613C" w:rsidP="0039613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9613C" w:rsidRPr="00C061C2" w:rsidRDefault="0039613C" w:rsidP="0039613C">
      <w:pPr>
        <w:jc w:val="center"/>
        <w:rPr>
          <w:rFonts w:ascii="Times New Roman" w:eastAsia="Times New Roman" w:hAnsi="Times New Roman" w:cs="Times New Roman"/>
          <w:szCs w:val="20"/>
        </w:rPr>
      </w:pPr>
      <w:r w:rsidRPr="00C061C2">
        <w:rPr>
          <w:rFonts w:ascii="Times New Roman" w:eastAsia="Times New Roman" w:hAnsi="Times New Roman" w:cs="Times New Roman"/>
          <w:szCs w:val="20"/>
        </w:rPr>
        <w:t>г. Вилючинск</w:t>
      </w:r>
    </w:p>
    <w:p w:rsidR="00D552E4" w:rsidRDefault="00566E04">
      <w:pPr>
        <w:pStyle w:val="11"/>
        <w:shd w:val="clear" w:color="auto" w:fill="auto"/>
        <w:spacing w:before="0" w:after="0" w:line="322" w:lineRule="exact"/>
        <w:ind w:left="60" w:right="5240"/>
        <w:jc w:val="left"/>
      </w:pPr>
      <w:r>
        <w:t>О внесении изменения в постановление администрации Вилючинского городского округа от</w:t>
      </w:r>
    </w:p>
    <w:p w:rsidR="00D552E4" w:rsidRDefault="00566E04">
      <w:pPr>
        <w:pStyle w:val="11"/>
        <w:numPr>
          <w:ilvl w:val="0"/>
          <w:numId w:val="1"/>
        </w:numPr>
        <w:shd w:val="clear" w:color="auto" w:fill="auto"/>
        <w:tabs>
          <w:tab w:val="left" w:pos="1414"/>
        </w:tabs>
        <w:spacing w:before="0" w:after="608" w:line="326" w:lineRule="exact"/>
        <w:ind w:left="60" w:right="5240"/>
        <w:jc w:val="left"/>
      </w:pPr>
      <w:r>
        <w:t>№ 209 «Об утверждении персонального состава общественного совета при администрации Вилючинского городского округа»</w:t>
      </w:r>
    </w:p>
    <w:p w:rsidR="00D552E4" w:rsidRPr="0039613C" w:rsidRDefault="00566E04" w:rsidP="0039613C">
      <w:pPr>
        <w:pStyle w:val="11"/>
        <w:shd w:val="clear" w:color="auto" w:fill="auto"/>
        <w:spacing w:before="0" w:after="0" w:line="317" w:lineRule="exact"/>
        <w:ind w:left="60" w:right="40" w:firstLine="700"/>
        <w:jc w:val="both"/>
        <w:rPr>
          <w:lang w:val="ru-RU"/>
        </w:rPr>
      </w:pPr>
      <w:r>
        <w:t>Руководствуясь Федеральным законом от 06.10.2003 № 131-ФЭ «Об общих принципах организации местного самоуправления в Российской Федерации», на</w:t>
      </w:r>
      <w:r>
        <w:t xml:space="preserve"> основании постановления администрации Вилючинского городского округа от 22.12.2014 № 1677 «Об образовании общественного совета при администрации Вилючинского городского округа», рассмотрев протокол заседания рабочей группы по отбору кандидатов в члены общ</w:t>
      </w:r>
      <w:r>
        <w:t>ественного совета при администрации Вилючинского городского округа от</w:t>
      </w:r>
      <w:r w:rsidR="0039613C">
        <w:rPr>
          <w:lang w:val="ru-RU"/>
        </w:rPr>
        <w:t xml:space="preserve"> 02.12.2016</w:t>
      </w:r>
    </w:p>
    <w:p w:rsidR="0039613C" w:rsidRPr="0039613C" w:rsidRDefault="0039613C" w:rsidP="0039613C">
      <w:pPr>
        <w:pStyle w:val="11"/>
        <w:shd w:val="clear" w:color="auto" w:fill="auto"/>
        <w:spacing w:before="0" w:after="0" w:line="317" w:lineRule="exact"/>
        <w:ind w:left="60" w:right="40" w:firstLine="700"/>
        <w:jc w:val="both"/>
        <w:rPr>
          <w:lang w:val="ru-RU"/>
        </w:rPr>
      </w:pPr>
    </w:p>
    <w:p w:rsidR="00D552E4" w:rsidRDefault="00566E04">
      <w:pPr>
        <w:pStyle w:val="23"/>
        <w:keepNext/>
        <w:keepLines/>
        <w:shd w:val="clear" w:color="auto" w:fill="auto"/>
        <w:spacing w:before="0" w:after="486" w:line="270" w:lineRule="exact"/>
        <w:ind w:left="60"/>
      </w:pPr>
      <w:bookmarkStart w:id="0" w:name="bookmark2"/>
      <w:r>
        <w:t>ПОСТАНОВЛЯЮ:</w:t>
      </w:r>
      <w:bookmarkEnd w:id="0"/>
    </w:p>
    <w:p w:rsidR="00D552E4" w:rsidRDefault="00566E04">
      <w:pPr>
        <w:pStyle w:val="11"/>
        <w:numPr>
          <w:ilvl w:val="1"/>
          <w:numId w:val="2"/>
        </w:numPr>
        <w:shd w:val="clear" w:color="auto" w:fill="auto"/>
        <w:tabs>
          <w:tab w:val="left" w:pos="1164"/>
        </w:tabs>
        <w:spacing w:before="0" w:after="0" w:line="322" w:lineRule="exact"/>
        <w:ind w:left="60" w:right="40" w:firstLine="700"/>
        <w:jc w:val="both"/>
      </w:pPr>
      <w:r>
        <w:t>Внести изменение в постановление администрации Вилючинского городского округа от 18.02.2015 № 209 «Об утверждении персонального состава общественного совета при администрации Вилючинского городского округа», изложив приложение к постановлению в редакции со</w:t>
      </w:r>
      <w:r>
        <w:t>гласно приложению к настоящему постановлению.</w:t>
      </w:r>
    </w:p>
    <w:p w:rsidR="00D552E4" w:rsidRDefault="00566E04">
      <w:pPr>
        <w:pStyle w:val="11"/>
        <w:numPr>
          <w:ilvl w:val="1"/>
          <w:numId w:val="2"/>
        </w:numPr>
        <w:shd w:val="clear" w:color="auto" w:fill="auto"/>
        <w:tabs>
          <w:tab w:val="left" w:pos="1102"/>
        </w:tabs>
        <w:spacing w:before="0" w:after="596" w:line="322" w:lineRule="exact"/>
        <w:ind w:left="60" w:right="40" w:firstLine="700"/>
        <w:jc w:val="both"/>
      </w:pPr>
      <w:r>
        <w:t>Управлению делами администрации Вилючинского городского округа опубликовать настоящее постановление в «Вилючинской газете. Официальных известиях администрации Вилючинского городского округа ЗАТО г.</w:t>
      </w:r>
      <w:r>
        <w:t xml:space="preserve"> Вилючинска Камчатского края» и разместить на официальном сайте органов местного самоуправления Вилючинского городского округа в информационно - телекоммуникационной сети «Интернет».</w:t>
      </w:r>
    </w:p>
    <w:p w:rsidR="00D552E4" w:rsidRDefault="00566E04" w:rsidP="0039613C">
      <w:pPr>
        <w:pStyle w:val="23"/>
        <w:keepNext/>
        <w:keepLines/>
        <w:shd w:val="clear" w:color="auto" w:fill="auto"/>
        <w:spacing w:before="0" w:after="0" w:line="326" w:lineRule="exact"/>
        <w:ind w:left="60" w:right="-1"/>
      </w:pPr>
      <w:bookmarkStart w:id="1" w:name="bookmark3"/>
      <w:r>
        <w:t xml:space="preserve">Исполняющий обязанности главы администрации </w:t>
      </w:r>
      <w:r w:rsidR="0039613C">
        <w:rPr>
          <w:lang w:val="ru-RU"/>
        </w:rPr>
        <w:br/>
      </w:r>
      <w:r>
        <w:t>городского округа</w:t>
      </w:r>
      <w:bookmarkEnd w:id="1"/>
      <w:r w:rsidR="0039613C">
        <w:rPr>
          <w:lang w:val="ru-RU"/>
        </w:rPr>
        <w:t xml:space="preserve">                                                              И.П. Жилкина</w:t>
      </w:r>
      <w:r>
        <w:br w:type="page"/>
      </w:r>
    </w:p>
    <w:p w:rsidR="00D552E4" w:rsidRDefault="00566E04" w:rsidP="0039613C">
      <w:pPr>
        <w:pStyle w:val="11"/>
        <w:shd w:val="clear" w:color="auto" w:fill="auto"/>
        <w:spacing w:before="0" w:after="0" w:line="326" w:lineRule="exact"/>
        <w:ind w:left="5670"/>
        <w:jc w:val="both"/>
        <w:rPr>
          <w:lang w:val="ru-RU"/>
        </w:rPr>
      </w:pPr>
      <w:r>
        <w:lastRenderedPageBreak/>
        <w:t>Приложение к постановлению администрацю Вилючинского городского округ</w:t>
      </w:r>
    </w:p>
    <w:p w:rsidR="0039613C" w:rsidRPr="0039613C" w:rsidRDefault="0039613C" w:rsidP="0039613C">
      <w:pPr>
        <w:pStyle w:val="11"/>
        <w:shd w:val="clear" w:color="auto" w:fill="auto"/>
        <w:spacing w:before="0" w:after="0" w:line="326" w:lineRule="exact"/>
        <w:ind w:left="5670"/>
        <w:jc w:val="both"/>
        <w:rPr>
          <w:lang w:val="ru-RU"/>
        </w:rPr>
      </w:pPr>
      <w:r>
        <w:rPr>
          <w:lang w:val="ru-RU"/>
        </w:rPr>
        <w:t>От 19.12.2016 № 1350</w:t>
      </w:r>
    </w:p>
    <w:p w:rsidR="00D552E4" w:rsidRDefault="00566E04" w:rsidP="0039613C">
      <w:pPr>
        <w:pStyle w:val="11"/>
        <w:shd w:val="clear" w:color="auto" w:fill="auto"/>
        <w:spacing w:before="0" w:after="596" w:line="317" w:lineRule="exact"/>
        <w:ind w:left="5670"/>
        <w:jc w:val="both"/>
      </w:pPr>
      <w:r>
        <w:t>«Приложен</w:t>
      </w:r>
      <w:r w:rsidR="0039613C">
        <w:rPr>
          <w:lang w:val="ru-RU"/>
        </w:rPr>
        <w:t>ие</w:t>
      </w:r>
      <w:r>
        <w:t xml:space="preserve"> к постановлению администрац</w:t>
      </w:r>
      <w:r w:rsidR="0039613C">
        <w:rPr>
          <w:lang w:val="ru-RU"/>
        </w:rPr>
        <w:t>ии</w:t>
      </w:r>
      <w:r>
        <w:t xml:space="preserve"> Вилючинского городского окру</w:t>
      </w:r>
      <w:r w:rsidR="0039613C">
        <w:rPr>
          <w:lang w:val="ru-RU"/>
        </w:rPr>
        <w:t>го</w:t>
      </w:r>
      <w:r>
        <w:t xml:space="preserve"> от 18.02.2015 №209»</w:t>
      </w:r>
    </w:p>
    <w:p w:rsidR="00D552E4" w:rsidRDefault="00566E04">
      <w:pPr>
        <w:pStyle w:val="23"/>
        <w:keepNext/>
        <w:keepLines/>
        <w:shd w:val="clear" w:color="auto" w:fill="auto"/>
        <w:spacing w:before="0" w:line="322" w:lineRule="exact"/>
        <w:ind w:left="240"/>
        <w:jc w:val="center"/>
      </w:pPr>
      <w:bookmarkStart w:id="2" w:name="bookmark4"/>
      <w:r>
        <w:t xml:space="preserve">Персональный состав общественного совета </w:t>
      </w:r>
      <w:r w:rsidR="0039613C">
        <w:rPr>
          <w:lang w:val="ru-RU"/>
        </w:rPr>
        <w:br/>
      </w:r>
      <w:r>
        <w:t xml:space="preserve">при </w:t>
      </w:r>
      <w:r>
        <w:t>администрации Вилючинского городского округа</w:t>
      </w:r>
      <w:bookmarkEnd w:id="2"/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46"/>
        </w:tabs>
        <w:spacing w:before="0" w:after="0" w:line="322" w:lineRule="exact"/>
        <w:ind w:left="20"/>
        <w:jc w:val="left"/>
      </w:pPr>
      <w:r>
        <w:t>Банку Олег Семенович;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80"/>
        </w:tabs>
        <w:spacing w:before="0" w:after="0" w:line="322" w:lineRule="exact"/>
        <w:ind w:left="20"/>
        <w:jc w:val="left"/>
      </w:pPr>
      <w:r>
        <w:t>Беднова Валентина Николаевна;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85"/>
        </w:tabs>
        <w:spacing w:before="0" w:after="0" w:line="322" w:lineRule="exact"/>
        <w:ind w:left="20"/>
        <w:jc w:val="left"/>
      </w:pPr>
      <w:r>
        <w:t>Золочевский Валерий Владимирович;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80"/>
        </w:tabs>
        <w:spacing w:before="0" w:after="0" w:line="322" w:lineRule="exact"/>
        <w:ind w:left="20"/>
        <w:jc w:val="left"/>
      </w:pPr>
      <w:r>
        <w:t>Ильина Людмила Анатольевна;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70"/>
        </w:tabs>
        <w:spacing w:before="0" w:after="0" w:line="322" w:lineRule="exact"/>
        <w:ind w:left="20"/>
        <w:jc w:val="left"/>
      </w:pPr>
      <w:r>
        <w:t>Каримов Хайрулла Хуснуллаевич;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75"/>
        </w:tabs>
        <w:spacing w:before="0" w:after="0" w:line="322" w:lineRule="exact"/>
        <w:ind w:left="20"/>
        <w:jc w:val="left"/>
      </w:pPr>
      <w:r>
        <w:t>Кисиль Игорь Александрович;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75"/>
        </w:tabs>
        <w:spacing w:before="0" w:after="0" w:line="322" w:lineRule="exact"/>
        <w:ind w:left="20"/>
        <w:jc w:val="left"/>
      </w:pPr>
      <w:r>
        <w:t>Потапенко Валентина Юрьевна;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70"/>
        </w:tabs>
        <w:spacing w:before="0" w:after="0" w:line="322" w:lineRule="exact"/>
        <w:ind w:left="20"/>
        <w:jc w:val="left"/>
      </w:pPr>
      <w:r>
        <w:t>Рязанов Николай Владимирович;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380"/>
        </w:tabs>
        <w:spacing w:before="0" w:after="0" w:line="322" w:lineRule="exact"/>
        <w:ind w:left="20"/>
        <w:jc w:val="left"/>
      </w:pPr>
      <w:r>
        <w:t>Сычев Павел Александрович;</w:t>
      </w:r>
    </w:p>
    <w:p w:rsidR="00D552E4" w:rsidRDefault="00566E04">
      <w:pPr>
        <w:pStyle w:val="11"/>
        <w:numPr>
          <w:ilvl w:val="2"/>
          <w:numId w:val="2"/>
        </w:numPr>
        <w:shd w:val="clear" w:color="auto" w:fill="auto"/>
        <w:tabs>
          <w:tab w:val="left" w:pos="414"/>
        </w:tabs>
        <w:spacing w:before="0" w:after="0" w:line="322" w:lineRule="exact"/>
        <w:ind w:left="20"/>
        <w:jc w:val="left"/>
      </w:pPr>
      <w:r>
        <w:t>Косыхина Елена Владиславовна.</w:t>
      </w:r>
    </w:p>
    <w:sectPr w:rsidR="00D552E4" w:rsidSect="0039613C">
      <w:type w:val="continuous"/>
      <w:pgSz w:w="11905" w:h="16837"/>
      <w:pgMar w:top="1331" w:right="565" w:bottom="515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E04" w:rsidRDefault="00566E04" w:rsidP="00D552E4">
      <w:r>
        <w:separator/>
      </w:r>
    </w:p>
  </w:endnote>
  <w:endnote w:type="continuationSeparator" w:id="1">
    <w:p w:rsidR="00566E04" w:rsidRDefault="00566E04" w:rsidP="00D55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E04" w:rsidRDefault="00566E04"/>
  </w:footnote>
  <w:footnote w:type="continuationSeparator" w:id="1">
    <w:p w:rsidR="00566E04" w:rsidRDefault="00566E0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6352E"/>
    <w:multiLevelType w:val="multilevel"/>
    <w:tmpl w:val="AABC9D8A"/>
    <w:lvl w:ilvl="0">
      <w:start w:val="2016"/>
      <w:numFmt w:val="decimal"/>
      <w:lvlText w:val="02.12.%1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62104B"/>
    <w:multiLevelType w:val="multilevel"/>
    <w:tmpl w:val="6EB6DAFA"/>
    <w:lvl w:ilvl="0">
      <w:start w:val="2015"/>
      <w:numFmt w:val="decimal"/>
      <w:lvlText w:val="18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552E4"/>
    <w:rsid w:val="0039613C"/>
    <w:rsid w:val="00566E04"/>
    <w:rsid w:val="00D55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552E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52E4"/>
    <w:rPr>
      <w:color w:val="000080"/>
      <w:u w:val="single"/>
    </w:rPr>
  </w:style>
  <w:style w:type="character" w:customStyle="1" w:styleId="4">
    <w:name w:val="Основной текст (4)_"/>
    <w:basedOn w:val="a0"/>
    <w:link w:val="40"/>
    <w:rsid w:val="00D55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">
    <w:name w:val="Заголовок №2 (2)_"/>
    <w:basedOn w:val="a0"/>
    <w:link w:val="220"/>
    <w:rsid w:val="00D55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</w:rPr>
  </w:style>
  <w:style w:type="character" w:customStyle="1" w:styleId="2214pt0pt">
    <w:name w:val="Заголовок №2 (2) + 14 pt;Не полужирный;Не малые прописные;Интервал 0 pt"/>
    <w:basedOn w:val="22"/>
    <w:rsid w:val="00D552E4"/>
    <w:rPr>
      <w:b/>
      <w:bCs/>
      <w:smallCaps/>
      <w:spacing w:val="0"/>
      <w:sz w:val="28"/>
      <w:szCs w:val="28"/>
    </w:rPr>
  </w:style>
  <w:style w:type="character" w:customStyle="1" w:styleId="2">
    <w:name w:val="Основной текст (2)_"/>
    <w:basedOn w:val="a0"/>
    <w:link w:val="20"/>
    <w:rsid w:val="00D55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1pt-1pt">
    <w:name w:val="Основной текст (2) + 11 pt;Полужирный;Малые прописные;Интервал -1 pt"/>
    <w:basedOn w:val="2"/>
    <w:rsid w:val="00D552E4"/>
    <w:rPr>
      <w:b/>
      <w:bCs/>
      <w:smallCaps/>
      <w:spacing w:val="-20"/>
      <w:sz w:val="22"/>
      <w:szCs w:val="22"/>
    </w:rPr>
  </w:style>
  <w:style w:type="character" w:customStyle="1" w:styleId="1">
    <w:name w:val="Заголовок №1_"/>
    <w:basedOn w:val="a0"/>
    <w:link w:val="10"/>
    <w:rsid w:val="00D55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40"/>
      <w:szCs w:val="40"/>
    </w:rPr>
  </w:style>
  <w:style w:type="character" w:customStyle="1" w:styleId="a4">
    <w:name w:val="Основной текст_"/>
    <w:basedOn w:val="a0"/>
    <w:link w:val="11"/>
    <w:rsid w:val="00D55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">
    <w:name w:val="Основной текст (3)_"/>
    <w:basedOn w:val="a0"/>
    <w:link w:val="30"/>
    <w:rsid w:val="00D552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Заголовок №2_"/>
    <w:basedOn w:val="a0"/>
    <w:link w:val="23"/>
    <w:rsid w:val="00D55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TrebuchetMS115pt">
    <w:name w:val="Основной текст (2) + Trebuchet MS;11;5 pt"/>
    <w:basedOn w:val="2"/>
    <w:rsid w:val="00D552E4"/>
    <w:rPr>
      <w:rFonts w:ascii="Trebuchet MS" w:eastAsia="Trebuchet MS" w:hAnsi="Trebuchet MS" w:cs="Trebuchet MS"/>
      <w:spacing w:val="0"/>
      <w:sz w:val="23"/>
      <w:szCs w:val="23"/>
    </w:rPr>
  </w:style>
  <w:style w:type="character" w:customStyle="1" w:styleId="29pt0pt">
    <w:name w:val="Основной текст (2) + 9 pt;Курсив;Интервал 0 pt"/>
    <w:basedOn w:val="2"/>
    <w:rsid w:val="00D552E4"/>
    <w:rPr>
      <w:i/>
      <w:iCs/>
      <w:spacing w:val="-10"/>
      <w:sz w:val="18"/>
      <w:szCs w:val="18"/>
    </w:rPr>
  </w:style>
  <w:style w:type="character" w:customStyle="1" w:styleId="214pt">
    <w:name w:val="Основной текст (2) + 14 pt"/>
    <w:basedOn w:val="2"/>
    <w:rsid w:val="00D552E4"/>
    <w:rPr>
      <w:sz w:val="28"/>
      <w:szCs w:val="28"/>
    </w:rPr>
  </w:style>
  <w:style w:type="character" w:customStyle="1" w:styleId="24">
    <w:name w:val="Основной текст (2)"/>
    <w:basedOn w:val="2"/>
    <w:rsid w:val="00D552E4"/>
    <w:rPr>
      <w:u w:val="single"/>
    </w:rPr>
  </w:style>
  <w:style w:type="paragraph" w:customStyle="1" w:styleId="40">
    <w:name w:val="Основной текст (4)"/>
    <w:basedOn w:val="a"/>
    <w:link w:val="4"/>
    <w:rsid w:val="00D552E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0">
    <w:name w:val="Заголовок №2 (2)"/>
    <w:basedOn w:val="a"/>
    <w:link w:val="22"/>
    <w:rsid w:val="00D552E4"/>
    <w:pPr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mallCaps/>
      <w:spacing w:val="-20"/>
      <w:sz w:val="22"/>
      <w:szCs w:val="22"/>
    </w:rPr>
  </w:style>
  <w:style w:type="paragraph" w:customStyle="1" w:styleId="20">
    <w:name w:val="Основной текст (2)"/>
    <w:basedOn w:val="a"/>
    <w:link w:val="2"/>
    <w:rsid w:val="00D552E4"/>
    <w:pPr>
      <w:shd w:val="clear" w:color="auto" w:fill="FFFFFF"/>
      <w:spacing w:before="60" w:after="600" w:line="28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rsid w:val="00D552E4"/>
    <w:pPr>
      <w:shd w:val="clear" w:color="auto" w:fill="FFFFFF"/>
      <w:spacing w:before="60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0"/>
      <w:sz w:val="40"/>
      <w:szCs w:val="40"/>
    </w:rPr>
  </w:style>
  <w:style w:type="paragraph" w:customStyle="1" w:styleId="11">
    <w:name w:val="Основной текст1"/>
    <w:basedOn w:val="a"/>
    <w:link w:val="a4"/>
    <w:rsid w:val="00D552E4"/>
    <w:pPr>
      <w:shd w:val="clear" w:color="auto" w:fill="FFFFFF"/>
      <w:spacing w:before="840" w:after="60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D552E4"/>
    <w:pPr>
      <w:shd w:val="clear" w:color="auto" w:fill="FFFFFF"/>
      <w:spacing w:after="600" w:line="0" w:lineRule="atLeast"/>
    </w:pPr>
    <w:rPr>
      <w:rFonts w:ascii="Trebuchet MS" w:eastAsia="Trebuchet MS" w:hAnsi="Trebuchet MS" w:cs="Trebuchet MS"/>
      <w:sz w:val="23"/>
      <w:szCs w:val="23"/>
    </w:rPr>
  </w:style>
  <w:style w:type="paragraph" w:customStyle="1" w:styleId="23">
    <w:name w:val="Заголовок №2"/>
    <w:basedOn w:val="a"/>
    <w:link w:val="21"/>
    <w:rsid w:val="00D552E4"/>
    <w:pPr>
      <w:shd w:val="clear" w:color="auto" w:fill="FFFFFF"/>
      <w:spacing w:before="600" w:after="60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2017-02-05T21:58:00Z</dcterms:created>
  <dcterms:modified xsi:type="dcterms:W3CDTF">2017-02-05T22:03:00Z</dcterms:modified>
</cp:coreProperties>
</file>