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7B65" w:rsidRDefault="00147B65" w:rsidP="00147B65">
      <w:pPr>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bCs/>
          <w:color w:val="26282F"/>
          <w:sz w:val="28"/>
          <w:szCs w:val="28"/>
          <w:lang w:eastAsia="ru-RU"/>
        </w:rPr>
        <w:t>Приложение № 1</w:t>
      </w:r>
    </w:p>
    <w:p w:rsidR="00147B65" w:rsidRDefault="00147B65" w:rsidP="00147B65">
      <w:pPr>
        <w:spacing w:after="0" w:line="240" w:lineRule="auto"/>
        <w:ind w:firstLine="698"/>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Комиссию по формированию,</w:t>
      </w:r>
    </w:p>
    <w:p w:rsidR="00147B65" w:rsidRDefault="00147B65" w:rsidP="00147B65">
      <w:pPr>
        <w:spacing w:after="0" w:line="240" w:lineRule="auto"/>
        <w:ind w:firstLine="698"/>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ведению и использованию резерва</w:t>
      </w:r>
    </w:p>
    <w:p w:rsidR="00147B65" w:rsidRDefault="00147B65" w:rsidP="00147B65">
      <w:pPr>
        <w:spacing w:after="0" w:line="240" w:lineRule="auto"/>
        <w:ind w:firstLine="698"/>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управленческих кадров</w:t>
      </w:r>
    </w:p>
    <w:p w:rsidR="00147B65" w:rsidRDefault="00147B65" w:rsidP="00147B65">
      <w:pPr>
        <w:spacing w:after="0" w:line="240" w:lineRule="auto"/>
        <w:ind w:firstLine="698"/>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администрации </w:t>
      </w:r>
      <w:proofErr w:type="spellStart"/>
      <w:r>
        <w:rPr>
          <w:rFonts w:ascii="Times New Roman" w:eastAsia="Times New Roman" w:hAnsi="Times New Roman" w:cs="Times New Roman"/>
          <w:sz w:val="28"/>
          <w:szCs w:val="28"/>
          <w:lang w:eastAsia="ru-RU"/>
        </w:rPr>
        <w:t>Вилючинского</w:t>
      </w:r>
      <w:proofErr w:type="spellEnd"/>
    </w:p>
    <w:p w:rsidR="00147B65" w:rsidRDefault="00147B65" w:rsidP="00147B65">
      <w:pPr>
        <w:spacing w:after="0" w:line="240" w:lineRule="auto"/>
        <w:ind w:firstLine="698"/>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городского округа</w:t>
      </w:r>
    </w:p>
    <w:p w:rsidR="00147B65" w:rsidRDefault="00147B65" w:rsidP="00147B65">
      <w:pPr>
        <w:spacing w:after="0" w:line="240" w:lineRule="auto"/>
        <w:ind w:firstLine="698"/>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w:t>
      </w:r>
    </w:p>
    <w:p w:rsidR="00147B65" w:rsidRDefault="00147B65" w:rsidP="00147B65">
      <w:pPr>
        <w:spacing w:after="0" w:line="240" w:lineRule="auto"/>
        <w:ind w:firstLine="698"/>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w:t>
      </w:r>
    </w:p>
    <w:p w:rsidR="00147B65" w:rsidRDefault="00147B65" w:rsidP="00147B65">
      <w:pPr>
        <w:spacing w:after="0" w:line="240" w:lineRule="auto"/>
        <w:ind w:firstLine="698"/>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w:t>
      </w:r>
    </w:p>
    <w:p w:rsidR="00147B65" w:rsidRDefault="00147B65" w:rsidP="00147B65">
      <w:pPr>
        <w:spacing w:after="0" w:line="240" w:lineRule="auto"/>
        <w:ind w:firstLine="698"/>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(Ф.И.О., место работы, должность)</w:t>
      </w:r>
    </w:p>
    <w:p w:rsidR="00147B65" w:rsidRDefault="00147B65" w:rsidP="00147B65">
      <w:pPr>
        <w:spacing w:after="0" w:line="240" w:lineRule="auto"/>
        <w:ind w:firstLine="698"/>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проживающего (ей) по адресу:</w:t>
      </w:r>
    </w:p>
    <w:p w:rsidR="00147B65" w:rsidRDefault="00147B65" w:rsidP="00147B65">
      <w:pPr>
        <w:spacing w:after="0" w:line="240" w:lineRule="auto"/>
        <w:ind w:firstLine="698"/>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w:t>
      </w:r>
    </w:p>
    <w:p w:rsidR="00147B65" w:rsidRDefault="00147B65" w:rsidP="00147B65">
      <w:pPr>
        <w:spacing w:after="0" w:line="240" w:lineRule="auto"/>
        <w:ind w:firstLine="698"/>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контактный телефон ____________________</w:t>
      </w:r>
    </w:p>
    <w:p w:rsidR="00147B65" w:rsidRDefault="00147B65" w:rsidP="00147B65">
      <w:pPr>
        <w:spacing w:after="0" w:line="240" w:lineRule="auto"/>
        <w:rPr>
          <w:rFonts w:ascii="Times New Roman" w:eastAsia="Times New Roman" w:hAnsi="Times New Roman" w:cs="Times New Roman"/>
          <w:sz w:val="28"/>
          <w:szCs w:val="28"/>
          <w:lang w:eastAsia="ru-RU"/>
        </w:rPr>
      </w:pPr>
    </w:p>
    <w:p w:rsidR="00147B65" w:rsidRDefault="00147B65" w:rsidP="00147B65">
      <w:pPr>
        <w:keepNext/>
        <w:spacing w:before="240" w:after="60" w:line="240" w:lineRule="auto"/>
        <w:jc w:val="center"/>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Заявление</w:t>
      </w:r>
    </w:p>
    <w:p w:rsidR="00147B65" w:rsidRDefault="00147B65" w:rsidP="00147B65">
      <w:pPr>
        <w:spacing w:after="0" w:line="240" w:lineRule="auto"/>
        <w:rPr>
          <w:rFonts w:ascii="Times New Roman" w:eastAsia="Times New Roman" w:hAnsi="Times New Roman" w:cs="Times New Roman"/>
          <w:sz w:val="28"/>
          <w:szCs w:val="28"/>
          <w:lang w:eastAsia="ru-RU"/>
        </w:rPr>
      </w:pPr>
    </w:p>
    <w:p w:rsidR="00147B65" w:rsidRDefault="00147B65" w:rsidP="00147B6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Прошу допустить меня к участию в конкурсном отборе для формирования резерва управленческих кадров администрации </w:t>
      </w:r>
      <w:proofErr w:type="spellStart"/>
      <w:r>
        <w:rPr>
          <w:rFonts w:ascii="Times New Roman" w:eastAsia="Times New Roman" w:hAnsi="Times New Roman" w:cs="Times New Roman"/>
          <w:sz w:val="28"/>
          <w:szCs w:val="28"/>
          <w:lang w:eastAsia="ru-RU"/>
        </w:rPr>
        <w:t>Вилючинского</w:t>
      </w:r>
      <w:proofErr w:type="spellEnd"/>
      <w:r>
        <w:rPr>
          <w:rFonts w:ascii="Times New Roman" w:eastAsia="Times New Roman" w:hAnsi="Times New Roman" w:cs="Times New Roman"/>
          <w:sz w:val="28"/>
          <w:szCs w:val="28"/>
          <w:lang w:eastAsia="ru-RU"/>
        </w:rPr>
        <w:t xml:space="preserve"> городского округа для </w:t>
      </w:r>
      <w:proofErr w:type="gramStart"/>
      <w:r>
        <w:rPr>
          <w:rFonts w:ascii="Times New Roman" w:eastAsia="Times New Roman" w:hAnsi="Times New Roman" w:cs="Times New Roman"/>
          <w:sz w:val="28"/>
          <w:szCs w:val="28"/>
          <w:lang w:eastAsia="ru-RU"/>
        </w:rPr>
        <w:t>замещения:_</w:t>
      </w:r>
      <w:proofErr w:type="gramEnd"/>
      <w:r>
        <w:rPr>
          <w:rFonts w:ascii="Times New Roman" w:eastAsia="Times New Roman" w:hAnsi="Times New Roman" w:cs="Times New Roman"/>
          <w:sz w:val="28"/>
          <w:szCs w:val="28"/>
          <w:lang w:eastAsia="ru-RU"/>
        </w:rPr>
        <w:t xml:space="preserve">___________________________________           </w:t>
      </w:r>
    </w:p>
    <w:p w:rsidR="00147B65" w:rsidRDefault="00147B65" w:rsidP="00147B65">
      <w:pPr>
        <w:spacing w:after="0" w:line="240" w:lineRule="auto"/>
        <w:ind w:firstLine="7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(наименование должности муниципальной службы)</w:t>
      </w:r>
    </w:p>
    <w:p w:rsidR="00147B65" w:rsidRDefault="00147B65" w:rsidP="00147B65">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Сообщаю о себе дополнительные сведения:</w:t>
      </w:r>
    </w:p>
    <w:p w:rsidR="00147B65" w:rsidRDefault="00147B65" w:rsidP="00147B65">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Сведения об образовании</w:t>
      </w:r>
    </w:p>
    <w:p w:rsidR="00147B65" w:rsidRDefault="00147B65" w:rsidP="00147B6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________________________________________________________________________________________________________________________________________ </w:t>
      </w:r>
    </w:p>
    <w:p w:rsidR="00147B65" w:rsidRDefault="00147B65" w:rsidP="00147B6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____________________________________________________________________</w:t>
      </w:r>
    </w:p>
    <w:p w:rsidR="00147B65" w:rsidRDefault="00147B65" w:rsidP="00147B6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(какое высшее учебное заведение окончил и когда, факультет)</w:t>
      </w:r>
    </w:p>
    <w:p w:rsidR="00147B65" w:rsidRDefault="00147B65" w:rsidP="00147B65">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работы</w:t>
      </w:r>
    </w:p>
    <w:p w:rsidR="00147B65" w:rsidRDefault="00147B65" w:rsidP="00147B6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____________________________________________________________________</w:t>
      </w:r>
    </w:p>
    <w:p w:rsidR="00147B65" w:rsidRDefault="00147B65" w:rsidP="00147B6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____________________________________________________________________</w:t>
      </w:r>
    </w:p>
    <w:p w:rsidR="00147B65" w:rsidRDefault="00147B65" w:rsidP="00147B65">
      <w:pPr>
        <w:spacing w:after="0" w:line="240" w:lineRule="auto"/>
        <w:rPr>
          <w:rFonts w:ascii="Times New Roman" w:eastAsia="Times New Roman" w:hAnsi="Times New Roman" w:cs="Times New Roman"/>
          <w:sz w:val="28"/>
          <w:szCs w:val="28"/>
          <w:lang w:eastAsia="ru-RU"/>
        </w:rPr>
      </w:pPr>
    </w:p>
    <w:p w:rsidR="00147B65" w:rsidRDefault="00147B65" w:rsidP="00147B65">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Занимаемая должность</w:t>
      </w:r>
    </w:p>
    <w:p w:rsidR="00147B65" w:rsidRDefault="00147B65" w:rsidP="00147B6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____________________________________________________________________</w:t>
      </w:r>
    </w:p>
    <w:p w:rsidR="00147B65" w:rsidRDefault="00147B65" w:rsidP="00147B6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____________________________________________________________________</w:t>
      </w:r>
    </w:p>
    <w:p w:rsidR="00147B65" w:rsidRDefault="00147B65" w:rsidP="00147B65">
      <w:pPr>
        <w:spacing w:after="0" w:line="240" w:lineRule="auto"/>
        <w:rPr>
          <w:rFonts w:ascii="Times New Roman" w:eastAsia="Times New Roman" w:hAnsi="Times New Roman" w:cs="Times New Roman"/>
          <w:sz w:val="28"/>
          <w:szCs w:val="28"/>
          <w:lang w:eastAsia="ru-RU"/>
        </w:rPr>
      </w:pPr>
    </w:p>
    <w:p w:rsidR="00147B65" w:rsidRDefault="00147B65" w:rsidP="00147B65">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Другие сведения:</w:t>
      </w:r>
    </w:p>
    <w:p w:rsidR="00147B65" w:rsidRDefault="00147B65" w:rsidP="00147B6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общий стаж работы/службы ____________________________________________________________________</w:t>
      </w:r>
    </w:p>
    <w:p w:rsidR="00147B65" w:rsidRDefault="00147B65" w:rsidP="00147B6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стаж работы по специальности ____________________________________________________________________</w:t>
      </w:r>
    </w:p>
    <w:p w:rsidR="00147B65" w:rsidRDefault="00147B65" w:rsidP="00147B6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стаж муниципальной (государственной) службы ____________________________________________________________________</w:t>
      </w:r>
    </w:p>
    <w:p w:rsidR="00147B65" w:rsidRDefault="00147B65" w:rsidP="00147B6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участие в выборных избирательных компаниях ____________________________________________________________________</w:t>
      </w:r>
    </w:p>
    <w:p w:rsidR="00147B65" w:rsidRDefault="00147B65" w:rsidP="00147B6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членство в партийных организациях, в общественных объединениях и др.</w:t>
      </w:r>
    </w:p>
    <w:p w:rsidR="00147B65" w:rsidRDefault="00147B65" w:rsidP="00147B6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____________________________________________________________________</w:t>
      </w:r>
    </w:p>
    <w:p w:rsidR="00147B65" w:rsidRDefault="00147B65" w:rsidP="00147B65">
      <w:pPr>
        <w:tabs>
          <w:tab w:val="left" w:pos="709"/>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документами, определяющими порядок проведения конкурсного отбора и требования к кандидатам, ознакомлен(а).</w:t>
      </w:r>
    </w:p>
    <w:tbl>
      <w:tblPr>
        <w:tblW w:w="9857" w:type="dxa"/>
        <w:tblLayout w:type="fixed"/>
        <w:tblLook w:val="01E0" w:firstRow="1" w:lastRow="1" w:firstColumn="1" w:lastColumn="1" w:noHBand="0" w:noVBand="0"/>
      </w:tblPr>
      <w:tblGrid>
        <w:gridCol w:w="2596"/>
        <w:gridCol w:w="3112"/>
        <w:gridCol w:w="4149"/>
      </w:tblGrid>
      <w:tr w:rsidR="00147B65" w:rsidTr="00D342AA">
        <w:tc>
          <w:tcPr>
            <w:tcW w:w="2596" w:type="dxa"/>
            <w:shd w:val="clear" w:color="auto" w:fill="auto"/>
          </w:tcPr>
          <w:p w:rsidR="00147B65" w:rsidRDefault="00147B65" w:rsidP="00D342AA">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w:t>
            </w:r>
          </w:p>
          <w:p w:rsidR="00147B65" w:rsidRDefault="00147B65" w:rsidP="00D342AA">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w:t>
            </w:r>
          </w:p>
        </w:tc>
        <w:tc>
          <w:tcPr>
            <w:tcW w:w="3112" w:type="dxa"/>
            <w:shd w:val="clear" w:color="auto" w:fill="auto"/>
          </w:tcPr>
          <w:p w:rsidR="00147B65" w:rsidRDefault="00147B65" w:rsidP="00D342AA">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_________________</w:t>
            </w:r>
          </w:p>
          <w:p w:rsidR="00147B65" w:rsidRDefault="00147B65" w:rsidP="00D342AA">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(подпись)</w:t>
            </w:r>
          </w:p>
        </w:tc>
        <w:tc>
          <w:tcPr>
            <w:tcW w:w="4149" w:type="dxa"/>
            <w:shd w:val="clear" w:color="auto" w:fill="auto"/>
          </w:tcPr>
          <w:p w:rsidR="00147B65" w:rsidRDefault="00147B65" w:rsidP="00D342AA">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w:t>
            </w:r>
          </w:p>
          <w:p w:rsidR="00147B65" w:rsidRDefault="00147B65" w:rsidP="00D342AA">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(фамилия, имя, отчество)</w:t>
            </w:r>
          </w:p>
        </w:tc>
      </w:tr>
      <w:tr w:rsidR="00147B65" w:rsidTr="00D342AA">
        <w:tc>
          <w:tcPr>
            <w:tcW w:w="2596" w:type="dxa"/>
            <w:shd w:val="clear" w:color="auto" w:fill="auto"/>
          </w:tcPr>
          <w:p w:rsidR="00147B65" w:rsidRDefault="00147B65" w:rsidP="00D342AA">
            <w:pPr>
              <w:jc w:val="both"/>
              <w:rPr>
                <w:rFonts w:ascii="Times New Roman" w:eastAsia="Times New Roman" w:hAnsi="Times New Roman" w:cs="Times New Roman"/>
                <w:sz w:val="28"/>
                <w:szCs w:val="28"/>
                <w:lang w:eastAsia="ru-RU"/>
              </w:rPr>
            </w:pPr>
          </w:p>
        </w:tc>
        <w:tc>
          <w:tcPr>
            <w:tcW w:w="3112" w:type="dxa"/>
            <w:shd w:val="clear" w:color="auto" w:fill="auto"/>
          </w:tcPr>
          <w:p w:rsidR="00147B65" w:rsidRDefault="00147B65" w:rsidP="00D342AA">
            <w:pPr>
              <w:jc w:val="both"/>
              <w:rPr>
                <w:rFonts w:ascii="Times New Roman" w:eastAsia="Times New Roman" w:hAnsi="Times New Roman" w:cs="Times New Roman"/>
                <w:sz w:val="28"/>
                <w:szCs w:val="28"/>
                <w:lang w:eastAsia="ru-RU"/>
              </w:rPr>
            </w:pPr>
          </w:p>
        </w:tc>
        <w:tc>
          <w:tcPr>
            <w:tcW w:w="4149" w:type="dxa"/>
            <w:shd w:val="clear" w:color="auto" w:fill="auto"/>
          </w:tcPr>
          <w:p w:rsidR="00147B65" w:rsidRDefault="00147B65" w:rsidP="00D342AA">
            <w:pPr>
              <w:jc w:val="both"/>
              <w:rPr>
                <w:rFonts w:ascii="Times New Roman" w:eastAsia="Times New Roman" w:hAnsi="Times New Roman" w:cs="Times New Roman"/>
                <w:sz w:val="28"/>
                <w:szCs w:val="28"/>
                <w:lang w:eastAsia="ru-RU"/>
              </w:rPr>
            </w:pPr>
          </w:p>
        </w:tc>
      </w:tr>
    </w:tbl>
    <w:p w:rsidR="00147B65" w:rsidRDefault="00147B65" w:rsidP="00147B6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Федеральным </w:t>
      </w:r>
      <w:hyperlink r:id="rId4" w:tgtFrame="consultantplus://offline/ref=C1EA357C51C49A544D84C527D1EC70897778980135124A4B44F41B358BE4lEX">
        <w:r>
          <w:rPr>
            <w:rFonts w:ascii="Times New Roman" w:hAnsi="Times New Roman" w:cs="Times New Roman"/>
            <w:sz w:val="28"/>
            <w:szCs w:val="28"/>
          </w:rPr>
          <w:t>законом</w:t>
        </w:r>
      </w:hyperlink>
      <w:r>
        <w:rPr>
          <w:rFonts w:ascii="Times New Roman" w:hAnsi="Times New Roman" w:cs="Times New Roman"/>
          <w:sz w:val="28"/>
          <w:szCs w:val="28"/>
        </w:rPr>
        <w:t xml:space="preserve"> от 27.07.2006 № 152-ФЗ «О персональных данных» даю Комиссии по формированию, ведению и использованию резерва управленческих кадров администрации </w:t>
      </w:r>
      <w:proofErr w:type="spellStart"/>
      <w:r>
        <w:rPr>
          <w:rFonts w:ascii="Times New Roman" w:hAnsi="Times New Roman" w:cs="Times New Roman"/>
          <w:sz w:val="28"/>
          <w:szCs w:val="28"/>
        </w:rPr>
        <w:t>Вилючинского</w:t>
      </w:r>
      <w:proofErr w:type="spellEnd"/>
      <w:r>
        <w:rPr>
          <w:rFonts w:ascii="Times New Roman" w:hAnsi="Times New Roman" w:cs="Times New Roman"/>
          <w:sz w:val="28"/>
          <w:szCs w:val="28"/>
        </w:rPr>
        <w:t xml:space="preserve"> городского округа согласие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147B65" w:rsidRDefault="00147B65" w:rsidP="00147B65">
      <w:pPr>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фамилия, имя, отчество, прежние фамилия, имя, отчество, дата, место и причина изменения (в случае изменения), фотография, данные паспорта или иного документа, удостоверяющего личность (серия, номер, кем и когда выдан), дата и место рождения, гражданство, семейное положение, наличие детей (количество, пол, дата рождения), адрес регистрации и фактического проживания, иностранный язык (название языка, степень владения), навыки работы с компьютером, образование (когда и какие образовательные организации закончил, форма обучения, направление подготовки или специальность по диплому, квалификация по диплому, тема дипломной работы, диссертации), ученая степень, ученое звание, дополнительное профессиональное образование (наименование организации, осуществляющей обучение, вид и тема программы обучения, даты начала и окончания обучения, тема программы), участие в работе коллегиальных, </w:t>
      </w:r>
      <w:r>
        <w:rPr>
          <w:rFonts w:ascii="Times New Roman" w:eastAsia="Times New Roman" w:hAnsi="Times New Roman" w:cs="Times New Roman"/>
          <w:sz w:val="28"/>
          <w:szCs w:val="28"/>
          <w:lang w:eastAsia="ru-RU"/>
        </w:rPr>
        <w:lastRenderedPageBreak/>
        <w:t xml:space="preserve">совещательных органов, членство в общественных, общественно-политических объединениях и организациях, место работы, занимаемая должность, трудовая деятельность, включая работу по совместительству, предпринимательскую деятельность и т.п. (дата поступления и увольнения, должность и место работы (службы), адрес организации, количество подчиненных), классный чин, квалификационный разряд, дипломатический ранг, военное звание, специальное звание, допуск к государственной тайне, государственные награды, ведомственные награды, знаки отличия (название награды, кем награжден, когда, основание), наличие (отсутствие) судимости (когда и за что), контактная информация (номера домашних, рабочих стационарных (проводных) телефонов, номера мобильных (беспроводных) телефонов, адреса электронной почты). </w:t>
      </w:r>
    </w:p>
    <w:p w:rsidR="00147B65" w:rsidRDefault="00147B65" w:rsidP="00147B65">
      <w:pPr>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Вышеуказанные персональные данные представляю для обработки в целях обеспечения соблюдения в отношении меня законодательства Российской Федерации в сфере отношений, связанных с отбором в резерв управленческих кадров Камчатского края, включением и нахождением в резерве управленческих кадров Камчатского края.</w:t>
      </w:r>
    </w:p>
    <w:p w:rsidR="00147B65" w:rsidRDefault="00147B65" w:rsidP="00147B65">
      <w:pPr>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 ознакомлен(а), что:</w:t>
      </w:r>
    </w:p>
    <w:p w:rsidR="00147B65" w:rsidRDefault="00147B65" w:rsidP="00147B65">
      <w:pPr>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согласие на обработку персональных данных действует с даты подписания настоящего заявления в течение всего срока нахождения в резерве управленческих кадров Камчатского края, увеличенного на один год. В случае не включения меня в резерв управленческих кадров Камчатского края - в течение одного года; </w:t>
      </w:r>
    </w:p>
    <w:p w:rsidR="00147B65" w:rsidRDefault="00147B65" w:rsidP="00147B65">
      <w:pPr>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согласие на обработку персональных данных может быть отозвано мною на основании письменного заявления в произвольной форме.</w:t>
      </w:r>
    </w:p>
    <w:p w:rsidR="00147B65" w:rsidRDefault="00147B65" w:rsidP="00147B65">
      <w:pPr>
        <w:ind w:firstLine="540"/>
        <w:jc w:val="both"/>
        <w:rPr>
          <w:rFonts w:ascii="Times New Roman" w:eastAsia="Times New Roman" w:hAnsi="Times New Roman" w:cs="Times New Roman"/>
          <w:sz w:val="28"/>
          <w:szCs w:val="28"/>
          <w:lang w:eastAsia="ru-RU"/>
        </w:rPr>
      </w:pPr>
    </w:p>
    <w:tbl>
      <w:tblPr>
        <w:tblW w:w="9857" w:type="dxa"/>
        <w:tblLayout w:type="fixed"/>
        <w:tblLook w:val="01E0" w:firstRow="1" w:lastRow="1" w:firstColumn="1" w:lastColumn="1" w:noHBand="0" w:noVBand="0"/>
      </w:tblPr>
      <w:tblGrid>
        <w:gridCol w:w="2596"/>
        <w:gridCol w:w="3112"/>
        <w:gridCol w:w="4149"/>
      </w:tblGrid>
      <w:tr w:rsidR="00147B65" w:rsidTr="00D342AA">
        <w:tc>
          <w:tcPr>
            <w:tcW w:w="2596" w:type="dxa"/>
            <w:shd w:val="clear" w:color="auto" w:fill="auto"/>
          </w:tcPr>
          <w:p w:rsidR="00147B65" w:rsidRDefault="00147B65" w:rsidP="00D342AA">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w:t>
            </w:r>
          </w:p>
          <w:p w:rsidR="00147B65" w:rsidRDefault="00147B65" w:rsidP="00D342AA">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w:t>
            </w:r>
          </w:p>
        </w:tc>
        <w:tc>
          <w:tcPr>
            <w:tcW w:w="3112" w:type="dxa"/>
            <w:shd w:val="clear" w:color="auto" w:fill="auto"/>
          </w:tcPr>
          <w:p w:rsidR="00147B65" w:rsidRDefault="00147B65" w:rsidP="00D342AA">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_________________</w:t>
            </w:r>
          </w:p>
          <w:p w:rsidR="00147B65" w:rsidRDefault="00147B65" w:rsidP="00D342AA">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(подпись)</w:t>
            </w:r>
          </w:p>
        </w:tc>
        <w:tc>
          <w:tcPr>
            <w:tcW w:w="4149" w:type="dxa"/>
            <w:shd w:val="clear" w:color="auto" w:fill="auto"/>
          </w:tcPr>
          <w:p w:rsidR="00147B65" w:rsidRDefault="00147B65" w:rsidP="00D342AA">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w:t>
            </w:r>
          </w:p>
          <w:p w:rsidR="00147B65" w:rsidRDefault="00147B65" w:rsidP="00D342AA">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(фамилия, имя, отчество)</w:t>
            </w:r>
          </w:p>
        </w:tc>
      </w:tr>
    </w:tbl>
    <w:p w:rsidR="00147B65" w:rsidRDefault="00147B65" w:rsidP="00147B65"/>
    <w:p w:rsidR="00147B65" w:rsidRDefault="00147B65" w:rsidP="00147B65">
      <w:pPr>
        <w:spacing w:after="0" w:line="240" w:lineRule="auto"/>
        <w:rPr>
          <w:rFonts w:ascii="Times New Roman" w:eastAsia="Times New Roman" w:hAnsi="Times New Roman" w:cs="Times New Roman"/>
          <w:sz w:val="20"/>
          <w:szCs w:val="20"/>
          <w:lang w:eastAsia="ru-RU"/>
        </w:rPr>
      </w:pPr>
    </w:p>
    <w:p w:rsidR="006A0108" w:rsidRPr="00147B65" w:rsidRDefault="00147B65">
      <w:pPr>
        <w:rPr>
          <w:rFonts w:ascii="Times New Roman" w:eastAsia="Times New Roman" w:hAnsi="Times New Roman" w:cs="Times New Roman"/>
          <w:sz w:val="28"/>
          <w:szCs w:val="28"/>
          <w:lang w:eastAsia="ru-RU"/>
        </w:rPr>
      </w:pPr>
      <w:bookmarkStart w:id="0" w:name="_GoBack"/>
      <w:bookmarkEnd w:id="0"/>
    </w:p>
    <w:sectPr w:rsidR="006A0108" w:rsidRPr="00147B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B65"/>
    <w:rsid w:val="00147B65"/>
    <w:rsid w:val="003E21CA"/>
    <w:rsid w:val="00BB05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5BD44"/>
  <w15:chartTrackingRefBased/>
  <w15:docId w15:val="{A89A1D53-3B59-4C6E-9663-B5C66E6A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47B65"/>
    <w:pPr>
      <w:suppressAutoHyphens/>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147B65"/>
    <w:pPr>
      <w:widowControl w:val="0"/>
      <w:suppressAutoHyphens/>
      <w:spacing w:after="0" w:line="240" w:lineRule="auto"/>
      <w:ind w:firstLine="720"/>
    </w:pPr>
    <w:rPr>
      <w:rFonts w:ascii="Arial" w:eastAsia="Times New Roman" w:hAnsi="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C1EA357C51C49A544D84C527D1EC70897778980135124A4B44F41B358BE4lE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833</Words>
  <Characters>4749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dc:creator>
  <cp:keywords/>
  <dc:description/>
  <cp:lastModifiedBy>Константин</cp:lastModifiedBy>
  <cp:revision>1</cp:revision>
  <dcterms:created xsi:type="dcterms:W3CDTF">2024-10-03T04:01:00Z</dcterms:created>
  <dcterms:modified xsi:type="dcterms:W3CDTF">2024-10-03T04:01:00Z</dcterms:modified>
</cp:coreProperties>
</file>