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38" w:type="dxa"/>
        <w:tblLayout w:type="fixed"/>
        <w:tblLook w:val="01E0" w:firstRow="1" w:lastRow="1" w:firstColumn="1" w:lastColumn="1" w:noHBand="0" w:noVBand="0"/>
      </w:tblPr>
      <w:tblGrid>
        <w:gridCol w:w="5498"/>
        <w:gridCol w:w="4070"/>
        <w:gridCol w:w="5170"/>
      </w:tblGrid>
      <w:tr w:rsidR="005420E3" w:rsidRPr="005420E3" w:rsidTr="00B92EF3">
        <w:tc>
          <w:tcPr>
            <w:tcW w:w="5498" w:type="dxa"/>
          </w:tcPr>
          <w:p w:rsidR="00E35B33" w:rsidRPr="0049060F" w:rsidRDefault="00E35B33" w:rsidP="00B92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0" w:type="dxa"/>
          </w:tcPr>
          <w:p w:rsidR="00E35B33" w:rsidRPr="0049060F" w:rsidRDefault="00E35B33" w:rsidP="00B92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E35B33" w:rsidRPr="005420E3" w:rsidRDefault="00E35B33" w:rsidP="00B92EF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420E3">
              <w:rPr>
                <w:rFonts w:ascii="Times New Roman" w:hAnsi="Times New Roman"/>
                <w:b/>
                <w:sz w:val="24"/>
                <w:szCs w:val="24"/>
              </w:rPr>
              <w:t>УТВЕРЖДЕН</w:t>
            </w:r>
          </w:p>
          <w:p w:rsidR="00E35B33" w:rsidRPr="005420E3" w:rsidRDefault="00E35B33" w:rsidP="00B92EF3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20E3">
              <w:rPr>
                <w:rFonts w:ascii="Times New Roman" w:hAnsi="Times New Roman"/>
                <w:sz w:val="24"/>
                <w:szCs w:val="24"/>
              </w:rPr>
              <w:t>Председатель межведомственной комиссии по профилактике правонарушений и преступлений</w:t>
            </w:r>
          </w:p>
          <w:p w:rsidR="00E35B33" w:rsidRPr="005420E3" w:rsidRDefault="00E35B33" w:rsidP="00B92EF3">
            <w:pPr>
              <w:spacing w:after="0" w:line="240" w:lineRule="auto"/>
              <w:ind w:left="439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35B33" w:rsidRPr="005420E3" w:rsidRDefault="00E35B33" w:rsidP="00B92EF3">
            <w:pPr>
              <w:spacing w:after="0" w:line="240" w:lineRule="auto"/>
              <w:ind w:left="2" w:hanging="172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20E3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7B5718" w:rsidRPr="005420E3">
              <w:rPr>
                <w:rFonts w:ascii="Times New Roman" w:hAnsi="Times New Roman"/>
                <w:sz w:val="24"/>
                <w:szCs w:val="24"/>
              </w:rPr>
              <w:t>К.В. Сафронова</w:t>
            </w:r>
          </w:p>
          <w:p w:rsidR="00E35B33" w:rsidRPr="005420E3" w:rsidRDefault="00E810B7" w:rsidP="00B92EF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20E3">
              <w:rPr>
                <w:rFonts w:ascii="Times New Roman" w:hAnsi="Times New Roman"/>
                <w:sz w:val="24"/>
                <w:szCs w:val="24"/>
              </w:rPr>
              <w:t xml:space="preserve">протокол от </w:t>
            </w:r>
            <w:r w:rsidR="00E35B33" w:rsidRPr="005420E3">
              <w:rPr>
                <w:rFonts w:ascii="Times New Roman" w:hAnsi="Times New Roman"/>
                <w:sz w:val="24"/>
                <w:szCs w:val="24"/>
              </w:rPr>
              <w:t>2</w:t>
            </w:r>
            <w:r w:rsidR="007045C4" w:rsidRPr="005420E3">
              <w:rPr>
                <w:rFonts w:ascii="Times New Roman" w:hAnsi="Times New Roman"/>
                <w:sz w:val="24"/>
                <w:szCs w:val="24"/>
              </w:rPr>
              <w:t>6</w:t>
            </w:r>
            <w:r w:rsidRPr="00542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0B22" w:rsidRPr="005420E3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="00E35B33" w:rsidRPr="005420E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7B5718" w:rsidRPr="005420E3">
              <w:rPr>
                <w:rFonts w:ascii="Times New Roman" w:hAnsi="Times New Roman"/>
                <w:sz w:val="24"/>
                <w:szCs w:val="24"/>
              </w:rPr>
              <w:t>8</w:t>
            </w:r>
            <w:r w:rsidRPr="005420E3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D80B22" w:rsidRPr="005420E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35B33" w:rsidRPr="005420E3" w:rsidRDefault="00E35B33" w:rsidP="00B92EF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35B33" w:rsidRDefault="00E35B33" w:rsidP="00E35B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35B33" w:rsidRPr="00590805" w:rsidRDefault="00E35B33" w:rsidP="00E35B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44DE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E35B33" w:rsidRPr="007A66A6" w:rsidRDefault="00E35B33" w:rsidP="00E35B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66A6">
        <w:rPr>
          <w:rFonts w:ascii="Times New Roman" w:hAnsi="Times New Roman"/>
          <w:b/>
          <w:sz w:val="28"/>
          <w:szCs w:val="28"/>
        </w:rPr>
        <w:t>работы межведомственной комиссии по профилактике правонарушений и преступлений</w:t>
      </w:r>
    </w:p>
    <w:p w:rsidR="00E35B33" w:rsidRPr="007A66A6" w:rsidRDefault="00E35B33" w:rsidP="00E35B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66A6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7A66A6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7A66A6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7A66A6">
        <w:rPr>
          <w:rFonts w:ascii="Times New Roman" w:hAnsi="Times New Roman"/>
          <w:b/>
          <w:sz w:val="28"/>
          <w:szCs w:val="28"/>
        </w:rPr>
        <w:t>Вилючинском</w:t>
      </w:r>
      <w:proofErr w:type="gramEnd"/>
      <w:r w:rsidRPr="007A66A6">
        <w:rPr>
          <w:rFonts w:ascii="Times New Roman" w:hAnsi="Times New Roman"/>
          <w:b/>
          <w:sz w:val="28"/>
          <w:szCs w:val="28"/>
        </w:rPr>
        <w:t xml:space="preserve"> городском округе  на 201</w:t>
      </w:r>
      <w:r w:rsidR="00D80B22">
        <w:rPr>
          <w:rFonts w:ascii="Times New Roman" w:hAnsi="Times New Roman"/>
          <w:b/>
          <w:sz w:val="28"/>
          <w:szCs w:val="28"/>
        </w:rPr>
        <w:t>9</w:t>
      </w:r>
      <w:r w:rsidRPr="007A66A6">
        <w:rPr>
          <w:rFonts w:ascii="Times New Roman" w:hAnsi="Times New Roman"/>
          <w:b/>
          <w:sz w:val="28"/>
          <w:szCs w:val="28"/>
        </w:rPr>
        <w:t xml:space="preserve"> год</w:t>
      </w:r>
    </w:p>
    <w:p w:rsidR="00E35B33" w:rsidRDefault="00E35B33" w:rsidP="00E35B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1"/>
        <w:gridCol w:w="8444"/>
        <w:gridCol w:w="26"/>
        <w:gridCol w:w="35"/>
        <w:gridCol w:w="4223"/>
        <w:gridCol w:w="961"/>
      </w:tblGrid>
      <w:tr w:rsidR="00E35B33" w:rsidRPr="00C95223" w:rsidTr="00B92EF3">
        <w:tc>
          <w:tcPr>
            <w:tcW w:w="817" w:type="dxa"/>
          </w:tcPr>
          <w:p w:rsidR="00E35B33" w:rsidRPr="00C95223" w:rsidRDefault="00E35B33" w:rsidP="00B92E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22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9522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9522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531" w:type="dxa"/>
            <w:gridSpan w:val="3"/>
          </w:tcPr>
          <w:p w:rsidR="00E35B33" w:rsidRPr="00C95223" w:rsidRDefault="00E35B33" w:rsidP="00B92E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223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4258" w:type="dxa"/>
            <w:gridSpan w:val="2"/>
          </w:tcPr>
          <w:p w:rsidR="00E35B33" w:rsidRPr="00C95223" w:rsidRDefault="00E35B33" w:rsidP="00B92E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95223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C95223">
              <w:rPr>
                <w:rFonts w:ascii="Times New Roman" w:hAnsi="Times New Roman"/>
                <w:b/>
                <w:sz w:val="24"/>
                <w:szCs w:val="24"/>
              </w:rPr>
              <w:t xml:space="preserve"> за подготовку</w:t>
            </w:r>
          </w:p>
        </w:tc>
        <w:tc>
          <w:tcPr>
            <w:tcW w:w="961" w:type="dxa"/>
          </w:tcPr>
          <w:p w:rsidR="00E35B33" w:rsidRPr="00C95223" w:rsidRDefault="00E35B33" w:rsidP="00B92E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223">
              <w:rPr>
                <w:rFonts w:ascii="Times New Roman" w:hAnsi="Times New Roman"/>
                <w:b/>
                <w:sz w:val="24"/>
                <w:szCs w:val="24"/>
              </w:rPr>
              <w:t xml:space="preserve">Отметка о </w:t>
            </w:r>
            <w:proofErr w:type="spellStart"/>
            <w:r w:rsidRPr="00C95223">
              <w:rPr>
                <w:rFonts w:ascii="Times New Roman" w:hAnsi="Times New Roman"/>
                <w:b/>
                <w:sz w:val="24"/>
                <w:szCs w:val="24"/>
              </w:rPr>
              <w:t>вып</w:t>
            </w:r>
            <w:proofErr w:type="spellEnd"/>
            <w:r w:rsidRPr="00C9522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E35B33" w:rsidRPr="00C95223" w:rsidTr="00B92EF3">
        <w:tc>
          <w:tcPr>
            <w:tcW w:w="13606" w:type="dxa"/>
            <w:gridSpan w:val="6"/>
          </w:tcPr>
          <w:p w:rsidR="00E35B33" w:rsidRPr="00C95223" w:rsidRDefault="00E35B33" w:rsidP="00310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22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C95223">
              <w:rPr>
                <w:rFonts w:ascii="Times New Roman" w:hAnsi="Times New Roman"/>
                <w:b/>
                <w:sz w:val="24"/>
                <w:szCs w:val="24"/>
              </w:rPr>
              <w:t xml:space="preserve"> квартал 201</w:t>
            </w:r>
            <w:r w:rsidR="0031000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95223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961" w:type="dxa"/>
          </w:tcPr>
          <w:p w:rsidR="00E35B33" w:rsidRPr="00C95223" w:rsidRDefault="00E35B33" w:rsidP="00B92E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B5718" w:rsidRPr="00C95223" w:rsidTr="00B92EF3">
        <w:tc>
          <w:tcPr>
            <w:tcW w:w="878" w:type="dxa"/>
            <w:gridSpan w:val="2"/>
          </w:tcPr>
          <w:p w:rsidR="007B5718" w:rsidRPr="00C95223" w:rsidRDefault="007B5718" w:rsidP="00B92EF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3"/>
          </w:tcPr>
          <w:p w:rsidR="007B5718" w:rsidRPr="004F4AEC" w:rsidRDefault="00D80B22" w:rsidP="00D80B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22D">
              <w:rPr>
                <w:rFonts w:ascii="Times New Roman" w:hAnsi="Times New Roman"/>
                <w:sz w:val="24"/>
                <w:szCs w:val="24"/>
              </w:rPr>
              <w:t>Об организации ежегодн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79222D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9222D">
              <w:rPr>
                <w:rFonts w:ascii="Times New Roman" w:hAnsi="Times New Roman"/>
                <w:sz w:val="24"/>
                <w:szCs w:val="24"/>
              </w:rPr>
              <w:t xml:space="preserve"> «Лучший народный дружинник </w:t>
            </w:r>
            <w:proofErr w:type="gramStart"/>
            <w:r w:rsidRPr="0079222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92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Вилючинском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городском округе</w:t>
            </w:r>
            <w:r w:rsidRPr="0079222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4223" w:type="dxa"/>
          </w:tcPr>
          <w:p w:rsidR="007B5718" w:rsidRPr="00707CB2" w:rsidRDefault="00D80B22" w:rsidP="00D80B22">
            <w:pPr>
              <w:spacing w:after="0" w:line="240" w:lineRule="auto"/>
              <w:rPr>
                <w:rFonts w:ascii="Times New Roman" w:hAnsi="Times New Roman"/>
              </w:rPr>
            </w:pPr>
            <w:r w:rsidRPr="00707CB2">
              <w:rPr>
                <w:rFonts w:ascii="Times New Roman" w:hAnsi="Times New Roman"/>
              </w:rPr>
              <w:t>Отдел по работе с отдельными категориями граждан,</w:t>
            </w:r>
            <w:r w:rsidRPr="00707CB2">
              <w:rPr>
                <w:rFonts w:ascii="Times New Roman" w:hAnsi="Times New Roman"/>
              </w:rPr>
              <w:br/>
              <w:t>Народная дружина</w:t>
            </w:r>
          </w:p>
        </w:tc>
        <w:tc>
          <w:tcPr>
            <w:tcW w:w="961" w:type="dxa"/>
          </w:tcPr>
          <w:p w:rsidR="007B5718" w:rsidRPr="00C95223" w:rsidRDefault="007B5718" w:rsidP="00B92EF3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718" w:rsidRPr="00C95223" w:rsidTr="00B92EF3">
        <w:tc>
          <w:tcPr>
            <w:tcW w:w="878" w:type="dxa"/>
            <w:gridSpan w:val="2"/>
          </w:tcPr>
          <w:p w:rsidR="007B5718" w:rsidRPr="00C95223" w:rsidRDefault="007B5718" w:rsidP="00B92EF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3"/>
          </w:tcPr>
          <w:p w:rsidR="007B5718" w:rsidRPr="004F4AEC" w:rsidRDefault="00D80B22" w:rsidP="006E7B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22D">
              <w:rPr>
                <w:rFonts w:ascii="Times New Roman" w:hAnsi="Times New Roman"/>
                <w:sz w:val="24"/>
                <w:szCs w:val="24"/>
              </w:rPr>
              <w:t xml:space="preserve">О мерах, направленных на профилактику тяжких и особо тяжких преступлений, совершаемых на бытовой почве в </w:t>
            </w:r>
            <w:r w:rsidRPr="005420E3">
              <w:rPr>
                <w:rFonts w:ascii="Times New Roman" w:hAnsi="Times New Roman"/>
                <w:sz w:val="24"/>
                <w:szCs w:val="24"/>
              </w:rPr>
              <w:t>жилом секторе.</w:t>
            </w:r>
          </w:p>
        </w:tc>
        <w:tc>
          <w:tcPr>
            <w:tcW w:w="4223" w:type="dxa"/>
          </w:tcPr>
          <w:p w:rsidR="007B5718" w:rsidRPr="00707CB2" w:rsidRDefault="000D31D8" w:rsidP="00B92EF3">
            <w:pPr>
              <w:spacing w:after="0" w:line="240" w:lineRule="auto"/>
              <w:rPr>
                <w:rFonts w:ascii="Times New Roman" w:hAnsi="Times New Roman"/>
              </w:rPr>
            </w:pPr>
            <w:r w:rsidRPr="00707CB2">
              <w:rPr>
                <w:rFonts w:ascii="Times New Roman" w:hAnsi="Times New Roman"/>
              </w:rPr>
              <w:t xml:space="preserve">ОМВД России </w:t>
            </w:r>
            <w:proofErr w:type="gramStart"/>
            <w:r w:rsidRPr="00707CB2">
              <w:rPr>
                <w:rFonts w:ascii="Times New Roman" w:hAnsi="Times New Roman"/>
              </w:rPr>
              <w:t>по</w:t>
            </w:r>
            <w:proofErr w:type="gramEnd"/>
            <w:r w:rsidRPr="00707CB2">
              <w:rPr>
                <w:rFonts w:ascii="Times New Roman" w:hAnsi="Times New Roman"/>
              </w:rPr>
              <w:t xml:space="preserve"> ЗАТО г. </w:t>
            </w:r>
            <w:proofErr w:type="spellStart"/>
            <w:r w:rsidRPr="00707CB2">
              <w:rPr>
                <w:rFonts w:ascii="Times New Roman" w:hAnsi="Times New Roman"/>
              </w:rPr>
              <w:t>Вилючинск</w:t>
            </w:r>
            <w:proofErr w:type="spellEnd"/>
          </w:p>
        </w:tc>
        <w:tc>
          <w:tcPr>
            <w:tcW w:w="961" w:type="dxa"/>
          </w:tcPr>
          <w:p w:rsidR="007B5718" w:rsidRPr="00C95223" w:rsidRDefault="007B5718" w:rsidP="00B92EF3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1D8" w:rsidRPr="00C95223" w:rsidTr="00B92EF3">
        <w:tc>
          <w:tcPr>
            <w:tcW w:w="878" w:type="dxa"/>
            <w:gridSpan w:val="2"/>
          </w:tcPr>
          <w:p w:rsidR="000D31D8" w:rsidRPr="00C95223" w:rsidRDefault="000D31D8" w:rsidP="00B92EF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3"/>
          </w:tcPr>
          <w:p w:rsidR="000D31D8" w:rsidRPr="004F4AEC" w:rsidRDefault="00D80B22" w:rsidP="00D80B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88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AC28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создании на территории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Вилючинского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городского округа</w:t>
            </w:r>
            <w:r w:rsidRPr="00AC28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2886">
              <w:rPr>
                <w:rFonts w:ascii="Times New Roman" w:hAnsi="Times New Roman"/>
                <w:sz w:val="24"/>
                <w:szCs w:val="24"/>
              </w:rPr>
              <w:t>межведомствен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spellEnd"/>
            <w:r w:rsidRPr="00AC2886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AC2886">
              <w:rPr>
                <w:rFonts w:ascii="Times New Roman" w:hAnsi="Times New Roman"/>
                <w:sz w:val="24"/>
                <w:szCs w:val="24"/>
              </w:rPr>
              <w:t xml:space="preserve"> для оперативного реагирования при выходе медведей в населенные пункты.</w:t>
            </w:r>
            <w:r w:rsidR="000D31D8" w:rsidRPr="004F4A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23" w:type="dxa"/>
          </w:tcPr>
          <w:p w:rsidR="000D31D8" w:rsidRPr="00707CB2" w:rsidRDefault="00452A9D" w:rsidP="003A5B88">
            <w:pPr>
              <w:spacing w:after="0" w:line="240" w:lineRule="auto"/>
              <w:rPr>
                <w:rFonts w:ascii="Times New Roman" w:hAnsi="Times New Roman"/>
              </w:rPr>
            </w:pPr>
            <w:r w:rsidRPr="00707CB2">
              <w:rPr>
                <w:rFonts w:ascii="Times New Roman" w:hAnsi="Times New Roman"/>
              </w:rPr>
              <w:t>МКУ УЗЧС</w:t>
            </w:r>
          </w:p>
        </w:tc>
        <w:tc>
          <w:tcPr>
            <w:tcW w:w="961" w:type="dxa"/>
          </w:tcPr>
          <w:p w:rsidR="000D31D8" w:rsidRPr="00C95223" w:rsidRDefault="000D31D8" w:rsidP="00B92EF3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B22" w:rsidRPr="00C95223" w:rsidTr="00B92EF3">
        <w:tc>
          <w:tcPr>
            <w:tcW w:w="878" w:type="dxa"/>
            <w:gridSpan w:val="2"/>
          </w:tcPr>
          <w:p w:rsidR="00D80B22" w:rsidRPr="00C95223" w:rsidRDefault="00D80B22" w:rsidP="00B92EF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3"/>
          </w:tcPr>
          <w:p w:rsidR="00D80B22" w:rsidRPr="00AC2886" w:rsidRDefault="00477BB9" w:rsidP="00D80B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повышении результативности участия сотрудников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Росгвардии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Минобороны России, работников частных охранных организаций в охране общественного порядка на территории ЗАТО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илючинск</w:t>
            </w:r>
            <w:proofErr w:type="spellEnd"/>
            <w:r w:rsidR="000D7C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23" w:type="dxa"/>
          </w:tcPr>
          <w:p w:rsidR="00D80B22" w:rsidRPr="00707CB2" w:rsidRDefault="00C367EB" w:rsidP="00BD789D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707CB2">
              <w:rPr>
                <w:b w:val="0"/>
                <w:sz w:val="22"/>
                <w:szCs w:val="22"/>
              </w:rPr>
              <w:t xml:space="preserve">ОМВД России </w:t>
            </w:r>
            <w:proofErr w:type="gramStart"/>
            <w:r w:rsidRPr="00707CB2">
              <w:rPr>
                <w:b w:val="0"/>
                <w:sz w:val="22"/>
                <w:szCs w:val="22"/>
              </w:rPr>
              <w:t>по</w:t>
            </w:r>
            <w:proofErr w:type="gramEnd"/>
            <w:r w:rsidRPr="00707CB2">
              <w:rPr>
                <w:b w:val="0"/>
                <w:sz w:val="22"/>
                <w:szCs w:val="22"/>
              </w:rPr>
              <w:t xml:space="preserve"> ЗАТО г. </w:t>
            </w:r>
            <w:proofErr w:type="spellStart"/>
            <w:r w:rsidRPr="00707CB2">
              <w:rPr>
                <w:b w:val="0"/>
                <w:sz w:val="22"/>
                <w:szCs w:val="22"/>
              </w:rPr>
              <w:t>Вилючинск</w:t>
            </w:r>
            <w:proofErr w:type="spellEnd"/>
            <w:r w:rsidR="00465957" w:rsidRPr="00707CB2">
              <w:rPr>
                <w:b w:val="0"/>
                <w:sz w:val="22"/>
                <w:szCs w:val="22"/>
              </w:rPr>
              <w:t>;</w:t>
            </w:r>
            <w:r w:rsidR="00654F4F" w:rsidRPr="00707CB2">
              <w:rPr>
                <w:b w:val="0"/>
                <w:sz w:val="22"/>
                <w:szCs w:val="22"/>
              </w:rPr>
              <w:br/>
            </w:r>
            <w:r w:rsidR="00465957" w:rsidRPr="00707CB2">
              <w:rPr>
                <w:b w:val="0"/>
                <w:sz w:val="22"/>
                <w:szCs w:val="22"/>
              </w:rPr>
              <w:t>подразделение</w:t>
            </w:r>
            <w:r w:rsidR="00465957" w:rsidRPr="00707CB2">
              <w:rPr>
                <w:sz w:val="22"/>
                <w:szCs w:val="22"/>
              </w:rPr>
              <w:t xml:space="preserve"> </w:t>
            </w:r>
            <w:r w:rsidR="00465957" w:rsidRPr="00707CB2">
              <w:rPr>
                <w:b w:val="0"/>
                <w:sz w:val="22"/>
                <w:szCs w:val="22"/>
              </w:rPr>
              <w:t xml:space="preserve">Управления Федеральной службы войск национальной гвардии Российской Федерации по Камчатскому краю в г. </w:t>
            </w:r>
            <w:proofErr w:type="spellStart"/>
            <w:r w:rsidR="00465957" w:rsidRPr="00707CB2">
              <w:rPr>
                <w:b w:val="0"/>
                <w:sz w:val="22"/>
                <w:szCs w:val="22"/>
              </w:rPr>
              <w:t>Вилючинск</w:t>
            </w:r>
            <w:proofErr w:type="spellEnd"/>
            <w:r w:rsidR="00654F4F" w:rsidRPr="00707CB2">
              <w:rPr>
                <w:b w:val="0"/>
                <w:sz w:val="22"/>
                <w:szCs w:val="22"/>
              </w:rPr>
              <w:t>;</w:t>
            </w:r>
            <w:r w:rsidR="00BD789D" w:rsidRPr="00707CB2">
              <w:rPr>
                <w:b w:val="0"/>
                <w:sz w:val="22"/>
                <w:szCs w:val="22"/>
              </w:rPr>
              <w:br/>
              <w:t xml:space="preserve">Воинские части </w:t>
            </w:r>
            <w:r w:rsidR="00654F4F" w:rsidRPr="00707CB2">
              <w:rPr>
                <w:b w:val="0"/>
                <w:sz w:val="22"/>
                <w:szCs w:val="22"/>
              </w:rPr>
              <w:br/>
            </w:r>
            <w:r w:rsidR="00BD789D" w:rsidRPr="00707CB2">
              <w:rPr>
                <w:b w:val="0"/>
                <w:sz w:val="22"/>
                <w:szCs w:val="22"/>
              </w:rPr>
              <w:t>ООО "Охранное предприятие "ВИТЯЗЬ"</w:t>
            </w:r>
          </w:p>
        </w:tc>
        <w:tc>
          <w:tcPr>
            <w:tcW w:w="961" w:type="dxa"/>
          </w:tcPr>
          <w:p w:rsidR="00D80B22" w:rsidRPr="00C95223" w:rsidRDefault="00D80B22" w:rsidP="00B92EF3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1D8" w:rsidRPr="00C95223" w:rsidTr="00B92EF3">
        <w:tc>
          <w:tcPr>
            <w:tcW w:w="13606" w:type="dxa"/>
            <w:gridSpan w:val="6"/>
          </w:tcPr>
          <w:p w:rsidR="000D31D8" w:rsidRPr="00707CB2" w:rsidRDefault="000D31D8" w:rsidP="003100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7CB2">
              <w:rPr>
                <w:rFonts w:ascii="Times New Roman" w:hAnsi="Times New Roman"/>
                <w:b/>
                <w:lang w:val="en-US"/>
              </w:rPr>
              <w:t>II</w:t>
            </w:r>
            <w:r w:rsidRPr="00707CB2">
              <w:rPr>
                <w:rFonts w:ascii="Times New Roman" w:hAnsi="Times New Roman"/>
                <w:b/>
              </w:rPr>
              <w:t xml:space="preserve"> квартал 201</w:t>
            </w:r>
            <w:r w:rsidR="00310005" w:rsidRPr="00707CB2">
              <w:rPr>
                <w:rFonts w:ascii="Times New Roman" w:hAnsi="Times New Roman"/>
                <w:b/>
              </w:rPr>
              <w:t>9</w:t>
            </w:r>
            <w:r w:rsidRPr="00707CB2">
              <w:rPr>
                <w:rFonts w:ascii="Times New Roman" w:hAnsi="Times New Roman"/>
                <w:b/>
              </w:rPr>
              <w:t xml:space="preserve"> года</w:t>
            </w:r>
          </w:p>
        </w:tc>
        <w:tc>
          <w:tcPr>
            <w:tcW w:w="961" w:type="dxa"/>
          </w:tcPr>
          <w:p w:rsidR="000D31D8" w:rsidRPr="00C95223" w:rsidRDefault="000D31D8" w:rsidP="00B92E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45C4" w:rsidRPr="00C95223" w:rsidTr="005619A8">
        <w:trPr>
          <w:trHeight w:val="876"/>
        </w:trPr>
        <w:tc>
          <w:tcPr>
            <w:tcW w:w="878" w:type="dxa"/>
            <w:gridSpan w:val="2"/>
          </w:tcPr>
          <w:p w:rsidR="007045C4" w:rsidRPr="005A6A97" w:rsidRDefault="007045C4" w:rsidP="005A6A97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4" w:type="dxa"/>
          </w:tcPr>
          <w:p w:rsidR="007045C4" w:rsidRPr="007045C4" w:rsidRDefault="00D80B22" w:rsidP="00D80B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22D">
              <w:rPr>
                <w:rFonts w:ascii="Times New Roman" w:hAnsi="Times New Roman"/>
                <w:sz w:val="24"/>
                <w:szCs w:val="24"/>
              </w:rPr>
              <w:t xml:space="preserve">Об организации деятельности народных дружин по охране общественного порядка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ВГО</w:t>
            </w:r>
            <w:r w:rsidRPr="007922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84" w:type="dxa"/>
            <w:gridSpan w:val="3"/>
          </w:tcPr>
          <w:p w:rsidR="007045C4" w:rsidRPr="00707CB2" w:rsidRDefault="00D80B22" w:rsidP="00F228D5">
            <w:pPr>
              <w:spacing w:after="0" w:line="240" w:lineRule="auto"/>
              <w:rPr>
                <w:rFonts w:ascii="Times New Roman" w:hAnsi="Times New Roman"/>
              </w:rPr>
            </w:pPr>
            <w:r w:rsidRPr="00707CB2">
              <w:rPr>
                <w:rFonts w:ascii="Times New Roman" w:hAnsi="Times New Roman"/>
              </w:rPr>
              <w:t>Народная дружина,</w:t>
            </w:r>
            <w:r w:rsidRPr="00707CB2">
              <w:rPr>
                <w:rFonts w:ascii="Times New Roman" w:hAnsi="Times New Roman"/>
              </w:rPr>
              <w:br/>
              <w:t xml:space="preserve">ОМВД России </w:t>
            </w:r>
            <w:proofErr w:type="gramStart"/>
            <w:r w:rsidRPr="00707CB2">
              <w:rPr>
                <w:rFonts w:ascii="Times New Roman" w:hAnsi="Times New Roman"/>
              </w:rPr>
              <w:t>по</w:t>
            </w:r>
            <w:proofErr w:type="gramEnd"/>
            <w:r w:rsidRPr="00707CB2">
              <w:rPr>
                <w:rFonts w:ascii="Times New Roman" w:hAnsi="Times New Roman"/>
              </w:rPr>
              <w:t xml:space="preserve"> ЗАТО г. </w:t>
            </w:r>
            <w:proofErr w:type="spellStart"/>
            <w:r w:rsidRPr="00707CB2">
              <w:rPr>
                <w:rFonts w:ascii="Times New Roman" w:hAnsi="Times New Roman"/>
              </w:rPr>
              <w:t>Вилючинск</w:t>
            </w:r>
            <w:proofErr w:type="spellEnd"/>
          </w:p>
        </w:tc>
        <w:tc>
          <w:tcPr>
            <w:tcW w:w="961" w:type="dxa"/>
          </w:tcPr>
          <w:p w:rsidR="007045C4" w:rsidRPr="00C95223" w:rsidRDefault="007045C4" w:rsidP="00B92EF3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A9D" w:rsidRPr="00C95223" w:rsidTr="005619A8">
        <w:trPr>
          <w:trHeight w:val="876"/>
        </w:trPr>
        <w:tc>
          <w:tcPr>
            <w:tcW w:w="878" w:type="dxa"/>
            <w:gridSpan w:val="2"/>
          </w:tcPr>
          <w:p w:rsidR="00452A9D" w:rsidRPr="005A6A97" w:rsidRDefault="00452A9D" w:rsidP="005A6A97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4" w:type="dxa"/>
          </w:tcPr>
          <w:p w:rsidR="00452A9D" w:rsidRPr="004F4AEC" w:rsidRDefault="00452A9D" w:rsidP="00EC62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A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состоянии работы органов местного самоуправления </w:t>
            </w:r>
            <w:proofErr w:type="spellStart"/>
            <w:r w:rsidRPr="004F4AEC">
              <w:rPr>
                <w:rFonts w:ascii="Times New Roman" w:hAnsi="Times New Roman"/>
                <w:color w:val="000000"/>
                <w:sz w:val="24"/>
                <w:szCs w:val="24"/>
              </w:rPr>
              <w:t>Вилючинского</w:t>
            </w:r>
            <w:proofErr w:type="spellEnd"/>
            <w:r w:rsidRPr="004F4A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округа  по реализации мероприятий в области физической культуры и спорта, как элемента системы профилактики правонарушений и преступлений, в том числе среди несовершеннолетних.</w:t>
            </w:r>
          </w:p>
        </w:tc>
        <w:tc>
          <w:tcPr>
            <w:tcW w:w="4284" w:type="dxa"/>
            <w:gridSpan w:val="3"/>
          </w:tcPr>
          <w:p w:rsidR="00452A9D" w:rsidRPr="00707CB2" w:rsidRDefault="00452A9D" w:rsidP="00EC62F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707CB2">
              <w:rPr>
                <w:rFonts w:ascii="Times New Roman" w:hAnsi="Times New Roman"/>
                <w:sz w:val="22"/>
                <w:szCs w:val="22"/>
              </w:rPr>
              <w:t xml:space="preserve">Отдел физической культуры и молодежной политики администрации </w:t>
            </w:r>
            <w:proofErr w:type="spellStart"/>
            <w:r w:rsidRPr="00707CB2">
              <w:rPr>
                <w:rFonts w:ascii="Times New Roman" w:hAnsi="Times New Roman" w:cs="Times New Roman"/>
                <w:sz w:val="22"/>
                <w:szCs w:val="22"/>
              </w:rPr>
              <w:t>Вилючинского</w:t>
            </w:r>
            <w:proofErr w:type="spellEnd"/>
            <w:r w:rsidRPr="00707CB2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округа</w:t>
            </w:r>
            <w:r w:rsidRPr="00707CB2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452A9D" w:rsidRPr="00707CB2" w:rsidRDefault="00452A9D" w:rsidP="00EC62F4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1" w:type="dxa"/>
          </w:tcPr>
          <w:p w:rsidR="00452A9D" w:rsidRPr="00C95223" w:rsidRDefault="00452A9D" w:rsidP="00B92EF3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A9D" w:rsidRPr="00C95223" w:rsidTr="005619A8">
        <w:trPr>
          <w:trHeight w:val="876"/>
        </w:trPr>
        <w:tc>
          <w:tcPr>
            <w:tcW w:w="878" w:type="dxa"/>
            <w:gridSpan w:val="2"/>
          </w:tcPr>
          <w:p w:rsidR="00452A9D" w:rsidRPr="005A6A97" w:rsidRDefault="00452A9D" w:rsidP="005A6A97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4" w:type="dxa"/>
          </w:tcPr>
          <w:p w:rsidR="00452A9D" w:rsidRPr="00D80B22" w:rsidRDefault="00452A9D" w:rsidP="00D424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B22">
              <w:rPr>
                <w:rFonts w:ascii="Times New Roman" w:hAnsi="Times New Roman"/>
                <w:sz w:val="24"/>
                <w:szCs w:val="24"/>
              </w:rPr>
              <w:t xml:space="preserve">О мерах по </w:t>
            </w:r>
            <w:proofErr w:type="spellStart"/>
            <w:r w:rsidRPr="00D80B22">
              <w:rPr>
                <w:rFonts w:ascii="Times New Roman" w:hAnsi="Times New Roman"/>
                <w:sz w:val="24"/>
                <w:szCs w:val="24"/>
              </w:rPr>
              <w:t>ресоциализации</w:t>
            </w:r>
            <w:proofErr w:type="spellEnd"/>
            <w:r w:rsidRPr="00D80B22">
              <w:rPr>
                <w:rFonts w:ascii="Times New Roman" w:hAnsi="Times New Roman"/>
                <w:sz w:val="24"/>
                <w:szCs w:val="24"/>
              </w:rPr>
              <w:t xml:space="preserve"> граждан, освободившихся из мест лишения свободы.</w:t>
            </w:r>
          </w:p>
        </w:tc>
        <w:tc>
          <w:tcPr>
            <w:tcW w:w="4284" w:type="dxa"/>
            <w:gridSpan w:val="3"/>
          </w:tcPr>
          <w:p w:rsidR="00452A9D" w:rsidRPr="00707CB2" w:rsidRDefault="00452A9D" w:rsidP="00AA690F">
            <w:pPr>
              <w:spacing w:after="0" w:line="240" w:lineRule="auto"/>
              <w:rPr>
                <w:rFonts w:ascii="Times New Roman" w:hAnsi="Times New Roman"/>
              </w:rPr>
            </w:pPr>
            <w:r w:rsidRPr="00707CB2">
              <w:rPr>
                <w:rFonts w:ascii="Times New Roman" w:hAnsi="Times New Roman"/>
              </w:rPr>
              <w:t xml:space="preserve">Филиал ФКУ «Уголовно-исполнительная инспекция </w:t>
            </w:r>
            <w:proofErr w:type="gramStart"/>
            <w:r w:rsidRPr="00707CB2">
              <w:rPr>
                <w:rFonts w:ascii="Times New Roman" w:hAnsi="Times New Roman"/>
              </w:rPr>
              <w:t>Управления Федеральной службы исполнения наказания России</w:t>
            </w:r>
            <w:proofErr w:type="gramEnd"/>
            <w:r w:rsidRPr="00707CB2">
              <w:rPr>
                <w:rFonts w:ascii="Times New Roman" w:hAnsi="Times New Roman"/>
              </w:rPr>
              <w:t xml:space="preserve"> по Камчатскому краю» по городу  </w:t>
            </w:r>
            <w:proofErr w:type="spellStart"/>
            <w:r w:rsidRPr="00707CB2">
              <w:rPr>
                <w:rFonts w:ascii="Times New Roman" w:hAnsi="Times New Roman"/>
              </w:rPr>
              <w:t>Вилючинску</w:t>
            </w:r>
            <w:proofErr w:type="spellEnd"/>
            <w:r w:rsidRPr="00707CB2">
              <w:rPr>
                <w:rFonts w:ascii="Times New Roman" w:hAnsi="Times New Roman"/>
              </w:rPr>
              <w:t>;</w:t>
            </w:r>
          </w:p>
          <w:p w:rsidR="00452A9D" w:rsidRPr="00707CB2" w:rsidRDefault="00452A9D" w:rsidP="00AA690F">
            <w:pPr>
              <w:spacing w:after="0" w:line="240" w:lineRule="auto"/>
              <w:rPr>
                <w:rFonts w:ascii="Times New Roman" w:hAnsi="Times New Roman"/>
              </w:rPr>
            </w:pPr>
            <w:r w:rsidRPr="00707CB2">
              <w:rPr>
                <w:rFonts w:ascii="Times New Roman" w:hAnsi="Times New Roman"/>
              </w:rPr>
              <w:t xml:space="preserve">КГКУ «Центр занятости населения города </w:t>
            </w:r>
            <w:proofErr w:type="spellStart"/>
            <w:r w:rsidRPr="00707CB2">
              <w:rPr>
                <w:rFonts w:ascii="Times New Roman" w:hAnsi="Times New Roman"/>
              </w:rPr>
              <w:t>Вилючинска</w:t>
            </w:r>
            <w:proofErr w:type="spellEnd"/>
            <w:r w:rsidRPr="00707CB2">
              <w:rPr>
                <w:rFonts w:ascii="Times New Roman" w:hAnsi="Times New Roman"/>
              </w:rPr>
              <w:t>»</w:t>
            </w:r>
          </w:p>
        </w:tc>
        <w:tc>
          <w:tcPr>
            <w:tcW w:w="961" w:type="dxa"/>
          </w:tcPr>
          <w:p w:rsidR="00452A9D" w:rsidRPr="00C95223" w:rsidRDefault="00452A9D" w:rsidP="00B92EF3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A9D" w:rsidRPr="00C95223" w:rsidTr="005619A8">
        <w:trPr>
          <w:trHeight w:val="974"/>
        </w:trPr>
        <w:tc>
          <w:tcPr>
            <w:tcW w:w="878" w:type="dxa"/>
            <w:gridSpan w:val="2"/>
          </w:tcPr>
          <w:p w:rsidR="00452A9D" w:rsidRPr="005A6A97" w:rsidRDefault="00452A9D" w:rsidP="005A6A97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4" w:type="dxa"/>
          </w:tcPr>
          <w:p w:rsidR="00452A9D" w:rsidRPr="00C62037" w:rsidRDefault="00452A9D" w:rsidP="009131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037">
              <w:rPr>
                <w:rFonts w:ascii="Times New Roman" w:hAnsi="Times New Roman"/>
                <w:sz w:val="24"/>
                <w:szCs w:val="24"/>
              </w:rPr>
              <w:t xml:space="preserve">О работе детских и молодежных объединений по профилактике преступлений и правонарушений, в </w:t>
            </w:r>
            <w:proofErr w:type="spellStart"/>
            <w:r w:rsidRPr="00C62037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C62037">
              <w:rPr>
                <w:rFonts w:ascii="Times New Roman" w:hAnsi="Times New Roman"/>
                <w:sz w:val="24"/>
                <w:szCs w:val="24"/>
              </w:rPr>
              <w:t>. по вовлечению несовершеннолетних группы «риска» в общественно-полезную деятельность</w:t>
            </w:r>
          </w:p>
        </w:tc>
        <w:tc>
          <w:tcPr>
            <w:tcW w:w="4284" w:type="dxa"/>
            <w:gridSpan w:val="3"/>
          </w:tcPr>
          <w:p w:rsidR="00452A9D" w:rsidRPr="00707CB2" w:rsidRDefault="00452A9D" w:rsidP="00C62037">
            <w:pPr>
              <w:spacing w:after="0" w:line="240" w:lineRule="auto"/>
              <w:rPr>
                <w:rFonts w:ascii="Times New Roman" w:hAnsi="Times New Roman"/>
              </w:rPr>
            </w:pPr>
            <w:r w:rsidRPr="00707CB2">
              <w:rPr>
                <w:rFonts w:ascii="Times New Roman" w:hAnsi="Times New Roman"/>
              </w:rPr>
              <w:t xml:space="preserve">Отдел физической культуры и молодежной политики администрации </w:t>
            </w:r>
            <w:proofErr w:type="spellStart"/>
            <w:r w:rsidRPr="00707CB2">
              <w:rPr>
                <w:rFonts w:ascii="Times New Roman" w:hAnsi="Times New Roman"/>
              </w:rPr>
              <w:t>Вилючинского</w:t>
            </w:r>
            <w:proofErr w:type="spellEnd"/>
            <w:r w:rsidRPr="00707CB2">
              <w:rPr>
                <w:rFonts w:ascii="Times New Roman" w:hAnsi="Times New Roman"/>
              </w:rPr>
              <w:t xml:space="preserve"> городского округа</w:t>
            </w:r>
          </w:p>
        </w:tc>
        <w:tc>
          <w:tcPr>
            <w:tcW w:w="961" w:type="dxa"/>
          </w:tcPr>
          <w:p w:rsidR="00452A9D" w:rsidRPr="00C95223" w:rsidRDefault="00452A9D" w:rsidP="00B92EF3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A9D" w:rsidRPr="00C95223" w:rsidTr="005619A8">
        <w:trPr>
          <w:trHeight w:val="974"/>
        </w:trPr>
        <w:tc>
          <w:tcPr>
            <w:tcW w:w="878" w:type="dxa"/>
            <w:gridSpan w:val="2"/>
          </w:tcPr>
          <w:p w:rsidR="00452A9D" w:rsidRPr="005A6A97" w:rsidRDefault="00452A9D" w:rsidP="005A6A97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4" w:type="dxa"/>
          </w:tcPr>
          <w:p w:rsidR="00452A9D" w:rsidRPr="00C62037" w:rsidRDefault="00452A9D" w:rsidP="009131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реализации Концепции построения и развития аппаратно-программного комплекса «Безопасный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Вилючинск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84" w:type="dxa"/>
            <w:gridSpan w:val="3"/>
          </w:tcPr>
          <w:p w:rsidR="00452A9D" w:rsidRPr="00707CB2" w:rsidRDefault="00452A9D" w:rsidP="00C367EB">
            <w:pPr>
              <w:spacing w:after="0" w:line="240" w:lineRule="auto"/>
              <w:rPr>
                <w:rFonts w:ascii="Times New Roman" w:hAnsi="Times New Roman"/>
              </w:rPr>
            </w:pPr>
            <w:r w:rsidRPr="00707CB2">
              <w:rPr>
                <w:rFonts w:ascii="Times New Roman" w:hAnsi="Times New Roman"/>
              </w:rPr>
              <w:t>МКУ УЗЧС;</w:t>
            </w:r>
          </w:p>
          <w:p w:rsidR="00452A9D" w:rsidRPr="00707CB2" w:rsidRDefault="00452A9D" w:rsidP="00C367EB">
            <w:pPr>
              <w:spacing w:after="0" w:line="240" w:lineRule="auto"/>
              <w:rPr>
                <w:rFonts w:ascii="Times New Roman" w:hAnsi="Times New Roman"/>
              </w:rPr>
            </w:pPr>
            <w:r w:rsidRPr="00707CB2">
              <w:rPr>
                <w:rFonts w:ascii="Times New Roman" w:hAnsi="Times New Roman"/>
              </w:rPr>
              <w:t xml:space="preserve">ОМВД России </w:t>
            </w:r>
            <w:proofErr w:type="gramStart"/>
            <w:r w:rsidRPr="00707CB2">
              <w:rPr>
                <w:rFonts w:ascii="Times New Roman" w:hAnsi="Times New Roman"/>
              </w:rPr>
              <w:t>по</w:t>
            </w:r>
            <w:proofErr w:type="gramEnd"/>
            <w:r w:rsidRPr="00707CB2">
              <w:rPr>
                <w:rFonts w:ascii="Times New Roman" w:hAnsi="Times New Roman"/>
              </w:rPr>
              <w:t xml:space="preserve"> ЗАТО г. </w:t>
            </w:r>
            <w:proofErr w:type="spellStart"/>
            <w:r w:rsidRPr="00707CB2">
              <w:rPr>
                <w:rFonts w:ascii="Times New Roman" w:hAnsi="Times New Roman"/>
              </w:rPr>
              <w:t>Вилючинск</w:t>
            </w:r>
            <w:proofErr w:type="spellEnd"/>
          </w:p>
          <w:p w:rsidR="00452A9D" w:rsidRPr="00707CB2" w:rsidRDefault="00452A9D" w:rsidP="00C620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1" w:type="dxa"/>
          </w:tcPr>
          <w:p w:rsidR="00452A9D" w:rsidRPr="00C95223" w:rsidRDefault="00452A9D" w:rsidP="00B92EF3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A9D" w:rsidRPr="00C95223" w:rsidTr="00B92EF3">
        <w:tc>
          <w:tcPr>
            <w:tcW w:w="13606" w:type="dxa"/>
            <w:gridSpan w:val="6"/>
          </w:tcPr>
          <w:p w:rsidR="00452A9D" w:rsidRPr="00707CB2" w:rsidRDefault="00452A9D" w:rsidP="003100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7CB2">
              <w:rPr>
                <w:rFonts w:ascii="Times New Roman" w:hAnsi="Times New Roman"/>
                <w:b/>
                <w:lang w:val="en-US"/>
              </w:rPr>
              <w:t>III</w:t>
            </w:r>
            <w:r w:rsidRPr="00707CB2">
              <w:rPr>
                <w:rFonts w:ascii="Times New Roman" w:hAnsi="Times New Roman"/>
                <w:b/>
              </w:rPr>
              <w:t xml:space="preserve"> квартал 2019 года</w:t>
            </w:r>
          </w:p>
        </w:tc>
        <w:tc>
          <w:tcPr>
            <w:tcW w:w="961" w:type="dxa"/>
          </w:tcPr>
          <w:p w:rsidR="00452A9D" w:rsidRPr="00C62037" w:rsidRDefault="00452A9D" w:rsidP="00B92E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2A9D" w:rsidRPr="00C95223" w:rsidTr="00B92EF3">
        <w:tc>
          <w:tcPr>
            <w:tcW w:w="878" w:type="dxa"/>
            <w:gridSpan w:val="2"/>
          </w:tcPr>
          <w:p w:rsidR="00452A9D" w:rsidRPr="005A6A97" w:rsidRDefault="00452A9D" w:rsidP="00120985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  <w:gridSpan w:val="2"/>
          </w:tcPr>
          <w:p w:rsidR="00452A9D" w:rsidRPr="004F4AEC" w:rsidRDefault="00452A9D" w:rsidP="00B92E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AEC">
              <w:rPr>
                <w:rFonts w:ascii="Times New Roman" w:hAnsi="Times New Roman"/>
                <w:color w:val="000000"/>
                <w:sz w:val="24"/>
                <w:szCs w:val="24"/>
              </w:rPr>
              <w:t>Об итогах организации занятости и досуга несовершеннолетних в период летней оздоровительной компании 2018 года, в том числе состоящих на учёте в органах внутренних дел.</w:t>
            </w:r>
          </w:p>
        </w:tc>
        <w:tc>
          <w:tcPr>
            <w:tcW w:w="4258" w:type="dxa"/>
            <w:gridSpan w:val="2"/>
          </w:tcPr>
          <w:p w:rsidR="00452A9D" w:rsidRPr="00707CB2" w:rsidRDefault="00452A9D" w:rsidP="000D31D8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707CB2">
              <w:rPr>
                <w:rFonts w:ascii="Times New Roman" w:hAnsi="Times New Roman"/>
                <w:sz w:val="22"/>
                <w:szCs w:val="22"/>
              </w:rPr>
              <w:t xml:space="preserve">Отдел физической культуры и молодежной политики администрации </w:t>
            </w:r>
            <w:proofErr w:type="spellStart"/>
            <w:r w:rsidRPr="00707CB2">
              <w:rPr>
                <w:rFonts w:ascii="Times New Roman" w:hAnsi="Times New Roman" w:cs="Times New Roman"/>
                <w:sz w:val="22"/>
                <w:szCs w:val="22"/>
              </w:rPr>
              <w:t>Вилючинского</w:t>
            </w:r>
            <w:proofErr w:type="spellEnd"/>
            <w:r w:rsidRPr="00707CB2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округа</w:t>
            </w:r>
            <w:r w:rsidRPr="00707CB2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452A9D" w:rsidRPr="00707CB2" w:rsidRDefault="00452A9D" w:rsidP="000D31D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07CB2">
              <w:rPr>
                <w:rFonts w:ascii="Times New Roman" w:hAnsi="Times New Roman"/>
                <w:sz w:val="22"/>
                <w:szCs w:val="22"/>
              </w:rPr>
              <w:t xml:space="preserve">Отдел образования администрации </w:t>
            </w:r>
            <w:proofErr w:type="spellStart"/>
            <w:r w:rsidRPr="00707CB2">
              <w:rPr>
                <w:rFonts w:ascii="Times New Roman" w:hAnsi="Times New Roman" w:cs="Times New Roman"/>
                <w:sz w:val="22"/>
                <w:szCs w:val="22"/>
              </w:rPr>
              <w:t>Вилючинского</w:t>
            </w:r>
            <w:proofErr w:type="spellEnd"/>
            <w:r w:rsidRPr="00707CB2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округа; </w:t>
            </w:r>
          </w:p>
          <w:p w:rsidR="00452A9D" w:rsidRPr="00707CB2" w:rsidRDefault="00452A9D" w:rsidP="000D31D8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CB2">
              <w:rPr>
                <w:rFonts w:ascii="Times New Roman" w:hAnsi="Times New Roman"/>
                <w:sz w:val="22"/>
                <w:szCs w:val="22"/>
              </w:rPr>
              <w:t xml:space="preserve">Отдел культуры администрации </w:t>
            </w:r>
            <w:proofErr w:type="spellStart"/>
            <w:r w:rsidRPr="00707CB2">
              <w:rPr>
                <w:rFonts w:ascii="Times New Roman" w:hAnsi="Times New Roman" w:cs="Times New Roman"/>
                <w:sz w:val="22"/>
                <w:szCs w:val="22"/>
              </w:rPr>
              <w:t>Вилючинского</w:t>
            </w:r>
            <w:proofErr w:type="spellEnd"/>
            <w:r w:rsidRPr="00707CB2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округа </w:t>
            </w:r>
          </w:p>
          <w:p w:rsidR="00452A9D" w:rsidRPr="00707CB2" w:rsidRDefault="00452A9D" w:rsidP="00D82AF9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1" w:type="dxa"/>
          </w:tcPr>
          <w:p w:rsidR="00452A9D" w:rsidRPr="00C95223" w:rsidRDefault="00452A9D" w:rsidP="00B92EF3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A9D" w:rsidRPr="00C95223" w:rsidTr="00B92EF3">
        <w:tc>
          <w:tcPr>
            <w:tcW w:w="878" w:type="dxa"/>
            <w:gridSpan w:val="2"/>
          </w:tcPr>
          <w:p w:rsidR="00452A9D" w:rsidRPr="005A6A97" w:rsidRDefault="00452A9D" w:rsidP="00120985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  <w:gridSpan w:val="2"/>
          </w:tcPr>
          <w:p w:rsidR="00452A9D" w:rsidRPr="00D80B22" w:rsidRDefault="00452A9D" w:rsidP="003407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420E3">
              <w:rPr>
                <w:rFonts w:ascii="Times New Roman" w:hAnsi="Times New Roman"/>
                <w:sz w:val="24"/>
                <w:szCs w:val="24"/>
              </w:rPr>
              <w:t>О мерах, направленных на профилактику рецидивной преступности в ВГО</w:t>
            </w:r>
          </w:p>
        </w:tc>
        <w:tc>
          <w:tcPr>
            <w:tcW w:w="4258" w:type="dxa"/>
            <w:gridSpan w:val="2"/>
          </w:tcPr>
          <w:p w:rsidR="00452A9D" w:rsidRPr="00707CB2" w:rsidRDefault="00452A9D" w:rsidP="00340728">
            <w:pPr>
              <w:spacing w:after="0" w:line="240" w:lineRule="auto"/>
              <w:rPr>
                <w:rFonts w:ascii="Times New Roman" w:hAnsi="Times New Roman"/>
              </w:rPr>
            </w:pPr>
            <w:r w:rsidRPr="00707CB2">
              <w:rPr>
                <w:rFonts w:ascii="Times New Roman" w:hAnsi="Times New Roman"/>
              </w:rPr>
              <w:t xml:space="preserve">Филиал ФКУ «Уголовно-исполнительная инспекция </w:t>
            </w:r>
            <w:proofErr w:type="gramStart"/>
            <w:r w:rsidRPr="00707CB2">
              <w:rPr>
                <w:rFonts w:ascii="Times New Roman" w:hAnsi="Times New Roman"/>
              </w:rPr>
              <w:t>Управления Федеральной службы исполнения наказания России</w:t>
            </w:r>
            <w:proofErr w:type="gramEnd"/>
            <w:r w:rsidRPr="00707CB2">
              <w:rPr>
                <w:rFonts w:ascii="Times New Roman" w:hAnsi="Times New Roman"/>
              </w:rPr>
              <w:t xml:space="preserve"> по Камчатскому краю» по городу  </w:t>
            </w:r>
            <w:proofErr w:type="spellStart"/>
            <w:r w:rsidRPr="00707CB2">
              <w:rPr>
                <w:rFonts w:ascii="Times New Roman" w:hAnsi="Times New Roman"/>
              </w:rPr>
              <w:t>Вилючинску</w:t>
            </w:r>
            <w:proofErr w:type="spellEnd"/>
            <w:r w:rsidRPr="00707CB2">
              <w:rPr>
                <w:rFonts w:ascii="Times New Roman" w:hAnsi="Times New Roman"/>
              </w:rPr>
              <w:t>;</w:t>
            </w:r>
          </w:p>
          <w:p w:rsidR="00452A9D" w:rsidRPr="00707CB2" w:rsidRDefault="00452A9D" w:rsidP="00340728">
            <w:pPr>
              <w:spacing w:after="0" w:line="240" w:lineRule="auto"/>
              <w:rPr>
                <w:rFonts w:ascii="Times New Roman" w:hAnsi="Times New Roman"/>
              </w:rPr>
            </w:pPr>
            <w:r w:rsidRPr="00707CB2">
              <w:rPr>
                <w:rFonts w:ascii="Times New Roman" w:hAnsi="Times New Roman"/>
              </w:rPr>
              <w:t xml:space="preserve">ОМВД России </w:t>
            </w:r>
            <w:proofErr w:type="gramStart"/>
            <w:r w:rsidRPr="00707CB2">
              <w:rPr>
                <w:rFonts w:ascii="Times New Roman" w:hAnsi="Times New Roman"/>
              </w:rPr>
              <w:t>по</w:t>
            </w:r>
            <w:proofErr w:type="gramEnd"/>
            <w:r w:rsidRPr="00707CB2">
              <w:rPr>
                <w:rFonts w:ascii="Times New Roman" w:hAnsi="Times New Roman"/>
              </w:rPr>
              <w:t xml:space="preserve"> ЗАТО г. Вилючинск</w:t>
            </w:r>
          </w:p>
          <w:p w:rsidR="00452A9D" w:rsidRPr="00707CB2" w:rsidRDefault="00452A9D" w:rsidP="003407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1" w:type="dxa"/>
          </w:tcPr>
          <w:p w:rsidR="00452A9D" w:rsidRPr="00C95223" w:rsidRDefault="00452A9D" w:rsidP="00B92EF3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A9D" w:rsidRPr="00C95223" w:rsidTr="00B92EF3">
        <w:tc>
          <w:tcPr>
            <w:tcW w:w="878" w:type="dxa"/>
            <w:gridSpan w:val="2"/>
          </w:tcPr>
          <w:p w:rsidR="00452A9D" w:rsidRPr="005A6A97" w:rsidRDefault="00452A9D" w:rsidP="00120985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  <w:gridSpan w:val="2"/>
          </w:tcPr>
          <w:p w:rsidR="00452A9D" w:rsidRPr="004F4AEC" w:rsidRDefault="00452A9D" w:rsidP="00EC62F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AEC">
              <w:rPr>
                <w:rFonts w:ascii="Times New Roman" w:hAnsi="Times New Roman"/>
                <w:sz w:val="24"/>
                <w:szCs w:val="24"/>
              </w:rPr>
              <w:t xml:space="preserve">Об эффективности принимаемых мер по профилактике правонарушений и преступлений в общеобразовательных организациях </w:t>
            </w:r>
            <w:proofErr w:type="spellStart"/>
            <w:r w:rsidRPr="004F4AEC">
              <w:rPr>
                <w:rFonts w:ascii="Times New Roman" w:hAnsi="Times New Roman"/>
                <w:sz w:val="24"/>
                <w:szCs w:val="24"/>
              </w:rPr>
              <w:t>Вилючинского</w:t>
            </w:r>
            <w:proofErr w:type="spellEnd"/>
            <w:r w:rsidRPr="004F4AEC">
              <w:rPr>
                <w:rFonts w:ascii="Times New Roman" w:hAnsi="Times New Roman"/>
                <w:sz w:val="24"/>
                <w:szCs w:val="24"/>
              </w:rPr>
              <w:t xml:space="preserve"> городского округа и  КГБОУСПО «Камчатский индустриальный техникум».</w:t>
            </w:r>
          </w:p>
        </w:tc>
        <w:tc>
          <w:tcPr>
            <w:tcW w:w="4258" w:type="dxa"/>
            <w:gridSpan w:val="2"/>
          </w:tcPr>
          <w:p w:rsidR="00452A9D" w:rsidRPr="00707CB2" w:rsidRDefault="00452A9D" w:rsidP="00EC62F4">
            <w:pPr>
              <w:spacing w:after="0" w:line="240" w:lineRule="auto"/>
              <w:rPr>
                <w:rFonts w:ascii="Times New Roman" w:hAnsi="Times New Roman"/>
              </w:rPr>
            </w:pPr>
            <w:r w:rsidRPr="00707CB2">
              <w:rPr>
                <w:rFonts w:ascii="Times New Roman" w:hAnsi="Times New Roman"/>
              </w:rPr>
              <w:t xml:space="preserve">Отдел образования администрации </w:t>
            </w:r>
            <w:proofErr w:type="spellStart"/>
            <w:r w:rsidRPr="00707CB2">
              <w:rPr>
                <w:rFonts w:ascii="Times New Roman" w:hAnsi="Times New Roman"/>
              </w:rPr>
              <w:t>Вилючинского</w:t>
            </w:r>
            <w:proofErr w:type="spellEnd"/>
            <w:r w:rsidRPr="00707CB2">
              <w:rPr>
                <w:rFonts w:ascii="Times New Roman" w:hAnsi="Times New Roman"/>
              </w:rPr>
              <w:t xml:space="preserve"> городского округа;</w:t>
            </w:r>
          </w:p>
          <w:p w:rsidR="00452A9D" w:rsidRPr="00707CB2" w:rsidRDefault="00452A9D" w:rsidP="00EC62F4">
            <w:pPr>
              <w:spacing w:after="0" w:line="240" w:lineRule="auto"/>
              <w:rPr>
                <w:rFonts w:ascii="Times New Roman" w:hAnsi="Times New Roman"/>
              </w:rPr>
            </w:pPr>
            <w:r w:rsidRPr="00707CB2">
              <w:rPr>
                <w:rFonts w:ascii="Times New Roman" w:hAnsi="Times New Roman"/>
              </w:rPr>
              <w:t xml:space="preserve">КГБОУСПО «Камчатский индустриальный техникум». </w:t>
            </w:r>
          </w:p>
        </w:tc>
        <w:tc>
          <w:tcPr>
            <w:tcW w:w="961" w:type="dxa"/>
          </w:tcPr>
          <w:p w:rsidR="00452A9D" w:rsidRPr="00C95223" w:rsidRDefault="00452A9D" w:rsidP="00B92EF3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A9D" w:rsidRPr="00C95223" w:rsidTr="00B92EF3">
        <w:tc>
          <w:tcPr>
            <w:tcW w:w="878" w:type="dxa"/>
            <w:gridSpan w:val="2"/>
          </w:tcPr>
          <w:p w:rsidR="00452A9D" w:rsidRPr="005A6A97" w:rsidRDefault="00452A9D" w:rsidP="005A6A9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  <w:gridSpan w:val="2"/>
          </w:tcPr>
          <w:p w:rsidR="00452A9D" w:rsidRPr="000704E7" w:rsidRDefault="00452A9D" w:rsidP="00657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состоянии и результатах профилактической работы в сфере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профилактики правонарушений и преступлений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среди военнослужащих</w:t>
            </w:r>
          </w:p>
        </w:tc>
        <w:tc>
          <w:tcPr>
            <w:tcW w:w="4258" w:type="dxa"/>
            <w:gridSpan w:val="2"/>
          </w:tcPr>
          <w:p w:rsidR="00452A9D" w:rsidRPr="00707CB2" w:rsidRDefault="00452A9D" w:rsidP="006572B9">
            <w:pPr>
              <w:spacing w:after="0" w:line="240" w:lineRule="auto"/>
              <w:rPr>
                <w:rFonts w:ascii="Times New Roman" w:hAnsi="Times New Roman"/>
              </w:rPr>
            </w:pPr>
            <w:r w:rsidRPr="00707CB2">
              <w:rPr>
                <w:rFonts w:ascii="Times New Roman" w:hAnsi="Times New Roman"/>
              </w:rPr>
              <w:t>Войсковая часть 62695;</w:t>
            </w:r>
          </w:p>
          <w:p w:rsidR="00452A9D" w:rsidRPr="00707CB2" w:rsidRDefault="00452A9D" w:rsidP="006572B9">
            <w:pPr>
              <w:spacing w:after="0" w:line="240" w:lineRule="auto"/>
              <w:rPr>
                <w:rFonts w:ascii="Times New Roman" w:hAnsi="Times New Roman"/>
              </w:rPr>
            </w:pPr>
            <w:r w:rsidRPr="00707CB2">
              <w:rPr>
                <w:rFonts w:ascii="Times New Roman" w:hAnsi="Times New Roman"/>
              </w:rPr>
              <w:t>Войсковая часть 60092;</w:t>
            </w:r>
          </w:p>
          <w:p w:rsidR="00452A9D" w:rsidRPr="00707CB2" w:rsidRDefault="00452A9D" w:rsidP="005A6A97">
            <w:pPr>
              <w:spacing w:after="0" w:line="240" w:lineRule="auto"/>
              <w:rPr>
                <w:rFonts w:ascii="Times New Roman" w:hAnsi="Times New Roman"/>
              </w:rPr>
            </w:pPr>
            <w:r w:rsidRPr="00707CB2">
              <w:rPr>
                <w:rFonts w:ascii="Times New Roman" w:hAnsi="Times New Roman"/>
              </w:rPr>
              <w:t>Войсковая часть 25030-15.</w:t>
            </w:r>
          </w:p>
        </w:tc>
        <w:tc>
          <w:tcPr>
            <w:tcW w:w="961" w:type="dxa"/>
          </w:tcPr>
          <w:p w:rsidR="00452A9D" w:rsidRPr="00C95223" w:rsidRDefault="00452A9D" w:rsidP="00B92EF3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A9D" w:rsidRPr="00C95223" w:rsidTr="00B92EF3">
        <w:tc>
          <w:tcPr>
            <w:tcW w:w="13606" w:type="dxa"/>
            <w:gridSpan w:val="6"/>
          </w:tcPr>
          <w:p w:rsidR="00452A9D" w:rsidRPr="00707CB2" w:rsidRDefault="00452A9D" w:rsidP="003100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7CB2">
              <w:rPr>
                <w:rFonts w:ascii="Times New Roman" w:hAnsi="Times New Roman"/>
                <w:b/>
                <w:lang w:val="en-US"/>
              </w:rPr>
              <w:t>IV</w:t>
            </w:r>
            <w:r w:rsidRPr="00707CB2">
              <w:rPr>
                <w:rFonts w:ascii="Times New Roman" w:hAnsi="Times New Roman"/>
                <w:b/>
              </w:rPr>
              <w:t xml:space="preserve"> квартал 2019 года</w:t>
            </w:r>
          </w:p>
        </w:tc>
        <w:tc>
          <w:tcPr>
            <w:tcW w:w="961" w:type="dxa"/>
          </w:tcPr>
          <w:p w:rsidR="00452A9D" w:rsidRPr="00C95223" w:rsidRDefault="00452A9D" w:rsidP="00B92E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452A9D" w:rsidRPr="00C95223" w:rsidTr="00B92EF3">
        <w:tc>
          <w:tcPr>
            <w:tcW w:w="878" w:type="dxa"/>
            <w:gridSpan w:val="2"/>
          </w:tcPr>
          <w:p w:rsidR="00452A9D" w:rsidRPr="005A6A97" w:rsidRDefault="00452A9D" w:rsidP="005A6A97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  <w:gridSpan w:val="2"/>
          </w:tcPr>
          <w:p w:rsidR="00452A9D" w:rsidRPr="000704E7" w:rsidRDefault="00452A9D" w:rsidP="00D80B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4E7">
              <w:rPr>
                <w:rFonts w:ascii="Times New Roman" w:hAnsi="Times New Roman"/>
                <w:sz w:val="24"/>
                <w:szCs w:val="24"/>
              </w:rPr>
              <w:t xml:space="preserve">О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704E7">
              <w:rPr>
                <w:rFonts w:ascii="Times New Roman" w:hAnsi="Times New Roman"/>
                <w:sz w:val="24"/>
                <w:szCs w:val="24"/>
              </w:rPr>
              <w:t xml:space="preserve"> программы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Безопасный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Вилючинск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2017-2020 годы» в части мероприятий по п</w:t>
            </w:r>
            <w:r w:rsidRPr="000704E7">
              <w:rPr>
                <w:rFonts w:ascii="Times New Roman" w:hAnsi="Times New Roman"/>
                <w:sz w:val="24"/>
                <w:szCs w:val="24"/>
              </w:rPr>
              <w:t>рофилактик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704E7">
              <w:rPr>
                <w:rFonts w:ascii="Times New Roman" w:hAnsi="Times New Roman"/>
                <w:sz w:val="24"/>
                <w:szCs w:val="24"/>
              </w:rPr>
              <w:t xml:space="preserve"> правонарушений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преступлений в 2019 году.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8" w:type="dxa"/>
            <w:gridSpan w:val="2"/>
          </w:tcPr>
          <w:p w:rsidR="00452A9D" w:rsidRPr="00707CB2" w:rsidRDefault="00452A9D" w:rsidP="00C26379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707CB2">
              <w:rPr>
                <w:rFonts w:ascii="Times New Roman" w:hAnsi="Times New Roman"/>
                <w:sz w:val="22"/>
                <w:szCs w:val="22"/>
              </w:rPr>
              <w:t xml:space="preserve">Отдел физической культуры и молодежной политики администрации </w:t>
            </w:r>
            <w:proofErr w:type="spellStart"/>
            <w:r w:rsidRPr="00707CB2">
              <w:rPr>
                <w:rFonts w:ascii="Times New Roman" w:hAnsi="Times New Roman" w:cs="Times New Roman"/>
                <w:sz w:val="22"/>
                <w:szCs w:val="22"/>
              </w:rPr>
              <w:t>Вилючинского</w:t>
            </w:r>
            <w:proofErr w:type="spellEnd"/>
            <w:r w:rsidRPr="00707CB2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округа</w:t>
            </w:r>
            <w:r w:rsidRPr="00707CB2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452A9D" w:rsidRPr="00707CB2" w:rsidRDefault="00452A9D" w:rsidP="00C2637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07CB2">
              <w:rPr>
                <w:rFonts w:ascii="Times New Roman" w:hAnsi="Times New Roman"/>
                <w:sz w:val="22"/>
                <w:szCs w:val="22"/>
              </w:rPr>
              <w:t xml:space="preserve">Отдел образования администрации </w:t>
            </w:r>
            <w:proofErr w:type="spellStart"/>
            <w:r w:rsidRPr="00707CB2">
              <w:rPr>
                <w:rFonts w:ascii="Times New Roman" w:hAnsi="Times New Roman" w:cs="Times New Roman"/>
                <w:sz w:val="22"/>
                <w:szCs w:val="22"/>
              </w:rPr>
              <w:t>Вилючинского</w:t>
            </w:r>
            <w:proofErr w:type="spellEnd"/>
            <w:r w:rsidRPr="00707CB2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округа; </w:t>
            </w:r>
          </w:p>
          <w:p w:rsidR="00452A9D" w:rsidRPr="00707CB2" w:rsidRDefault="00452A9D" w:rsidP="00C26379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CB2">
              <w:rPr>
                <w:rFonts w:ascii="Times New Roman" w:hAnsi="Times New Roman"/>
                <w:sz w:val="22"/>
                <w:szCs w:val="22"/>
              </w:rPr>
              <w:t xml:space="preserve">Отдел культуры администрации </w:t>
            </w:r>
            <w:proofErr w:type="spellStart"/>
            <w:r w:rsidRPr="00707CB2">
              <w:rPr>
                <w:rFonts w:ascii="Times New Roman" w:hAnsi="Times New Roman" w:cs="Times New Roman"/>
                <w:sz w:val="22"/>
                <w:szCs w:val="22"/>
              </w:rPr>
              <w:t>Вилючинского</w:t>
            </w:r>
            <w:proofErr w:type="spellEnd"/>
            <w:r w:rsidRPr="00707CB2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округа; </w:t>
            </w:r>
          </w:p>
          <w:p w:rsidR="00452A9D" w:rsidRPr="00707CB2" w:rsidRDefault="00452A9D" w:rsidP="005A6A97">
            <w:pPr>
              <w:spacing w:after="0" w:line="240" w:lineRule="auto"/>
              <w:rPr>
                <w:rFonts w:ascii="Times New Roman" w:hAnsi="Times New Roman"/>
              </w:rPr>
            </w:pPr>
            <w:r w:rsidRPr="00707CB2">
              <w:rPr>
                <w:rFonts w:ascii="Times New Roman" w:hAnsi="Times New Roman"/>
              </w:rPr>
              <w:t xml:space="preserve">ОМВД России </w:t>
            </w:r>
            <w:proofErr w:type="gramStart"/>
            <w:r w:rsidRPr="00707CB2">
              <w:rPr>
                <w:rFonts w:ascii="Times New Roman" w:hAnsi="Times New Roman"/>
              </w:rPr>
              <w:t>по</w:t>
            </w:r>
            <w:proofErr w:type="gramEnd"/>
            <w:r w:rsidRPr="00707CB2">
              <w:rPr>
                <w:rFonts w:ascii="Times New Roman" w:hAnsi="Times New Roman"/>
              </w:rPr>
              <w:t xml:space="preserve"> ЗАТО г. </w:t>
            </w:r>
            <w:proofErr w:type="spellStart"/>
            <w:r w:rsidRPr="00707CB2">
              <w:rPr>
                <w:rFonts w:ascii="Times New Roman" w:hAnsi="Times New Roman"/>
              </w:rPr>
              <w:t>Вилючинск</w:t>
            </w:r>
            <w:proofErr w:type="spellEnd"/>
            <w:r w:rsidRPr="00707CB2">
              <w:rPr>
                <w:rFonts w:ascii="Times New Roman" w:hAnsi="Times New Roman"/>
              </w:rPr>
              <w:t>;</w:t>
            </w:r>
          </w:p>
          <w:p w:rsidR="00452A9D" w:rsidRPr="00707CB2" w:rsidRDefault="00452A9D" w:rsidP="005A6A97">
            <w:pPr>
              <w:spacing w:after="0" w:line="240" w:lineRule="auto"/>
              <w:rPr>
                <w:rFonts w:ascii="Times New Roman" w:hAnsi="Times New Roman"/>
              </w:rPr>
            </w:pPr>
            <w:r w:rsidRPr="00707CB2">
              <w:rPr>
                <w:rFonts w:ascii="Times New Roman" w:hAnsi="Times New Roman"/>
              </w:rPr>
              <w:t>МКУ УЗЧС</w:t>
            </w:r>
          </w:p>
          <w:p w:rsidR="00452A9D" w:rsidRPr="00707CB2" w:rsidRDefault="00452A9D" w:rsidP="00C263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1" w:type="dxa"/>
          </w:tcPr>
          <w:p w:rsidR="00452A9D" w:rsidRPr="00C95223" w:rsidRDefault="00452A9D" w:rsidP="00B92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A9D" w:rsidRPr="0049060F" w:rsidTr="00B92EF3">
        <w:tc>
          <w:tcPr>
            <w:tcW w:w="878" w:type="dxa"/>
            <w:gridSpan w:val="2"/>
          </w:tcPr>
          <w:p w:rsidR="00452A9D" w:rsidRPr="005A6A97" w:rsidRDefault="00452A9D" w:rsidP="005A6A97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  <w:gridSpan w:val="2"/>
          </w:tcPr>
          <w:p w:rsidR="00452A9D" w:rsidRPr="007A7D0A" w:rsidRDefault="002032CC" w:rsidP="002032CC">
            <w:pPr>
              <w:spacing w:after="0" w:line="240" w:lineRule="auto"/>
              <w:ind w:hanging="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современных технических средств и информационно-коммуникационных технологий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 w:rsidR="00452A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координации деятельности сил и служб, ответственных за </w:t>
            </w:r>
            <w:r w:rsidR="00452A9D">
              <w:rPr>
                <w:rFonts w:ascii="Times New Roman" w:hAnsi="Times New Roman"/>
                <w:sz w:val="24"/>
                <w:szCs w:val="24"/>
              </w:rPr>
              <w:t>повышени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452A9D">
              <w:rPr>
                <w:rFonts w:ascii="Times New Roman" w:hAnsi="Times New Roman"/>
                <w:sz w:val="24"/>
                <w:szCs w:val="24"/>
              </w:rPr>
              <w:t xml:space="preserve"> уровня общественной безопасности и правопорядка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8" w:type="dxa"/>
            <w:gridSpan w:val="2"/>
          </w:tcPr>
          <w:p w:rsidR="00452A9D" w:rsidRPr="00707CB2" w:rsidRDefault="00452A9D" w:rsidP="00BD789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07CB2">
              <w:rPr>
                <w:rFonts w:ascii="Times New Roman" w:hAnsi="Times New Roman" w:cs="Times New Roman"/>
                <w:sz w:val="22"/>
                <w:szCs w:val="22"/>
              </w:rPr>
              <w:t xml:space="preserve">ОМВД России </w:t>
            </w:r>
            <w:proofErr w:type="gramStart"/>
            <w:r w:rsidRPr="00707CB2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  <w:r w:rsidRPr="00707CB2">
              <w:rPr>
                <w:rFonts w:ascii="Times New Roman" w:hAnsi="Times New Roman" w:cs="Times New Roman"/>
                <w:sz w:val="22"/>
                <w:szCs w:val="22"/>
              </w:rPr>
              <w:t xml:space="preserve"> ЗАТО г. </w:t>
            </w:r>
            <w:proofErr w:type="spellStart"/>
            <w:r w:rsidRPr="00707CB2">
              <w:rPr>
                <w:rFonts w:ascii="Times New Roman" w:hAnsi="Times New Roman" w:cs="Times New Roman"/>
                <w:sz w:val="22"/>
                <w:szCs w:val="22"/>
              </w:rPr>
              <w:t>Вилючинск</w:t>
            </w:r>
            <w:proofErr w:type="spellEnd"/>
            <w:r w:rsidRPr="00707CB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707CB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подразделение Управления Федеральной службы войск национальной гвардии Российской Федерации по Камчатскому краю в </w:t>
            </w:r>
            <w:r w:rsidRPr="00707CB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г. </w:t>
            </w:r>
            <w:proofErr w:type="spellStart"/>
            <w:r w:rsidRPr="00707CB2">
              <w:rPr>
                <w:rFonts w:ascii="Times New Roman" w:hAnsi="Times New Roman" w:cs="Times New Roman"/>
                <w:bCs/>
                <w:sz w:val="22"/>
                <w:szCs w:val="22"/>
              </w:rPr>
              <w:t>Вилючинск</w:t>
            </w:r>
            <w:proofErr w:type="spellEnd"/>
            <w:r w:rsidRPr="00707CB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707CB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Воинские части </w:t>
            </w:r>
            <w:r w:rsidRPr="00707CB2">
              <w:rPr>
                <w:rFonts w:ascii="Times New Roman" w:hAnsi="Times New Roman" w:cs="Times New Roman"/>
                <w:sz w:val="22"/>
                <w:szCs w:val="22"/>
              </w:rPr>
              <w:br/>
              <w:t>ООО "Охранное предприятие "ВИТЯЗЬ"</w:t>
            </w:r>
          </w:p>
        </w:tc>
        <w:tc>
          <w:tcPr>
            <w:tcW w:w="961" w:type="dxa"/>
          </w:tcPr>
          <w:p w:rsidR="00452A9D" w:rsidRPr="002032CC" w:rsidRDefault="00452A9D" w:rsidP="00B92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A9D" w:rsidRPr="0049060F" w:rsidTr="00B92EF3">
        <w:tc>
          <w:tcPr>
            <w:tcW w:w="878" w:type="dxa"/>
            <w:gridSpan w:val="2"/>
          </w:tcPr>
          <w:p w:rsidR="00452A9D" w:rsidRPr="005A6A97" w:rsidRDefault="00452A9D" w:rsidP="005A6A97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  <w:gridSpan w:val="2"/>
          </w:tcPr>
          <w:p w:rsidR="00452A9D" w:rsidRPr="007A7D0A" w:rsidRDefault="00452A9D" w:rsidP="00D80B22">
            <w:pPr>
              <w:spacing w:after="0" w:line="240" w:lineRule="auto"/>
              <w:ind w:hanging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D0A">
              <w:rPr>
                <w:rFonts w:ascii="Times New Roman" w:hAnsi="Times New Roman"/>
                <w:sz w:val="24"/>
                <w:szCs w:val="24"/>
              </w:rPr>
              <w:t xml:space="preserve">Об исполнении решений Межведомственной комиссии по профилактике правонарушений и преступлений </w:t>
            </w:r>
            <w:proofErr w:type="gramStart"/>
            <w:r w:rsidRPr="007A7D0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A7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A7D0A">
              <w:rPr>
                <w:rFonts w:ascii="Times New Roman" w:hAnsi="Times New Roman"/>
                <w:sz w:val="24"/>
                <w:szCs w:val="24"/>
              </w:rPr>
              <w:t>Вилючинском</w:t>
            </w:r>
            <w:proofErr w:type="gramEnd"/>
            <w:r w:rsidRPr="007A7D0A">
              <w:rPr>
                <w:rFonts w:ascii="Times New Roman" w:hAnsi="Times New Roman"/>
                <w:sz w:val="24"/>
                <w:szCs w:val="24"/>
              </w:rPr>
              <w:t xml:space="preserve"> городском округе в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A7D0A">
              <w:rPr>
                <w:rFonts w:ascii="Times New Roman" w:hAnsi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4258" w:type="dxa"/>
            <w:gridSpan w:val="2"/>
          </w:tcPr>
          <w:p w:rsidR="00452A9D" w:rsidRPr="00707CB2" w:rsidRDefault="00452A9D" w:rsidP="00E810B7">
            <w:pPr>
              <w:spacing w:after="0" w:line="240" w:lineRule="auto"/>
              <w:rPr>
                <w:rFonts w:ascii="Times New Roman" w:hAnsi="Times New Roman"/>
              </w:rPr>
            </w:pPr>
            <w:r w:rsidRPr="00707CB2">
              <w:rPr>
                <w:rFonts w:ascii="Times New Roman" w:hAnsi="Times New Roman"/>
              </w:rPr>
              <w:t>Председатель комиссии</w:t>
            </w:r>
          </w:p>
          <w:p w:rsidR="00452A9D" w:rsidRPr="00707CB2" w:rsidRDefault="00452A9D" w:rsidP="00B92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1" w:type="dxa"/>
          </w:tcPr>
          <w:p w:rsidR="00452A9D" w:rsidRPr="0049060F" w:rsidRDefault="00452A9D" w:rsidP="00B92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A9D" w:rsidRPr="0049060F" w:rsidTr="00B92EF3">
        <w:tc>
          <w:tcPr>
            <w:tcW w:w="878" w:type="dxa"/>
            <w:gridSpan w:val="2"/>
          </w:tcPr>
          <w:p w:rsidR="00452A9D" w:rsidRPr="005A6A97" w:rsidRDefault="00452A9D" w:rsidP="005A6A97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  <w:gridSpan w:val="2"/>
          </w:tcPr>
          <w:p w:rsidR="00452A9D" w:rsidRPr="007A7D0A" w:rsidRDefault="00452A9D" w:rsidP="00D80B22">
            <w:pPr>
              <w:spacing w:after="0" w:line="240" w:lineRule="auto"/>
              <w:ind w:hanging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D0A">
              <w:rPr>
                <w:rFonts w:ascii="Times New Roman" w:hAnsi="Times New Roman"/>
                <w:sz w:val="24"/>
                <w:szCs w:val="24"/>
              </w:rPr>
              <w:t xml:space="preserve">Об утверждении плана работы межведомственной комиссии по профилактике правонарушений и преступлений </w:t>
            </w:r>
            <w:proofErr w:type="gramStart"/>
            <w:r w:rsidRPr="007A7D0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A7D0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7A7D0A">
              <w:rPr>
                <w:rFonts w:ascii="Times New Roman" w:hAnsi="Times New Roman"/>
                <w:sz w:val="24"/>
                <w:szCs w:val="24"/>
              </w:rPr>
              <w:t>Вилючинском</w:t>
            </w:r>
            <w:proofErr w:type="gramEnd"/>
            <w:r w:rsidRPr="007A7D0A">
              <w:rPr>
                <w:rFonts w:ascii="Times New Roman" w:hAnsi="Times New Roman"/>
                <w:sz w:val="24"/>
                <w:szCs w:val="24"/>
              </w:rPr>
              <w:t xml:space="preserve"> городском округе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A7D0A">
              <w:rPr>
                <w:rFonts w:ascii="Times New Roman" w:hAnsi="Times New Roman"/>
                <w:sz w:val="24"/>
                <w:szCs w:val="24"/>
              </w:rPr>
              <w:t>год.</w:t>
            </w:r>
          </w:p>
        </w:tc>
        <w:tc>
          <w:tcPr>
            <w:tcW w:w="4258" w:type="dxa"/>
            <w:gridSpan w:val="2"/>
          </w:tcPr>
          <w:p w:rsidR="00452A9D" w:rsidRPr="00707CB2" w:rsidRDefault="00452A9D" w:rsidP="00C7610F">
            <w:pPr>
              <w:spacing w:after="0" w:line="240" w:lineRule="auto"/>
              <w:rPr>
                <w:rFonts w:ascii="Times New Roman" w:hAnsi="Times New Roman"/>
              </w:rPr>
            </w:pPr>
            <w:r w:rsidRPr="00707CB2">
              <w:rPr>
                <w:rFonts w:ascii="Times New Roman" w:hAnsi="Times New Roman"/>
              </w:rPr>
              <w:t>Председатель комиссии</w:t>
            </w:r>
          </w:p>
          <w:p w:rsidR="00452A9D" w:rsidRPr="00707CB2" w:rsidRDefault="00452A9D" w:rsidP="003E46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1" w:type="dxa"/>
          </w:tcPr>
          <w:p w:rsidR="00452A9D" w:rsidRPr="0049060F" w:rsidRDefault="00452A9D" w:rsidP="00B92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503F" w:rsidRDefault="00707CB2"/>
    <w:sectPr w:rsidR="00DF503F" w:rsidSect="00707CB2">
      <w:pgSz w:w="16838" w:h="11906" w:orient="landscape"/>
      <w:pgMar w:top="851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C7CBB"/>
    <w:multiLevelType w:val="hybridMultilevel"/>
    <w:tmpl w:val="E0D277B6"/>
    <w:lvl w:ilvl="0" w:tplc="CCA67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3125B"/>
    <w:multiLevelType w:val="multilevel"/>
    <w:tmpl w:val="7EF63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CA44BE6"/>
    <w:multiLevelType w:val="hybridMultilevel"/>
    <w:tmpl w:val="7EF63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A730614"/>
    <w:multiLevelType w:val="hybridMultilevel"/>
    <w:tmpl w:val="262CB11C"/>
    <w:lvl w:ilvl="0" w:tplc="0DB07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4B0DD9"/>
    <w:multiLevelType w:val="hybridMultilevel"/>
    <w:tmpl w:val="F83E0162"/>
    <w:lvl w:ilvl="0" w:tplc="0DB07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33"/>
    <w:rsid w:val="00007195"/>
    <w:rsid w:val="000B4B3D"/>
    <w:rsid w:val="000D31D8"/>
    <w:rsid w:val="000D7C0A"/>
    <w:rsid w:val="00102595"/>
    <w:rsid w:val="001F695A"/>
    <w:rsid w:val="002032CC"/>
    <w:rsid w:val="00291117"/>
    <w:rsid w:val="00310005"/>
    <w:rsid w:val="00452A9D"/>
    <w:rsid w:val="00465957"/>
    <w:rsid w:val="00477BB9"/>
    <w:rsid w:val="004C40BB"/>
    <w:rsid w:val="004E07F2"/>
    <w:rsid w:val="004F4AEC"/>
    <w:rsid w:val="005420E3"/>
    <w:rsid w:val="005619A8"/>
    <w:rsid w:val="005A6A97"/>
    <w:rsid w:val="005F1C1C"/>
    <w:rsid w:val="00654F4F"/>
    <w:rsid w:val="006E7B66"/>
    <w:rsid w:val="007045C4"/>
    <w:rsid w:val="00707CB2"/>
    <w:rsid w:val="00735227"/>
    <w:rsid w:val="007A7D0A"/>
    <w:rsid w:val="007B5718"/>
    <w:rsid w:val="007E1472"/>
    <w:rsid w:val="007F3F7A"/>
    <w:rsid w:val="008F798D"/>
    <w:rsid w:val="009F720C"/>
    <w:rsid w:val="00AA690F"/>
    <w:rsid w:val="00B47A41"/>
    <w:rsid w:val="00BD789D"/>
    <w:rsid w:val="00C367EB"/>
    <w:rsid w:val="00C62037"/>
    <w:rsid w:val="00C7610F"/>
    <w:rsid w:val="00D80B22"/>
    <w:rsid w:val="00D82AF9"/>
    <w:rsid w:val="00E35B33"/>
    <w:rsid w:val="00E631BC"/>
    <w:rsid w:val="00E810B7"/>
    <w:rsid w:val="00FC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33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4659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659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35B3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E35B33"/>
    <w:pPr>
      <w:spacing w:before="100" w:beforeAutospacing="1" w:after="100" w:afterAutospacing="1" w:line="215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rsid w:val="00E35B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A6A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E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07F2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659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659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33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4659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659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35B3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E35B33"/>
    <w:pPr>
      <w:spacing w:before="100" w:beforeAutospacing="1" w:after="100" w:afterAutospacing="1" w:line="215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rsid w:val="00E35B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A6A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E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07F2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659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659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90FB4-808A-489F-B298-196BD8B63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 А. Иванова</cp:lastModifiedBy>
  <cp:revision>12</cp:revision>
  <cp:lastPrinted>2019-02-05T03:15:00Z</cp:lastPrinted>
  <dcterms:created xsi:type="dcterms:W3CDTF">2018-12-18T22:33:00Z</dcterms:created>
  <dcterms:modified xsi:type="dcterms:W3CDTF">2019-02-05T03:23:00Z</dcterms:modified>
</cp:coreProperties>
</file>