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9" w:rsidRDefault="003B7554" w:rsidP="003D2E0D">
      <w:pPr>
        <w:pStyle w:val="20"/>
        <w:shd w:val="clear" w:color="auto" w:fill="auto"/>
        <w:ind w:left="4120"/>
        <w:jc w:val="left"/>
      </w:pPr>
      <w:r>
        <w:t xml:space="preserve"> </w:t>
      </w:r>
      <w:r w:rsidR="002350D3">
        <w:t>ПРОТОКОЛ</w:t>
      </w:r>
    </w:p>
    <w:p w:rsidR="00627419" w:rsidRDefault="003D2E0D" w:rsidP="00867C2C">
      <w:pPr>
        <w:pStyle w:val="20"/>
        <w:shd w:val="clear" w:color="auto" w:fill="auto"/>
        <w:ind w:left="80" w:right="900"/>
        <w:jc w:val="left"/>
      </w:pPr>
      <w:r>
        <w:t xml:space="preserve">                  </w:t>
      </w:r>
      <w:r w:rsidR="00064DDB">
        <w:t xml:space="preserve">       </w:t>
      </w:r>
      <w:r w:rsidR="00867C2C">
        <w:t>ЗАСЕДАНИЯ АНТИТЕРРОРИСТИЧЕСКОЙ КОМИС</w:t>
      </w:r>
      <w:r w:rsidR="00064DDB">
        <w:t>СИИ ВГО</w:t>
      </w:r>
    </w:p>
    <w:p w:rsidR="00627419" w:rsidRPr="003D2E0D" w:rsidRDefault="00627419" w:rsidP="00867C2C">
      <w:pPr>
        <w:pStyle w:val="20"/>
        <w:shd w:val="clear" w:color="auto" w:fill="auto"/>
        <w:tabs>
          <w:tab w:val="left" w:leader="underscore" w:pos="2370"/>
          <w:tab w:val="left" w:leader="underscore" w:pos="9871"/>
        </w:tabs>
        <w:spacing w:after="51"/>
        <w:jc w:val="left"/>
      </w:pPr>
    </w:p>
    <w:p w:rsidR="00627419" w:rsidRDefault="00803797" w:rsidP="003D2E0D">
      <w:pPr>
        <w:pStyle w:val="1"/>
        <w:shd w:val="clear" w:color="auto" w:fill="auto"/>
        <w:spacing w:after="59" w:line="280" w:lineRule="exact"/>
        <w:ind w:left="4120"/>
        <w:jc w:val="left"/>
      </w:pPr>
      <w:r>
        <w:t xml:space="preserve">    </w:t>
      </w:r>
      <w:r w:rsidR="002350D3">
        <w:t xml:space="preserve">г. </w:t>
      </w:r>
      <w:proofErr w:type="spellStart"/>
      <w:r w:rsidR="002350D3">
        <w:t>Вилючинск</w:t>
      </w:r>
      <w:proofErr w:type="spellEnd"/>
    </w:p>
    <w:p w:rsidR="00627419" w:rsidRDefault="00627419">
      <w:pPr>
        <w:pStyle w:val="50"/>
        <w:shd w:val="clear" w:color="auto" w:fill="auto"/>
        <w:spacing w:before="0" w:line="150" w:lineRule="exact"/>
        <w:ind w:left="2260"/>
      </w:pPr>
    </w:p>
    <w:p w:rsidR="00627419" w:rsidRPr="003D2E0D" w:rsidRDefault="00627419" w:rsidP="00FF69ED">
      <w:pPr>
        <w:pStyle w:val="60"/>
        <w:shd w:val="clear" w:color="auto" w:fill="auto"/>
        <w:spacing w:line="120" w:lineRule="exact"/>
        <w:rPr>
          <w:i w:val="0"/>
        </w:rPr>
      </w:pPr>
    </w:p>
    <w:p w:rsidR="00627419" w:rsidRDefault="002350D3" w:rsidP="003D2E0D">
      <w:pPr>
        <w:pStyle w:val="70"/>
        <w:shd w:val="clear" w:color="auto" w:fill="auto"/>
        <w:tabs>
          <w:tab w:val="left" w:leader="underscore" w:pos="9871"/>
        </w:tabs>
        <w:spacing w:after="293" w:line="330" w:lineRule="exact"/>
      </w:pPr>
      <w:r w:rsidRPr="00FF69ED">
        <w:t xml:space="preserve"> </w:t>
      </w:r>
      <w:r w:rsidR="00803797">
        <w:t xml:space="preserve">  </w:t>
      </w:r>
      <w:r w:rsidR="002B2733">
        <w:t>«</w:t>
      </w:r>
      <w:r w:rsidR="002B2733" w:rsidRPr="002B2733">
        <w:rPr>
          <w:b/>
          <w:sz w:val="28"/>
          <w:szCs w:val="28"/>
        </w:rPr>
        <w:t>25</w:t>
      </w:r>
      <w:r w:rsidR="003D2E0D">
        <w:t>»</w:t>
      </w:r>
      <w:r w:rsidR="002B2733">
        <w:t xml:space="preserve"> </w:t>
      </w:r>
      <w:r w:rsidR="002B2733" w:rsidRPr="002B2733">
        <w:rPr>
          <w:b/>
          <w:sz w:val="28"/>
          <w:szCs w:val="28"/>
        </w:rPr>
        <w:t xml:space="preserve">декабря </w:t>
      </w:r>
      <w:r>
        <w:rPr>
          <w:rStyle w:val="7135pt"/>
        </w:rPr>
        <w:t>201</w:t>
      </w:r>
      <w:r w:rsidR="003B7554">
        <w:rPr>
          <w:rStyle w:val="7135pt"/>
        </w:rPr>
        <w:t>4</w:t>
      </w:r>
      <w:r>
        <w:rPr>
          <w:rStyle w:val="7135pt0"/>
        </w:rPr>
        <w:t xml:space="preserve"> </w:t>
      </w:r>
      <w:r w:rsidR="00803797">
        <w:rPr>
          <w:rStyle w:val="7135pt0"/>
        </w:rPr>
        <w:t xml:space="preserve">г.              </w:t>
      </w:r>
      <w:r w:rsidR="002B2733">
        <w:rPr>
          <w:rStyle w:val="7135pt0"/>
        </w:rPr>
        <w:t xml:space="preserve">                           </w:t>
      </w:r>
      <w:bookmarkStart w:id="0" w:name="_GoBack"/>
      <w:bookmarkEnd w:id="0"/>
      <w:r w:rsidR="00803797">
        <w:rPr>
          <w:rStyle w:val="7135pt0"/>
        </w:rPr>
        <w:t xml:space="preserve">                                                       </w:t>
      </w:r>
      <w:r>
        <w:rPr>
          <w:rStyle w:val="7135pt0"/>
        </w:rPr>
        <w:t>№</w:t>
      </w:r>
      <w:r w:rsidR="002B2733">
        <w:rPr>
          <w:rStyle w:val="7135pt0"/>
        </w:rPr>
        <w:t xml:space="preserve"> 4</w:t>
      </w:r>
    </w:p>
    <w:p w:rsidR="00627419" w:rsidRDefault="002350D3">
      <w:pPr>
        <w:pStyle w:val="40"/>
        <w:shd w:val="clear" w:color="auto" w:fill="auto"/>
        <w:ind w:left="80"/>
        <w:jc w:val="both"/>
      </w:pPr>
      <w:r>
        <w:t>Присутствовали:</w:t>
      </w:r>
    </w:p>
    <w:p w:rsidR="00627419" w:rsidRDefault="002350D3">
      <w:pPr>
        <w:pStyle w:val="40"/>
        <w:shd w:val="clear" w:color="auto" w:fill="auto"/>
        <w:ind w:left="80"/>
        <w:jc w:val="both"/>
      </w:pPr>
      <w:r>
        <w:t>Председатель комиссии:</w:t>
      </w:r>
    </w:p>
    <w:p w:rsidR="00627419" w:rsidRDefault="003B7554" w:rsidP="001E2B86">
      <w:pPr>
        <w:pStyle w:val="1"/>
        <w:shd w:val="clear" w:color="auto" w:fill="auto"/>
        <w:tabs>
          <w:tab w:val="left" w:pos="4841"/>
        </w:tabs>
        <w:spacing w:after="0" w:line="317" w:lineRule="exact"/>
        <w:ind w:left="4395" w:hanging="4315"/>
        <w:jc w:val="both"/>
      </w:pPr>
      <w:r>
        <w:t>Васькин Владимир Геннадьевич</w:t>
      </w:r>
      <w:r w:rsidR="002350D3">
        <w:tab/>
      </w:r>
      <w:r w:rsidR="003D2E0D">
        <w:t xml:space="preserve">       </w:t>
      </w:r>
      <w:r>
        <w:t xml:space="preserve">глава </w:t>
      </w:r>
      <w:r w:rsidR="002350D3">
        <w:t xml:space="preserve"> админист</w:t>
      </w:r>
      <w:r w:rsidR="002350D3">
        <w:softHyphen/>
      </w:r>
      <w:r w:rsidR="003D2E0D">
        <w:t xml:space="preserve">рации </w:t>
      </w:r>
      <w:proofErr w:type="spellStart"/>
      <w:r w:rsidR="003D2E0D">
        <w:t>Вилючинского</w:t>
      </w:r>
      <w:proofErr w:type="spellEnd"/>
    </w:p>
    <w:p w:rsidR="00627419" w:rsidRDefault="003D2E0D">
      <w:pPr>
        <w:pStyle w:val="1"/>
        <w:shd w:val="clear" w:color="auto" w:fill="auto"/>
        <w:spacing w:after="0" w:line="317" w:lineRule="exact"/>
        <w:ind w:left="4900"/>
        <w:jc w:val="left"/>
      </w:pPr>
      <w:r>
        <w:t>городского округа</w:t>
      </w:r>
      <w:r w:rsidR="000708EA">
        <w:t>;</w:t>
      </w:r>
    </w:p>
    <w:p w:rsidR="00627419" w:rsidRDefault="003D2E0D">
      <w:pPr>
        <w:pStyle w:val="40"/>
        <w:shd w:val="clear" w:color="auto" w:fill="auto"/>
        <w:ind w:left="80" w:right="6060"/>
      </w:pPr>
      <w:r>
        <w:t>Заместитель председателя комиссии:</w:t>
      </w:r>
    </w:p>
    <w:p w:rsidR="00627419" w:rsidRDefault="0098197C" w:rsidP="001E2B86">
      <w:pPr>
        <w:pStyle w:val="1"/>
        <w:shd w:val="clear" w:color="auto" w:fill="auto"/>
        <w:tabs>
          <w:tab w:val="left" w:pos="4841"/>
        </w:tabs>
        <w:spacing w:after="0" w:line="317" w:lineRule="exact"/>
        <w:jc w:val="both"/>
      </w:pPr>
      <w:r>
        <w:t>Евменов Олег Анатольевич                     начальник отдела МКУ УЗЧС</w:t>
      </w:r>
      <w:r w:rsidR="000708EA">
        <w:t>;</w:t>
      </w:r>
    </w:p>
    <w:p w:rsidR="00627419" w:rsidRDefault="00627419">
      <w:pPr>
        <w:pStyle w:val="1"/>
        <w:shd w:val="clear" w:color="auto" w:fill="auto"/>
        <w:spacing w:after="56" w:line="317" w:lineRule="exact"/>
        <w:ind w:left="4900"/>
        <w:jc w:val="left"/>
      </w:pPr>
    </w:p>
    <w:p w:rsidR="00627419" w:rsidRDefault="002350D3">
      <w:pPr>
        <w:pStyle w:val="40"/>
        <w:shd w:val="clear" w:color="auto" w:fill="auto"/>
        <w:spacing w:line="322" w:lineRule="exact"/>
        <w:ind w:left="80"/>
        <w:jc w:val="both"/>
      </w:pPr>
      <w:r>
        <w:t>Секретарь комиссии:</w:t>
      </w:r>
    </w:p>
    <w:p w:rsidR="00627419" w:rsidRDefault="003B7554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Безруков Ан</w:t>
      </w:r>
      <w:r w:rsidR="00803797">
        <w:t>д</w:t>
      </w:r>
      <w:r>
        <w:t>рей Васильевич</w:t>
      </w:r>
      <w:r>
        <w:tab/>
        <w:t>специалист гражданской обороны МКУ УЗЧС</w:t>
      </w:r>
      <w:r w:rsidR="000708EA">
        <w:t>;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627419" w:rsidRDefault="002350D3">
      <w:pPr>
        <w:pStyle w:val="40"/>
        <w:shd w:val="clear" w:color="auto" w:fill="auto"/>
        <w:spacing w:line="322" w:lineRule="exact"/>
        <w:ind w:left="80"/>
        <w:jc w:val="both"/>
      </w:pPr>
      <w:r>
        <w:t>Члены комиссии: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627419" w:rsidRDefault="002350D3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r>
        <w:t>Власов Сергей Александрович</w:t>
      </w:r>
      <w:r>
        <w:tab/>
        <w:t xml:space="preserve">начальник ОМВД </w:t>
      </w:r>
      <w:proofErr w:type="gramStart"/>
      <w:r>
        <w:t>по</w:t>
      </w:r>
      <w:proofErr w:type="gramEnd"/>
      <w:r>
        <w:t xml:space="preserve"> ЗАТО </w:t>
      </w:r>
      <w:proofErr w:type="spellStart"/>
      <w:r>
        <w:t>Вилю</w:t>
      </w:r>
      <w:r>
        <w:softHyphen/>
      </w:r>
      <w:r w:rsidR="003D2E0D">
        <w:t>чинск</w:t>
      </w:r>
      <w:proofErr w:type="spellEnd"/>
      <w:r w:rsidR="00803797">
        <w:t>;</w:t>
      </w:r>
    </w:p>
    <w:p w:rsidR="00627419" w:rsidRDefault="00627419">
      <w:pPr>
        <w:pStyle w:val="1"/>
        <w:shd w:val="clear" w:color="auto" w:fill="auto"/>
        <w:spacing w:after="0" w:line="322" w:lineRule="exact"/>
        <w:ind w:left="4900"/>
        <w:jc w:val="left"/>
      </w:pPr>
    </w:p>
    <w:p w:rsidR="00627419" w:rsidRDefault="003D2E0D" w:rsidP="003D2E0D">
      <w:pPr>
        <w:pStyle w:val="1"/>
        <w:shd w:val="clear" w:color="auto" w:fill="auto"/>
        <w:spacing w:after="0" w:line="322" w:lineRule="exact"/>
        <w:jc w:val="left"/>
      </w:pPr>
      <w:r>
        <w:t xml:space="preserve">                                     </w:t>
      </w:r>
      <w:r w:rsidR="00DA4B99">
        <w:t xml:space="preserve">                       </w:t>
      </w:r>
    </w:p>
    <w:p w:rsidR="00627419" w:rsidRDefault="00DA4B99">
      <w:pPr>
        <w:pStyle w:val="1"/>
        <w:shd w:val="clear" w:color="auto" w:fill="auto"/>
        <w:tabs>
          <w:tab w:val="left" w:pos="4841"/>
        </w:tabs>
        <w:spacing w:after="0" w:line="322" w:lineRule="exact"/>
        <w:ind w:left="80"/>
        <w:jc w:val="both"/>
      </w:pPr>
      <w:proofErr w:type="spellStart"/>
      <w:r>
        <w:t>Карташев</w:t>
      </w:r>
      <w:proofErr w:type="spellEnd"/>
      <w:r>
        <w:t xml:space="preserve"> Михаил Александрович</w:t>
      </w:r>
      <w:r w:rsidR="002350D3">
        <w:tab/>
        <w:t>р</w:t>
      </w:r>
      <w:r>
        <w:t xml:space="preserve">уководитель СО </w:t>
      </w:r>
      <w:proofErr w:type="gramStart"/>
      <w:r>
        <w:t>по</w:t>
      </w:r>
      <w:proofErr w:type="gramEnd"/>
      <w:r>
        <w:t xml:space="preserve"> ЗАТО </w:t>
      </w:r>
      <w:proofErr w:type="spellStart"/>
      <w:r>
        <w:t>Вилючинск</w:t>
      </w:r>
      <w:proofErr w:type="spellEnd"/>
      <w:r w:rsidR="000708EA">
        <w:t>;</w:t>
      </w:r>
    </w:p>
    <w:p w:rsidR="00627419" w:rsidRDefault="003D2E0D" w:rsidP="003D2E0D">
      <w:pPr>
        <w:pStyle w:val="1"/>
        <w:shd w:val="clear" w:color="auto" w:fill="auto"/>
        <w:spacing w:after="0" w:line="322" w:lineRule="exact"/>
        <w:ind w:right="-54"/>
        <w:jc w:val="left"/>
      </w:pPr>
      <w:r>
        <w:t xml:space="preserve">                                                                    </w:t>
      </w:r>
      <w:r w:rsidR="00DA4B99">
        <w:t xml:space="preserve"> </w:t>
      </w:r>
    </w:p>
    <w:p w:rsidR="00621FC7" w:rsidRDefault="003D2E0D" w:rsidP="003D2E0D">
      <w:pPr>
        <w:pStyle w:val="1"/>
        <w:shd w:val="clear" w:color="auto" w:fill="auto"/>
        <w:spacing w:after="0" w:line="322" w:lineRule="exact"/>
        <w:ind w:right="-54"/>
        <w:jc w:val="left"/>
      </w:pPr>
      <w:r>
        <w:t xml:space="preserve"> </w:t>
      </w:r>
      <w:r w:rsidR="00621FC7">
        <w:t>Федоров Дмитрий Сергеевич                   офицер ОО и ПБ воинской части № 62695</w:t>
      </w:r>
      <w:r w:rsidR="000708EA">
        <w:t>;</w:t>
      </w:r>
    </w:p>
    <w:p w:rsidR="00621FC7" w:rsidRDefault="00621FC7" w:rsidP="002672B6">
      <w:pPr>
        <w:pStyle w:val="1"/>
        <w:shd w:val="clear" w:color="auto" w:fill="auto"/>
        <w:spacing w:after="0" w:line="322" w:lineRule="exact"/>
        <w:ind w:right="-54"/>
        <w:jc w:val="left"/>
      </w:pPr>
      <w:r>
        <w:t xml:space="preserve"> </w:t>
      </w:r>
    </w:p>
    <w:p w:rsidR="00F34276" w:rsidRDefault="00F34276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</w:pPr>
    </w:p>
    <w:p w:rsidR="006337A9" w:rsidRPr="006337A9" w:rsidRDefault="00F34276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  <w:rPr>
          <w:b/>
        </w:rPr>
      </w:pPr>
      <w:r w:rsidRPr="006337A9">
        <w:rPr>
          <w:b/>
        </w:rPr>
        <w:t>Приглашенные</w:t>
      </w:r>
      <w:r w:rsidR="006337A9">
        <w:rPr>
          <w:b/>
        </w:rPr>
        <w:t xml:space="preserve"> на заседание комиссии:</w:t>
      </w:r>
    </w:p>
    <w:p w:rsidR="006337A9" w:rsidRDefault="006337A9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</w:pPr>
      <w:r>
        <w:t>Богатырева О.Б. - начальник</w:t>
      </w:r>
      <w:r w:rsidR="00621FC7">
        <w:t xml:space="preserve">  </w:t>
      </w:r>
      <w:r>
        <w:t>отдела культуры, молодежной политики и спорта администрации ВГО;</w:t>
      </w:r>
    </w:p>
    <w:p w:rsidR="006337A9" w:rsidRDefault="006337A9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</w:pPr>
      <w:proofErr w:type="spellStart"/>
      <w:r>
        <w:t>Гергерт</w:t>
      </w:r>
      <w:proofErr w:type="spellEnd"/>
      <w:r>
        <w:t xml:space="preserve"> Т.В. – </w:t>
      </w:r>
      <w:proofErr w:type="spellStart"/>
      <w:r>
        <w:t>и</w:t>
      </w:r>
      <w:proofErr w:type="gramStart"/>
      <w:r>
        <w:t>.о</w:t>
      </w:r>
      <w:proofErr w:type="spellEnd"/>
      <w:proofErr w:type="gramEnd"/>
      <w:r>
        <w:t xml:space="preserve"> начальника отдела образования администрации ВГО;</w:t>
      </w:r>
    </w:p>
    <w:p w:rsidR="00D1486D" w:rsidRDefault="006337A9" w:rsidP="00621FC7">
      <w:pPr>
        <w:pStyle w:val="1"/>
        <w:shd w:val="clear" w:color="auto" w:fill="auto"/>
        <w:tabs>
          <w:tab w:val="left" w:pos="4841"/>
        </w:tabs>
        <w:spacing w:after="341" w:line="322" w:lineRule="exact"/>
        <w:ind w:left="80"/>
        <w:jc w:val="both"/>
      </w:pPr>
      <w:r>
        <w:t>Соловьев А.П. – главный врач ГБУЗ КК «ВГБ».</w:t>
      </w:r>
      <w:r w:rsidR="00621FC7">
        <w:t xml:space="preserve">           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C67ABA" w:rsidTr="00C67ABA">
        <w:trPr>
          <w:trHeight w:val="803"/>
        </w:trPr>
        <w:tc>
          <w:tcPr>
            <w:tcW w:w="4678" w:type="dxa"/>
          </w:tcPr>
          <w:p w:rsidR="00C67ABA" w:rsidRDefault="00621FC7" w:rsidP="006D37FF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  <w:r>
              <w:t xml:space="preserve">               </w:t>
            </w:r>
            <w:r w:rsidR="001E2B86">
              <w:t xml:space="preserve">         </w:t>
            </w:r>
            <w:r w:rsidR="00C67ABA">
              <w:t xml:space="preserve">                </w:t>
            </w:r>
          </w:p>
        </w:tc>
        <w:tc>
          <w:tcPr>
            <w:tcW w:w="5954" w:type="dxa"/>
          </w:tcPr>
          <w:p w:rsidR="00C67ABA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</w:tr>
      <w:tr w:rsidR="00C67ABA" w:rsidRPr="006E3ECD" w:rsidTr="00C67ABA">
        <w:tc>
          <w:tcPr>
            <w:tcW w:w="4678" w:type="dxa"/>
          </w:tcPr>
          <w:p w:rsidR="00C67ABA" w:rsidRPr="006E3ECD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</w:p>
        </w:tc>
        <w:tc>
          <w:tcPr>
            <w:tcW w:w="5954" w:type="dxa"/>
          </w:tcPr>
          <w:p w:rsidR="00C67ABA" w:rsidRPr="006E3ECD" w:rsidRDefault="00C67ABA" w:rsidP="00C67ABA">
            <w:pPr>
              <w:pStyle w:val="1"/>
              <w:shd w:val="clear" w:color="auto" w:fill="auto"/>
              <w:tabs>
                <w:tab w:val="left" w:pos="4820"/>
              </w:tabs>
              <w:spacing w:after="341" w:line="322" w:lineRule="exact"/>
              <w:jc w:val="both"/>
            </w:pPr>
            <w:r w:rsidRPr="006E3ECD">
              <w:t xml:space="preserve">       </w:t>
            </w:r>
          </w:p>
        </w:tc>
      </w:tr>
    </w:tbl>
    <w:p w:rsidR="008F09ED" w:rsidRDefault="004B52D4" w:rsidP="009408A4">
      <w:pPr>
        <w:pStyle w:val="40"/>
        <w:numPr>
          <w:ilvl w:val="0"/>
          <w:numId w:val="12"/>
        </w:numPr>
        <w:shd w:val="clear" w:color="auto" w:fill="auto"/>
        <w:spacing w:after="219"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антитеррористической защищенности объектов</w:t>
      </w:r>
      <w:r w:rsidR="00623F7A">
        <w:rPr>
          <w:sz w:val="28"/>
          <w:szCs w:val="28"/>
        </w:rPr>
        <w:t xml:space="preserve"> культуры,</w:t>
      </w:r>
      <w:r>
        <w:rPr>
          <w:sz w:val="28"/>
          <w:szCs w:val="28"/>
        </w:rPr>
        <w:t xml:space="preserve"> образования, здравоохранения и в местах массового пребывания людей в праздничный период на территории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9408A4" w:rsidRDefault="00C13427" w:rsidP="007A1D15">
      <w:pPr>
        <w:pStyle w:val="40"/>
        <w:shd w:val="clear" w:color="auto" w:fill="auto"/>
        <w:spacing w:after="219" w:line="270" w:lineRule="exact"/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>Выступили</w:t>
      </w:r>
      <w:r w:rsidR="009408A4">
        <w:rPr>
          <w:sz w:val="28"/>
          <w:szCs w:val="28"/>
        </w:rPr>
        <w:t>:</w:t>
      </w:r>
    </w:p>
    <w:p w:rsidR="004B52D4" w:rsidRDefault="004B52D4" w:rsidP="004B52D4">
      <w:pPr>
        <w:pStyle w:val="40"/>
        <w:numPr>
          <w:ilvl w:val="0"/>
          <w:numId w:val="13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r w:rsidRPr="004B52D4">
        <w:rPr>
          <w:b w:val="0"/>
          <w:sz w:val="28"/>
          <w:szCs w:val="28"/>
        </w:rPr>
        <w:t>Власов</w:t>
      </w:r>
      <w:r>
        <w:rPr>
          <w:b w:val="0"/>
          <w:sz w:val="28"/>
          <w:szCs w:val="28"/>
        </w:rPr>
        <w:t xml:space="preserve"> С.А. –начальник ОМВД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ЗАТО г. </w:t>
      </w:r>
      <w:proofErr w:type="spellStart"/>
      <w:r>
        <w:rPr>
          <w:b w:val="0"/>
          <w:sz w:val="28"/>
          <w:szCs w:val="28"/>
        </w:rPr>
        <w:t>Вилючинск</w:t>
      </w:r>
      <w:proofErr w:type="spellEnd"/>
      <w:r>
        <w:rPr>
          <w:b w:val="0"/>
          <w:sz w:val="28"/>
          <w:szCs w:val="28"/>
        </w:rPr>
        <w:t>;</w:t>
      </w:r>
    </w:p>
    <w:p w:rsidR="004B52D4" w:rsidRDefault="004B52D4" w:rsidP="004B52D4">
      <w:pPr>
        <w:pStyle w:val="40"/>
        <w:numPr>
          <w:ilvl w:val="0"/>
          <w:numId w:val="13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Соловьев А.П. – главный врач ГБУЗ КК «ВГБ»;</w:t>
      </w:r>
    </w:p>
    <w:p w:rsidR="004B52D4" w:rsidRDefault="004B52D4" w:rsidP="004B52D4">
      <w:pPr>
        <w:pStyle w:val="40"/>
        <w:numPr>
          <w:ilvl w:val="0"/>
          <w:numId w:val="13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Богатырева О.Б. – начальник отдела культуры, молодежной политики и спорта администрации ВГО;</w:t>
      </w:r>
    </w:p>
    <w:p w:rsidR="004B52D4" w:rsidRDefault="00F34276" w:rsidP="004B52D4">
      <w:pPr>
        <w:pStyle w:val="40"/>
        <w:numPr>
          <w:ilvl w:val="0"/>
          <w:numId w:val="13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Гергерт</w:t>
      </w:r>
      <w:proofErr w:type="spellEnd"/>
      <w:r>
        <w:rPr>
          <w:b w:val="0"/>
          <w:sz w:val="28"/>
          <w:szCs w:val="28"/>
        </w:rPr>
        <w:t xml:space="preserve"> Т.В</w:t>
      </w:r>
      <w:r w:rsidR="00BD35FE">
        <w:rPr>
          <w:b w:val="0"/>
          <w:sz w:val="28"/>
          <w:szCs w:val="28"/>
        </w:rPr>
        <w:t xml:space="preserve">. – </w:t>
      </w:r>
      <w:proofErr w:type="spellStart"/>
      <w:r>
        <w:rPr>
          <w:b w:val="0"/>
          <w:sz w:val="28"/>
          <w:szCs w:val="28"/>
        </w:rPr>
        <w:t>и</w:t>
      </w:r>
      <w:proofErr w:type="gramStart"/>
      <w:r>
        <w:rPr>
          <w:b w:val="0"/>
          <w:sz w:val="28"/>
          <w:szCs w:val="28"/>
        </w:rPr>
        <w:t>.о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r w:rsidR="00BD35FE">
        <w:rPr>
          <w:b w:val="0"/>
          <w:sz w:val="28"/>
          <w:szCs w:val="28"/>
        </w:rPr>
        <w:t>начальник</w:t>
      </w:r>
      <w:r>
        <w:rPr>
          <w:b w:val="0"/>
          <w:sz w:val="28"/>
          <w:szCs w:val="28"/>
        </w:rPr>
        <w:t>а</w:t>
      </w:r>
      <w:r w:rsidR="00BD35FE">
        <w:rPr>
          <w:b w:val="0"/>
          <w:sz w:val="28"/>
          <w:szCs w:val="28"/>
        </w:rPr>
        <w:t xml:space="preserve"> отдела образования администрации ВГО.</w:t>
      </w:r>
    </w:p>
    <w:p w:rsidR="00C13427" w:rsidRDefault="00C13427" w:rsidP="00C13427">
      <w:pPr>
        <w:pStyle w:val="40"/>
        <w:shd w:val="clear" w:color="auto" w:fill="auto"/>
        <w:spacing w:after="219" w:line="270" w:lineRule="exact"/>
        <w:ind w:left="80"/>
        <w:jc w:val="both"/>
        <w:rPr>
          <w:sz w:val="28"/>
          <w:szCs w:val="28"/>
        </w:rPr>
      </w:pPr>
      <w:r w:rsidRPr="00C13427">
        <w:rPr>
          <w:sz w:val="28"/>
          <w:szCs w:val="28"/>
        </w:rPr>
        <w:t>Решили:</w:t>
      </w:r>
    </w:p>
    <w:p w:rsidR="002672B6" w:rsidRDefault="007F6078" w:rsidP="002672B6">
      <w:pPr>
        <w:pStyle w:val="40"/>
        <w:numPr>
          <w:ilvl w:val="0"/>
          <w:numId w:val="14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r w:rsidRPr="007F6078">
        <w:rPr>
          <w:b w:val="0"/>
          <w:sz w:val="28"/>
          <w:szCs w:val="28"/>
        </w:rPr>
        <w:t xml:space="preserve">Отделу ОМВД </w:t>
      </w:r>
      <w:proofErr w:type="gramStart"/>
      <w:r w:rsidRPr="007F6078">
        <w:rPr>
          <w:b w:val="0"/>
          <w:sz w:val="28"/>
          <w:szCs w:val="28"/>
        </w:rPr>
        <w:t>по</w:t>
      </w:r>
      <w:proofErr w:type="gramEnd"/>
      <w:r w:rsidRPr="007F6078">
        <w:rPr>
          <w:b w:val="0"/>
          <w:sz w:val="28"/>
          <w:szCs w:val="28"/>
        </w:rPr>
        <w:t xml:space="preserve"> ЗАТО </w:t>
      </w:r>
      <w:proofErr w:type="spellStart"/>
      <w:r w:rsidRPr="007F6078">
        <w:rPr>
          <w:b w:val="0"/>
          <w:sz w:val="28"/>
          <w:szCs w:val="28"/>
        </w:rPr>
        <w:t>Вилючинск</w:t>
      </w:r>
      <w:proofErr w:type="spellEnd"/>
      <w:r>
        <w:rPr>
          <w:b w:val="0"/>
          <w:sz w:val="28"/>
          <w:szCs w:val="28"/>
        </w:rPr>
        <w:t xml:space="preserve"> усилить меры по защите от террористических угроз в местах массового пре</w:t>
      </w:r>
      <w:r w:rsidR="002A6F43">
        <w:rPr>
          <w:b w:val="0"/>
          <w:sz w:val="28"/>
          <w:szCs w:val="28"/>
        </w:rPr>
        <w:t>бывания людей на территории ВГО, при про</w:t>
      </w:r>
      <w:r w:rsidR="00473D2D">
        <w:rPr>
          <w:b w:val="0"/>
          <w:sz w:val="28"/>
          <w:szCs w:val="28"/>
        </w:rPr>
        <w:t xml:space="preserve">ведении праздничных мероприятий. Организовать проведение инструктажей руководства и персонала </w:t>
      </w:r>
      <w:r w:rsidR="00120267">
        <w:rPr>
          <w:b w:val="0"/>
          <w:sz w:val="28"/>
          <w:szCs w:val="28"/>
        </w:rPr>
        <w:t>объектов культуры, образования</w:t>
      </w:r>
      <w:proofErr w:type="gramStart"/>
      <w:r w:rsidR="00120267">
        <w:rPr>
          <w:b w:val="0"/>
          <w:sz w:val="28"/>
          <w:szCs w:val="28"/>
        </w:rPr>
        <w:t>.</w:t>
      </w:r>
      <w:proofErr w:type="gramEnd"/>
      <w:r w:rsidR="00120267">
        <w:rPr>
          <w:b w:val="0"/>
          <w:sz w:val="28"/>
          <w:szCs w:val="28"/>
        </w:rPr>
        <w:t xml:space="preserve"> </w:t>
      </w:r>
      <w:proofErr w:type="gramStart"/>
      <w:r w:rsidR="00120267">
        <w:rPr>
          <w:b w:val="0"/>
          <w:sz w:val="28"/>
          <w:szCs w:val="28"/>
        </w:rPr>
        <w:t>з</w:t>
      </w:r>
      <w:proofErr w:type="gramEnd"/>
      <w:r w:rsidR="00120267">
        <w:rPr>
          <w:b w:val="0"/>
          <w:sz w:val="28"/>
          <w:szCs w:val="28"/>
        </w:rPr>
        <w:t>дравоохранения и в местах массового пребывания людей в праздничный период.</w:t>
      </w:r>
    </w:p>
    <w:p w:rsidR="007F6078" w:rsidRPr="007F6078" w:rsidRDefault="002672B6" w:rsidP="002672B6">
      <w:pPr>
        <w:pStyle w:val="40"/>
        <w:numPr>
          <w:ilvl w:val="0"/>
          <w:numId w:val="14"/>
        </w:numPr>
        <w:shd w:val="clear" w:color="auto" w:fill="auto"/>
        <w:spacing w:after="219" w:line="27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МКУ УЗЧС взять под контроль корректировку паспортов антитеррористической защищенности</w:t>
      </w:r>
      <w:r w:rsidR="00866EA6">
        <w:rPr>
          <w:b w:val="0"/>
          <w:sz w:val="28"/>
          <w:szCs w:val="28"/>
        </w:rPr>
        <w:t xml:space="preserve"> дошкольных и средних образовательных учреждений на территории </w:t>
      </w:r>
      <w:proofErr w:type="spellStart"/>
      <w:r w:rsidR="00866EA6">
        <w:rPr>
          <w:b w:val="0"/>
          <w:sz w:val="28"/>
          <w:szCs w:val="28"/>
        </w:rPr>
        <w:t>Вилючинского</w:t>
      </w:r>
      <w:proofErr w:type="spellEnd"/>
      <w:r w:rsidR="00866EA6">
        <w:rPr>
          <w:b w:val="0"/>
          <w:sz w:val="28"/>
          <w:szCs w:val="28"/>
        </w:rPr>
        <w:t xml:space="preserve"> городского округа. </w:t>
      </w:r>
      <w:r>
        <w:rPr>
          <w:b w:val="0"/>
          <w:sz w:val="28"/>
          <w:szCs w:val="28"/>
        </w:rPr>
        <w:t xml:space="preserve"> </w:t>
      </w:r>
      <w:r w:rsidR="00120267">
        <w:rPr>
          <w:b w:val="0"/>
          <w:sz w:val="28"/>
          <w:szCs w:val="28"/>
        </w:rPr>
        <w:t xml:space="preserve"> </w:t>
      </w:r>
    </w:p>
    <w:p w:rsidR="008F09ED" w:rsidRDefault="008F09ED" w:rsidP="005A499D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8F09ED" w:rsidRDefault="008F09ED" w:rsidP="005A499D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</w:pPr>
    </w:p>
    <w:p w:rsidR="00AF0953" w:rsidRDefault="00AF0953" w:rsidP="00AF0953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  <w:rPr>
          <w:b/>
        </w:rPr>
      </w:pPr>
      <w:r>
        <w:rPr>
          <w:b/>
        </w:rPr>
        <w:t xml:space="preserve">Заместитель председателя </w:t>
      </w:r>
    </w:p>
    <w:p w:rsidR="008F09ED" w:rsidRPr="005A499D" w:rsidRDefault="00AF0953" w:rsidP="00AF0953">
      <w:pPr>
        <w:pStyle w:val="22"/>
        <w:shd w:val="clear" w:color="auto" w:fill="auto"/>
        <w:tabs>
          <w:tab w:val="left" w:pos="751"/>
        </w:tabs>
        <w:spacing w:after="31" w:line="322" w:lineRule="exact"/>
        <w:ind w:left="480" w:right="300"/>
        <w:jc w:val="both"/>
        <w:rPr>
          <w:b/>
        </w:rPr>
      </w:pPr>
      <w:r>
        <w:rPr>
          <w:b/>
        </w:rPr>
        <w:t>АТК ВГО                                                                                   Евменов О.А.</w:t>
      </w:r>
    </w:p>
    <w:p w:rsidR="008F09ED" w:rsidRPr="005A499D" w:rsidRDefault="008F09ED" w:rsidP="005A499D">
      <w:pPr>
        <w:pStyle w:val="22"/>
        <w:shd w:val="clear" w:color="auto" w:fill="auto"/>
        <w:tabs>
          <w:tab w:val="left" w:pos="751"/>
        </w:tabs>
        <w:spacing w:after="0" w:line="658" w:lineRule="exact"/>
        <w:ind w:left="480" w:right="2780"/>
        <w:jc w:val="both"/>
        <w:rPr>
          <w:b/>
        </w:rPr>
      </w:pPr>
    </w:p>
    <w:p w:rsidR="008F09ED" w:rsidRDefault="008F09ED" w:rsidP="005A499D">
      <w:pPr>
        <w:pStyle w:val="1"/>
        <w:shd w:val="clear" w:color="auto" w:fill="auto"/>
        <w:tabs>
          <w:tab w:val="left" w:pos="753"/>
        </w:tabs>
        <w:ind w:left="360" w:right="120"/>
        <w:jc w:val="both"/>
      </w:pPr>
    </w:p>
    <w:p w:rsidR="0081223B" w:rsidRDefault="0081223B" w:rsidP="005A499D">
      <w:pPr>
        <w:pStyle w:val="1"/>
        <w:shd w:val="clear" w:color="auto" w:fill="auto"/>
        <w:tabs>
          <w:tab w:val="left" w:pos="6521"/>
          <w:tab w:val="left" w:pos="7015"/>
        </w:tabs>
        <w:spacing w:after="330" w:line="317" w:lineRule="exact"/>
        <w:ind w:left="80"/>
        <w:jc w:val="both"/>
      </w:pPr>
    </w:p>
    <w:sectPr w:rsidR="0081223B" w:rsidSect="00C67ABA">
      <w:type w:val="continuous"/>
      <w:pgSz w:w="11909" w:h="16838"/>
      <w:pgMar w:top="892" w:right="427" w:bottom="426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5C" w:rsidRDefault="009A205C" w:rsidP="00627419">
      <w:r>
        <w:separator/>
      </w:r>
    </w:p>
  </w:endnote>
  <w:endnote w:type="continuationSeparator" w:id="0">
    <w:p w:rsidR="009A205C" w:rsidRDefault="009A205C" w:rsidP="0062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5C" w:rsidRDefault="009A205C"/>
  </w:footnote>
  <w:footnote w:type="continuationSeparator" w:id="0">
    <w:p w:rsidR="009A205C" w:rsidRDefault="009A20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017"/>
    <w:multiLevelType w:val="multilevel"/>
    <w:tmpl w:val="DBB2C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1D13D1"/>
    <w:multiLevelType w:val="multilevel"/>
    <w:tmpl w:val="C1D6C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35B95"/>
    <w:multiLevelType w:val="multilevel"/>
    <w:tmpl w:val="EFAC51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8A48CF"/>
    <w:multiLevelType w:val="hybridMultilevel"/>
    <w:tmpl w:val="04942484"/>
    <w:lvl w:ilvl="0" w:tplc="AA064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2081082"/>
    <w:multiLevelType w:val="hybridMultilevel"/>
    <w:tmpl w:val="A420C826"/>
    <w:lvl w:ilvl="0" w:tplc="34F06D40">
      <w:start w:val="1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343059F7"/>
    <w:multiLevelType w:val="hybridMultilevel"/>
    <w:tmpl w:val="E50C7A50"/>
    <w:lvl w:ilvl="0" w:tplc="681EC908">
      <w:start w:val="1"/>
      <w:numFmt w:val="decimal"/>
      <w:lvlText w:val="%1."/>
      <w:lvlJc w:val="left"/>
      <w:pPr>
        <w:ind w:left="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>
    <w:nsid w:val="371D24A6"/>
    <w:multiLevelType w:val="multilevel"/>
    <w:tmpl w:val="20FA9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86F2B"/>
    <w:multiLevelType w:val="multilevel"/>
    <w:tmpl w:val="0828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83482"/>
    <w:multiLevelType w:val="multilevel"/>
    <w:tmpl w:val="54781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F18AA"/>
    <w:multiLevelType w:val="hybridMultilevel"/>
    <w:tmpl w:val="376CA57C"/>
    <w:lvl w:ilvl="0" w:tplc="3A5E71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>
    <w:nsid w:val="502566CA"/>
    <w:multiLevelType w:val="multilevel"/>
    <w:tmpl w:val="5CBABB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2C4789"/>
    <w:multiLevelType w:val="hybridMultilevel"/>
    <w:tmpl w:val="B4300B1C"/>
    <w:lvl w:ilvl="0" w:tplc="FF3E9E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99B248C"/>
    <w:multiLevelType w:val="multilevel"/>
    <w:tmpl w:val="A988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E358FD"/>
    <w:multiLevelType w:val="hybridMultilevel"/>
    <w:tmpl w:val="015A307C"/>
    <w:lvl w:ilvl="0" w:tplc="26E8EF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19"/>
    <w:rsid w:val="00064DDB"/>
    <w:rsid w:val="000708EA"/>
    <w:rsid w:val="000A770D"/>
    <w:rsid w:val="00120267"/>
    <w:rsid w:val="00155FD6"/>
    <w:rsid w:val="001B1FAE"/>
    <w:rsid w:val="001E2B86"/>
    <w:rsid w:val="002350D3"/>
    <w:rsid w:val="002672B6"/>
    <w:rsid w:val="002A6F43"/>
    <w:rsid w:val="002B2733"/>
    <w:rsid w:val="002D1144"/>
    <w:rsid w:val="002D6798"/>
    <w:rsid w:val="002D79C2"/>
    <w:rsid w:val="00377945"/>
    <w:rsid w:val="0038036F"/>
    <w:rsid w:val="003B7554"/>
    <w:rsid w:val="003D0054"/>
    <w:rsid w:val="003D2E0D"/>
    <w:rsid w:val="0040109F"/>
    <w:rsid w:val="00403106"/>
    <w:rsid w:val="00473D2D"/>
    <w:rsid w:val="004A68EA"/>
    <w:rsid w:val="004B52D4"/>
    <w:rsid w:val="0055714B"/>
    <w:rsid w:val="005A499D"/>
    <w:rsid w:val="00621FC7"/>
    <w:rsid w:val="00623F7A"/>
    <w:rsid w:val="00627419"/>
    <w:rsid w:val="006337A9"/>
    <w:rsid w:val="0066032E"/>
    <w:rsid w:val="006D37FF"/>
    <w:rsid w:val="006E3ECD"/>
    <w:rsid w:val="00730C83"/>
    <w:rsid w:val="007A1D15"/>
    <w:rsid w:val="007F6078"/>
    <w:rsid w:val="00803797"/>
    <w:rsid w:val="0081223B"/>
    <w:rsid w:val="00866EA6"/>
    <w:rsid w:val="00867C2C"/>
    <w:rsid w:val="008F09ED"/>
    <w:rsid w:val="00906265"/>
    <w:rsid w:val="009408A4"/>
    <w:rsid w:val="0098197C"/>
    <w:rsid w:val="009A205C"/>
    <w:rsid w:val="00AF0953"/>
    <w:rsid w:val="00B67901"/>
    <w:rsid w:val="00BD35FE"/>
    <w:rsid w:val="00C13427"/>
    <w:rsid w:val="00C66846"/>
    <w:rsid w:val="00C67ABA"/>
    <w:rsid w:val="00CD3133"/>
    <w:rsid w:val="00D1486D"/>
    <w:rsid w:val="00D910BC"/>
    <w:rsid w:val="00D928EE"/>
    <w:rsid w:val="00DA4B99"/>
    <w:rsid w:val="00DB0C00"/>
    <w:rsid w:val="00DD28D3"/>
    <w:rsid w:val="00E057D9"/>
    <w:rsid w:val="00E12B15"/>
    <w:rsid w:val="00EA4B1F"/>
    <w:rsid w:val="00F34276"/>
    <w:rsid w:val="00FB0D9A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4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4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1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274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2741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45pt1pt">
    <w:name w:val="Основной текст (7) + 14;5 pt;Полужирный;Курсив;Интервал 1 pt"/>
    <w:basedOn w:val="7"/>
    <w:rsid w:val="006274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7FranklinGothicHeavy165pt">
    <w:name w:val="Основной текст (7) + Franklin Gothic Heavy;16;5 pt;Курсив"/>
    <w:basedOn w:val="7"/>
    <w:rsid w:val="0062741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7145pt">
    <w:name w:val="Основной текст (7) + 14;5 pt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1">
    <w:name w:val="Основной текст (7)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7135pt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35pt0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65pt-1pt">
    <w:name w:val="Основной текст (7) + 16;5 pt;Курсив;Интервал -1 pt"/>
    <w:basedOn w:val="7"/>
    <w:rsid w:val="00627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en-US"/>
    </w:rPr>
  </w:style>
  <w:style w:type="character" w:customStyle="1" w:styleId="4">
    <w:name w:val="Основной текст (4)_"/>
    <w:basedOn w:val="a0"/>
    <w:link w:val="4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627419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62741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27419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62741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62741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741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8F0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8F09ED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09E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a5">
    <w:name w:val="Table Grid"/>
    <w:basedOn w:val="a1"/>
    <w:uiPriority w:val="59"/>
    <w:rsid w:val="00C67A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4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741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4">
    <w:name w:val="Основной текст_"/>
    <w:basedOn w:val="a0"/>
    <w:link w:val="1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274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62741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45pt1pt">
    <w:name w:val="Основной текст (7) + 14;5 pt;Полужирный;Курсив;Интервал 1 pt"/>
    <w:basedOn w:val="7"/>
    <w:rsid w:val="006274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  <w:lang w:val="ru-RU"/>
    </w:rPr>
  </w:style>
  <w:style w:type="character" w:customStyle="1" w:styleId="7FranklinGothicHeavy165pt">
    <w:name w:val="Основной текст (7) + Franklin Gothic Heavy;16;5 pt;Курсив"/>
    <w:basedOn w:val="7"/>
    <w:rsid w:val="0062741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7145pt">
    <w:name w:val="Основной текст (7) + 14;5 pt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71">
    <w:name w:val="Основной текст (7)"/>
    <w:basedOn w:val="7"/>
    <w:rsid w:val="00627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7135pt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35pt0">
    <w:name w:val="Основной текст (7) + 13;5 pt;Полужирный"/>
    <w:basedOn w:val="7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165pt-1pt">
    <w:name w:val="Основной текст (7) + 16;5 pt;Курсив;Интервал -1 pt"/>
    <w:basedOn w:val="7"/>
    <w:rsid w:val="006274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lang w:val="en-US"/>
    </w:rPr>
  </w:style>
  <w:style w:type="character" w:customStyle="1" w:styleId="4">
    <w:name w:val="Основной текст (4)_"/>
    <w:basedOn w:val="a0"/>
    <w:link w:val="40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sid w:val="00627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rsid w:val="00627419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62741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27419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62741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70">
    <w:name w:val="Основной текст (7)"/>
    <w:basedOn w:val="a"/>
    <w:link w:val="7"/>
    <w:rsid w:val="0062741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2741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8F09E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8F09ED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09E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table" w:styleId="a5">
    <w:name w:val="Table Grid"/>
    <w:basedOn w:val="a1"/>
    <w:uiPriority w:val="59"/>
    <w:rsid w:val="00C67A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0156-6F8D-4A5A-A794-B3759F00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</dc:creator>
  <cp:lastModifiedBy>УЗЧС1</cp:lastModifiedBy>
  <cp:revision>19</cp:revision>
  <dcterms:created xsi:type="dcterms:W3CDTF">2014-12-15T03:48:00Z</dcterms:created>
  <dcterms:modified xsi:type="dcterms:W3CDTF">2014-12-30T00:41:00Z</dcterms:modified>
</cp:coreProperties>
</file>