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0" w:rsidRPr="004027F2" w:rsidRDefault="004027F2" w:rsidP="004027F2">
      <w:pPr>
        <w:jc w:val="center"/>
        <w:rPr>
          <w:b/>
        </w:rPr>
      </w:pPr>
      <w:bookmarkStart w:id="0" w:name="_GoBack"/>
      <w:bookmarkEnd w:id="0"/>
      <w:r w:rsidRPr="004027F2">
        <w:rPr>
          <w:b/>
        </w:rPr>
        <w:t>ПРОТОКОЛ</w:t>
      </w:r>
    </w:p>
    <w:p w:rsidR="00C700C8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 xml:space="preserve">ЗАСЕДАНИЯ </w:t>
      </w:r>
      <w:r w:rsidR="00C700C8">
        <w:rPr>
          <w:b/>
        </w:rPr>
        <w:t xml:space="preserve">АНТИТЕРРОРИСТИЧЕСКОЙ </w:t>
      </w:r>
      <w:r w:rsidRPr="004027F2">
        <w:rPr>
          <w:b/>
        </w:rPr>
        <w:t xml:space="preserve">КОМИССИИ </w:t>
      </w:r>
    </w:p>
    <w:p w:rsidR="004027F2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>ВИЛЮЧИНСКОГО ГОРОДСКОГО ОКРУГА</w:t>
      </w:r>
    </w:p>
    <w:p w:rsidR="004027F2" w:rsidRPr="005518D0" w:rsidRDefault="004027F2" w:rsidP="004027F2">
      <w:pPr>
        <w:jc w:val="center"/>
        <w:rPr>
          <w:sz w:val="28"/>
          <w:szCs w:val="28"/>
        </w:rPr>
      </w:pPr>
      <w:r w:rsidRPr="005518D0">
        <w:rPr>
          <w:sz w:val="28"/>
          <w:szCs w:val="28"/>
        </w:rPr>
        <w:t>г. Вилючинск</w:t>
      </w:r>
    </w:p>
    <w:p w:rsidR="004027F2" w:rsidRDefault="004027F2" w:rsidP="004027F2">
      <w:pPr>
        <w:jc w:val="center"/>
      </w:pPr>
    </w:p>
    <w:tbl>
      <w:tblPr>
        <w:tblStyle w:val="a3"/>
        <w:tblpPr w:leftFromText="180" w:rightFromText="180" w:vertAnchor="text" w:horzAnchor="margin" w:tblpX="5724" w:tblpY="16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6"/>
        <w:gridCol w:w="1155"/>
        <w:gridCol w:w="776"/>
        <w:gridCol w:w="540"/>
        <w:gridCol w:w="916"/>
      </w:tblGrid>
      <w:tr w:rsidR="0027371D" w:rsidTr="002725E6">
        <w:tc>
          <w:tcPr>
            <w:tcW w:w="916" w:type="dxa"/>
            <w:vAlign w:val="center"/>
          </w:tcPr>
          <w:p w:rsidR="0027371D" w:rsidRPr="003F267F" w:rsidRDefault="00652A5A" w:rsidP="001057C8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«</w:t>
            </w:r>
            <w:r w:rsidR="007F1F45">
              <w:rPr>
                <w:sz w:val="28"/>
                <w:szCs w:val="28"/>
              </w:rPr>
              <w:t>25</w:t>
            </w:r>
            <w:r w:rsidRPr="003F267F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  <w:vAlign w:val="center"/>
          </w:tcPr>
          <w:p w:rsidR="0027371D" w:rsidRPr="003F267F" w:rsidRDefault="007F1F45" w:rsidP="00273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776" w:type="dxa"/>
          </w:tcPr>
          <w:p w:rsidR="0027371D" w:rsidRPr="003F267F" w:rsidRDefault="0027371D" w:rsidP="004A6C6A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20</w:t>
            </w:r>
            <w:r w:rsidR="004A6C6A" w:rsidRPr="003F267F">
              <w:rPr>
                <w:sz w:val="28"/>
                <w:szCs w:val="28"/>
              </w:rPr>
              <w:t>1</w:t>
            </w:r>
            <w:r w:rsidR="00C700C8">
              <w:rPr>
                <w:sz w:val="28"/>
                <w:szCs w:val="28"/>
              </w:rPr>
              <w:t>7</w:t>
            </w:r>
          </w:p>
        </w:tc>
        <w:tc>
          <w:tcPr>
            <w:tcW w:w="540" w:type="dxa"/>
          </w:tcPr>
          <w:p w:rsidR="0027371D" w:rsidRPr="003F267F" w:rsidRDefault="0027371D" w:rsidP="00C93E6C">
            <w:pPr>
              <w:ind w:left="-51"/>
              <w:jc w:val="right"/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</w:tcPr>
          <w:p w:rsidR="0027371D" w:rsidRPr="003F267F" w:rsidRDefault="00652A5A" w:rsidP="00C93E6C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_</w:t>
            </w:r>
            <w:r w:rsidR="007F1F45">
              <w:rPr>
                <w:sz w:val="28"/>
                <w:szCs w:val="28"/>
              </w:rPr>
              <w:t>5</w:t>
            </w:r>
            <w:r w:rsidRPr="003F267F">
              <w:rPr>
                <w:sz w:val="28"/>
                <w:szCs w:val="28"/>
              </w:rPr>
              <w:t>___</w:t>
            </w:r>
          </w:p>
        </w:tc>
      </w:tr>
    </w:tbl>
    <w:p w:rsidR="004027F2" w:rsidRDefault="004027F2" w:rsidP="004027F2">
      <w:pPr>
        <w:jc w:val="center"/>
      </w:pPr>
    </w:p>
    <w:p w:rsidR="005518D0" w:rsidRDefault="005518D0" w:rsidP="004027F2">
      <w:pPr>
        <w:jc w:val="center"/>
      </w:pPr>
    </w:p>
    <w:p w:rsidR="00FC56CF" w:rsidRPr="00C700C8" w:rsidRDefault="00FC56CF" w:rsidP="00FC56CF">
      <w:pPr>
        <w:shd w:val="clear" w:color="auto" w:fill="FFFFFF"/>
        <w:ind w:left="5"/>
        <w:rPr>
          <w:b/>
          <w:bCs/>
          <w:sz w:val="26"/>
          <w:szCs w:val="26"/>
        </w:rPr>
      </w:pPr>
      <w:r w:rsidRPr="00C700C8">
        <w:rPr>
          <w:b/>
          <w:bCs/>
          <w:sz w:val="26"/>
          <w:szCs w:val="26"/>
        </w:rPr>
        <w:t>Присутствовали:</w:t>
      </w:r>
      <w:r w:rsidR="002725E6" w:rsidRPr="00C700C8">
        <w:rPr>
          <w:b/>
          <w:bCs/>
          <w:sz w:val="26"/>
          <w:szCs w:val="26"/>
        </w:rPr>
        <w:t xml:space="preserve">                                                                               </w:t>
      </w:r>
    </w:p>
    <w:p w:rsidR="000A1438" w:rsidRPr="00C700C8" w:rsidRDefault="000A1438" w:rsidP="000A1438">
      <w:pPr>
        <w:rPr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FC56CF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FC56CF" w:rsidP="00C700C8">
            <w:pPr>
              <w:shd w:val="clear" w:color="auto" w:fill="FFFFFF"/>
              <w:ind w:left="5"/>
              <w:rPr>
                <w:b/>
                <w:bCs/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Председатель комиссии:</w:t>
            </w:r>
            <w:r w:rsidR="00C700C8" w:rsidRPr="00C700C8">
              <w:rPr>
                <w:b/>
                <w:bCs/>
                <w:sz w:val="26"/>
                <w:szCs w:val="26"/>
              </w:rPr>
              <w:t xml:space="preserve">               </w:t>
            </w:r>
          </w:p>
          <w:p w:rsidR="00FC56CF" w:rsidRPr="00C700C8" w:rsidRDefault="007F1F45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Смирнова Галина Николаевна</w:t>
            </w:r>
          </w:p>
        </w:tc>
        <w:tc>
          <w:tcPr>
            <w:tcW w:w="5670" w:type="dxa"/>
            <w:shd w:val="clear" w:color="auto" w:fill="FFFFFF"/>
          </w:tcPr>
          <w:p w:rsidR="00C700C8" w:rsidRDefault="00C700C8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</w:p>
          <w:p w:rsidR="00FC56CF" w:rsidRPr="00C700C8" w:rsidRDefault="007F1F45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="00FC56CF" w:rsidRPr="00C700C8">
              <w:rPr>
                <w:sz w:val="26"/>
                <w:szCs w:val="26"/>
              </w:rPr>
              <w:t xml:space="preserve"> администрации </w:t>
            </w:r>
            <w:proofErr w:type="spellStart"/>
            <w:r w:rsidR="00FC56CF" w:rsidRPr="00C700C8">
              <w:rPr>
                <w:spacing w:val="-2"/>
                <w:sz w:val="26"/>
                <w:szCs w:val="26"/>
              </w:rPr>
              <w:t>Вилючинского</w:t>
            </w:r>
            <w:proofErr w:type="spellEnd"/>
            <w:r w:rsidR="00FC56CF" w:rsidRPr="00C700C8">
              <w:rPr>
                <w:spacing w:val="-2"/>
                <w:sz w:val="26"/>
                <w:szCs w:val="26"/>
              </w:rPr>
              <w:t xml:space="preserve"> городского округа</w:t>
            </w:r>
            <w:r w:rsidR="00C700C8" w:rsidRPr="00C700C8">
              <w:rPr>
                <w:spacing w:val="-2"/>
                <w:sz w:val="26"/>
                <w:szCs w:val="26"/>
              </w:rPr>
              <w:t>.</w:t>
            </w:r>
          </w:p>
        </w:tc>
      </w:tr>
      <w:tr w:rsidR="00FC56CF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Зам</w:t>
            </w:r>
            <w:r w:rsidR="00C700C8" w:rsidRPr="00C700C8">
              <w:rPr>
                <w:b/>
                <w:bCs/>
                <w:sz w:val="26"/>
                <w:szCs w:val="26"/>
              </w:rPr>
              <w:t>естители</w:t>
            </w:r>
            <w:r w:rsidRPr="00C700C8">
              <w:rPr>
                <w:b/>
                <w:bCs/>
                <w:sz w:val="26"/>
                <w:szCs w:val="26"/>
              </w:rPr>
              <w:t xml:space="preserve"> председателя:</w:t>
            </w:r>
          </w:p>
        </w:tc>
        <w:tc>
          <w:tcPr>
            <w:tcW w:w="5670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Урбанов Владимир                        Александрович    </w:t>
            </w:r>
          </w:p>
          <w:p w:rsidR="00C700C8" w:rsidRPr="00C700C8" w:rsidRDefault="00C700C8" w:rsidP="00C700C8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Архипов Вячеслав                                       Дмитриевич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начальник отделения в г. Вилючинск  УФСБ  России по Камчатскому краю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Pr="00C700C8">
              <w:rPr>
                <w:sz w:val="26"/>
                <w:szCs w:val="26"/>
              </w:rPr>
              <w:t>;</w:t>
            </w:r>
            <w:proofErr w:type="gramEnd"/>
          </w:p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начальник отдела безопасности,                                                                                      </w:t>
            </w:r>
          </w:p>
          <w:p w:rsidR="00C700C8" w:rsidRPr="00C700C8" w:rsidRDefault="00C700C8" w:rsidP="000649EE">
            <w:pPr>
              <w:rPr>
                <w:b/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мобилизационной подготовки и пропускного р</w:t>
            </w:r>
            <w:r w:rsidRPr="00C700C8">
              <w:rPr>
                <w:sz w:val="26"/>
                <w:szCs w:val="26"/>
              </w:rPr>
              <w:t>е</w:t>
            </w:r>
            <w:r w:rsidRPr="00C700C8">
              <w:rPr>
                <w:sz w:val="26"/>
                <w:szCs w:val="26"/>
              </w:rPr>
              <w:t>жима администрации.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Секретарь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C700C8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Пудовкин Николай Витальевич   </w:t>
            </w:r>
          </w:p>
        </w:tc>
        <w:tc>
          <w:tcPr>
            <w:tcW w:w="5670" w:type="dxa"/>
            <w:shd w:val="clear" w:color="auto" w:fill="FFFFFF"/>
          </w:tcPr>
          <w:p w:rsidR="00904579" w:rsidRPr="00904579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  <w:r w:rsidRPr="00904579">
              <w:rPr>
                <w:sz w:val="26"/>
                <w:szCs w:val="26"/>
              </w:rPr>
              <w:t xml:space="preserve"> отдела безопасности,                                                                                      </w:t>
            </w:r>
          </w:p>
          <w:p w:rsidR="00C700C8" w:rsidRPr="00C700C8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мобилизационной подготовки и </w:t>
            </w:r>
            <w:proofErr w:type="gramStart"/>
            <w:r w:rsidRPr="00904579">
              <w:rPr>
                <w:sz w:val="26"/>
                <w:szCs w:val="26"/>
              </w:rPr>
              <w:t>пропускного</w:t>
            </w:r>
            <w:proofErr w:type="gramEnd"/>
            <w:r w:rsidRPr="00904579">
              <w:rPr>
                <w:sz w:val="26"/>
                <w:szCs w:val="26"/>
              </w:rPr>
              <w:t xml:space="preserve"> ре-жима администрации.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Члены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904579" w:rsidRPr="00C700C8" w:rsidRDefault="00904579" w:rsidP="00D3198A">
            <w:pPr>
              <w:shd w:val="clear" w:color="auto" w:fill="FFFFFF"/>
              <w:ind w:left="5"/>
              <w:rPr>
                <w:spacing w:val="-2"/>
                <w:sz w:val="26"/>
                <w:szCs w:val="26"/>
              </w:rPr>
            </w:pPr>
            <w:r w:rsidRPr="00904579">
              <w:rPr>
                <w:spacing w:val="-2"/>
                <w:sz w:val="26"/>
                <w:szCs w:val="26"/>
              </w:rPr>
              <w:t xml:space="preserve">Ланин Виталий </w:t>
            </w:r>
            <w:proofErr w:type="spellStart"/>
            <w:r w:rsidRPr="00904579">
              <w:rPr>
                <w:spacing w:val="-2"/>
                <w:sz w:val="26"/>
                <w:szCs w:val="26"/>
              </w:rPr>
              <w:t>Николаеви</w:t>
            </w:r>
            <w:proofErr w:type="spellEnd"/>
          </w:p>
        </w:tc>
        <w:tc>
          <w:tcPr>
            <w:tcW w:w="5670" w:type="dxa"/>
            <w:shd w:val="clear" w:color="auto" w:fill="FFFFFF"/>
          </w:tcPr>
          <w:p w:rsidR="00C700C8" w:rsidRPr="00C700C8" w:rsidRDefault="00904579" w:rsidP="00D3198A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глава </w:t>
            </w:r>
            <w:proofErr w:type="spellStart"/>
            <w:r w:rsidRPr="00904579">
              <w:rPr>
                <w:sz w:val="26"/>
                <w:szCs w:val="26"/>
              </w:rPr>
              <w:t>Вилючинского</w:t>
            </w:r>
            <w:proofErr w:type="spellEnd"/>
            <w:r w:rsidRPr="00904579">
              <w:rPr>
                <w:sz w:val="26"/>
                <w:szCs w:val="26"/>
              </w:rPr>
              <w:t xml:space="preserve"> городского</w:t>
            </w:r>
            <w:r>
              <w:rPr>
                <w:sz w:val="26"/>
                <w:szCs w:val="26"/>
              </w:rPr>
              <w:t xml:space="preserve"> округа;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E6BDC" w:rsidRPr="00904579" w:rsidRDefault="007F1F45" w:rsidP="00D3198A">
            <w:pPr>
              <w:shd w:val="clear" w:color="auto" w:fill="FFFFFF"/>
              <w:rPr>
                <w:sz w:val="26"/>
                <w:szCs w:val="26"/>
              </w:rPr>
            </w:pPr>
            <w:r w:rsidRPr="007F1F45">
              <w:rPr>
                <w:sz w:val="26"/>
                <w:szCs w:val="26"/>
              </w:rPr>
              <w:t xml:space="preserve">Сухоруков Дмитрий Анатольевич </w:t>
            </w:r>
            <w:proofErr w:type="spellStart"/>
            <w:r w:rsidR="00FE6BDC" w:rsidRPr="00FE6BDC">
              <w:rPr>
                <w:sz w:val="26"/>
                <w:szCs w:val="26"/>
              </w:rPr>
              <w:t>Вихлянцев</w:t>
            </w:r>
            <w:proofErr w:type="spellEnd"/>
            <w:r w:rsidR="00FE6BDC" w:rsidRPr="00FE6BDC">
              <w:rPr>
                <w:sz w:val="26"/>
                <w:szCs w:val="26"/>
              </w:rPr>
              <w:t xml:space="preserve"> Вла</w:t>
            </w:r>
            <w:r w:rsidR="00FE6BDC">
              <w:rPr>
                <w:sz w:val="26"/>
                <w:szCs w:val="26"/>
              </w:rPr>
              <w:t xml:space="preserve">димир Николаевич           </w:t>
            </w:r>
          </w:p>
          <w:p w:rsidR="00FE6BDC" w:rsidRDefault="00E939A3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Карташо</w:t>
            </w:r>
            <w:r w:rsidR="00FE6BDC" w:rsidRPr="00FE6BDC">
              <w:rPr>
                <w:sz w:val="26"/>
                <w:szCs w:val="26"/>
              </w:rPr>
              <w:t xml:space="preserve">в Алексей Иванович      </w:t>
            </w:r>
          </w:p>
          <w:p w:rsidR="00FE6BDC" w:rsidRDefault="00BC770D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</w:t>
            </w:r>
            <w:r w:rsidR="00FE6BDC" w:rsidRPr="00FE6BDC">
              <w:rPr>
                <w:sz w:val="26"/>
                <w:szCs w:val="26"/>
              </w:rPr>
              <w:t>рбовский Сергей Викторович</w:t>
            </w:r>
          </w:p>
          <w:p w:rsidR="00D3198A" w:rsidRDefault="00D3198A" w:rsidP="006A0786">
            <w:pPr>
              <w:shd w:val="clear" w:color="auto" w:fill="FFFFFF"/>
              <w:rPr>
                <w:sz w:val="26"/>
                <w:szCs w:val="26"/>
              </w:rPr>
            </w:pPr>
          </w:p>
          <w:p w:rsidR="00FE6BDC" w:rsidRDefault="007F1F45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Минаев Олег Владимирович</w:t>
            </w:r>
          </w:p>
          <w:p w:rsidR="00C700C8" w:rsidRPr="00C700C8" w:rsidRDefault="00904579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shd w:val="clear" w:color="auto" w:fill="FFFFFF"/>
          </w:tcPr>
          <w:p w:rsidR="00FE6BDC" w:rsidRDefault="00904579" w:rsidP="00D3198A">
            <w:pPr>
              <w:shd w:val="clear" w:color="auto" w:fill="FFFFFF"/>
              <w:spacing w:line="322" w:lineRule="exact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начальник ОМВД </w:t>
            </w:r>
            <w:proofErr w:type="gramStart"/>
            <w:r w:rsidRPr="00904579">
              <w:rPr>
                <w:sz w:val="26"/>
                <w:szCs w:val="26"/>
              </w:rPr>
              <w:t>по</w:t>
            </w:r>
            <w:proofErr w:type="gramEnd"/>
            <w:r w:rsidRPr="00904579">
              <w:rPr>
                <w:sz w:val="26"/>
                <w:szCs w:val="26"/>
              </w:rPr>
              <w:t xml:space="preserve"> ЗАТО Вилючинск</w:t>
            </w:r>
            <w:r>
              <w:rPr>
                <w:sz w:val="26"/>
                <w:szCs w:val="26"/>
              </w:rPr>
              <w:t>;</w:t>
            </w:r>
          </w:p>
          <w:p w:rsidR="00FE6BDC" w:rsidRDefault="00FE6BDC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директор МКУ «УЗЧС»;</w:t>
            </w:r>
          </w:p>
          <w:p w:rsidR="00FE6BDC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заместитель начальника отдела ФСБ</w:t>
            </w:r>
            <w:r>
              <w:rPr>
                <w:sz w:val="26"/>
                <w:szCs w:val="26"/>
              </w:rPr>
              <w:t xml:space="preserve"> в/</w:t>
            </w:r>
            <w:proofErr w:type="gramStart"/>
            <w:r>
              <w:rPr>
                <w:sz w:val="26"/>
                <w:szCs w:val="26"/>
              </w:rPr>
              <w:t>ч</w:t>
            </w:r>
            <w:proofErr w:type="gramEnd"/>
            <w:r>
              <w:rPr>
                <w:sz w:val="26"/>
                <w:szCs w:val="26"/>
              </w:rPr>
              <w:t xml:space="preserve"> 87328;</w:t>
            </w:r>
          </w:p>
          <w:p w:rsidR="00FE6BDC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заместитель начальника </w:t>
            </w:r>
            <w:r w:rsidR="00BC770D">
              <w:rPr>
                <w:sz w:val="26"/>
                <w:szCs w:val="26"/>
              </w:rPr>
              <w:t xml:space="preserve">ФГКУ «СУ ФПС </w:t>
            </w:r>
            <w:r w:rsidRPr="00FE6BDC">
              <w:rPr>
                <w:sz w:val="26"/>
                <w:szCs w:val="26"/>
              </w:rPr>
              <w:t>№ 79 МЧС России</w:t>
            </w:r>
            <w:r w:rsidR="00D02AD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FE6BDC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офицер оперативного отдела ОО и БП в/</w:t>
            </w:r>
            <w:proofErr w:type="gramStart"/>
            <w:r w:rsidRPr="00FE6BDC">
              <w:rPr>
                <w:sz w:val="26"/>
                <w:szCs w:val="26"/>
              </w:rPr>
              <w:t>ч</w:t>
            </w:r>
            <w:proofErr w:type="gramEnd"/>
            <w:r w:rsidRPr="00FE6BDC">
              <w:rPr>
                <w:sz w:val="26"/>
                <w:szCs w:val="26"/>
              </w:rPr>
              <w:t xml:space="preserve"> 62695</w:t>
            </w:r>
            <w:r w:rsidR="00D3198A">
              <w:rPr>
                <w:sz w:val="26"/>
                <w:szCs w:val="26"/>
              </w:rPr>
              <w:t>.</w:t>
            </w:r>
          </w:p>
          <w:p w:rsidR="00C700C8" w:rsidRPr="00C700C8" w:rsidRDefault="00904579" w:rsidP="00632BB7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 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632BB7">
            <w:pPr>
              <w:shd w:val="clear" w:color="auto" w:fill="FFFFFF"/>
              <w:rPr>
                <w:spacing w:val="-1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632BB7" w:rsidTr="000649EE">
        <w:trPr>
          <w:trHeight w:val="80"/>
        </w:trPr>
        <w:tc>
          <w:tcPr>
            <w:tcW w:w="5508" w:type="dxa"/>
          </w:tcPr>
          <w:p w:rsidR="00632BB7" w:rsidRPr="00114CD6" w:rsidRDefault="00632BB7" w:rsidP="000649EE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590074">
            <w:pPr>
              <w:shd w:val="clear" w:color="auto" w:fill="FFFFFF"/>
              <w:ind w:left="5"/>
              <w:rPr>
                <w:noProof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ind w:firstLine="10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7371"/>
      </w:tblGrid>
      <w:tr w:rsidR="00FC56CF" w:rsidTr="00590074">
        <w:tc>
          <w:tcPr>
            <w:tcW w:w="2376" w:type="dxa"/>
          </w:tcPr>
          <w:p w:rsidR="009E366B" w:rsidRDefault="009E366B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 И.А.</w:t>
            </w:r>
          </w:p>
          <w:p w:rsidR="00CD21E4" w:rsidRDefault="009E366B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Марандыч</w:t>
            </w:r>
            <w:proofErr w:type="spellEnd"/>
            <w:r>
              <w:rPr>
                <w:sz w:val="28"/>
                <w:szCs w:val="28"/>
              </w:rPr>
              <w:t xml:space="preserve"> Ю.А.</w:t>
            </w:r>
          </w:p>
          <w:p w:rsidR="00FC56CF" w:rsidRDefault="00CD21E4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Мигачев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  <w:r w:rsidR="00FC56CF" w:rsidRPr="006B75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9E366B" w:rsidRDefault="00CD21E4" w:rsidP="00DC2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366B">
              <w:rPr>
                <w:sz w:val="28"/>
                <w:szCs w:val="28"/>
              </w:rPr>
              <w:t>ачальник отдела образования администрации ВГО;</w:t>
            </w:r>
          </w:p>
          <w:p w:rsidR="009E366B" w:rsidRDefault="00CD21E4" w:rsidP="00DC2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366B">
              <w:rPr>
                <w:sz w:val="28"/>
                <w:szCs w:val="28"/>
              </w:rPr>
              <w:t>ачальник отдела культуры администрации ВГО</w:t>
            </w:r>
            <w:r>
              <w:rPr>
                <w:sz w:val="28"/>
                <w:szCs w:val="28"/>
              </w:rPr>
              <w:t>;</w:t>
            </w:r>
          </w:p>
          <w:p w:rsidR="00CD21E4" w:rsidRDefault="00CD21E4" w:rsidP="00DC265C">
            <w:pPr>
              <w:rPr>
                <w:sz w:val="28"/>
                <w:szCs w:val="28"/>
              </w:rPr>
            </w:pPr>
            <w:r w:rsidRPr="00CD21E4">
              <w:rPr>
                <w:sz w:val="28"/>
                <w:szCs w:val="28"/>
              </w:rPr>
              <w:t xml:space="preserve">начальник отдела физической культуры, спорта и </w:t>
            </w:r>
            <w:proofErr w:type="spellStart"/>
            <w:proofErr w:type="gramStart"/>
            <w:r w:rsidRPr="00CD21E4">
              <w:rPr>
                <w:sz w:val="28"/>
                <w:szCs w:val="28"/>
              </w:rPr>
              <w:t>моло-дежной</w:t>
            </w:r>
            <w:proofErr w:type="spellEnd"/>
            <w:proofErr w:type="gramEnd"/>
            <w:r w:rsidRPr="00CD21E4">
              <w:rPr>
                <w:sz w:val="28"/>
                <w:szCs w:val="28"/>
              </w:rPr>
              <w:t xml:space="preserve"> политики</w:t>
            </w:r>
          </w:p>
        </w:tc>
      </w:tr>
    </w:tbl>
    <w:p w:rsidR="001218FC" w:rsidRDefault="001218FC" w:rsidP="005518D0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B7503" w:rsidTr="00A7393C">
        <w:trPr>
          <w:trHeight w:val="652"/>
        </w:trPr>
        <w:tc>
          <w:tcPr>
            <w:tcW w:w="9571" w:type="dxa"/>
          </w:tcPr>
          <w:p w:rsidR="006B7503" w:rsidRPr="009E366B" w:rsidRDefault="000E244D" w:rsidP="00CD21E4">
            <w:pPr>
              <w:shd w:val="clear" w:color="auto" w:fill="FFFFFF"/>
              <w:ind w:righ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E366B" w:rsidRPr="000E244D">
              <w:rPr>
                <w:sz w:val="28"/>
                <w:szCs w:val="28"/>
              </w:rPr>
              <w:t>1</w:t>
            </w:r>
            <w:r w:rsidR="00CD21E4">
              <w:rPr>
                <w:sz w:val="28"/>
                <w:szCs w:val="28"/>
              </w:rPr>
              <w:t>.</w:t>
            </w:r>
            <w:r w:rsidR="00CD21E4" w:rsidRPr="00CD21E4">
              <w:rPr>
                <w:sz w:val="28"/>
                <w:szCs w:val="28"/>
              </w:rPr>
              <w:tab/>
              <w:t>О состоянии оперативной обстановки в области противодействия те</w:t>
            </w:r>
            <w:r w:rsidR="00CD21E4" w:rsidRPr="00CD21E4">
              <w:rPr>
                <w:sz w:val="28"/>
                <w:szCs w:val="28"/>
              </w:rPr>
              <w:t>р</w:t>
            </w:r>
            <w:r w:rsidR="00CD21E4" w:rsidRPr="00CD21E4">
              <w:rPr>
                <w:sz w:val="28"/>
                <w:szCs w:val="28"/>
              </w:rPr>
              <w:t xml:space="preserve">роризму на территории </w:t>
            </w:r>
            <w:proofErr w:type="spellStart"/>
            <w:r w:rsidR="00CD21E4" w:rsidRPr="00CD21E4">
              <w:rPr>
                <w:sz w:val="28"/>
                <w:szCs w:val="28"/>
              </w:rPr>
              <w:t>Вилючинского</w:t>
            </w:r>
            <w:proofErr w:type="spellEnd"/>
            <w:r w:rsidR="00CD21E4" w:rsidRPr="00CD21E4">
              <w:rPr>
                <w:sz w:val="28"/>
                <w:szCs w:val="28"/>
              </w:rPr>
              <w:t xml:space="preserve"> городского округа и принятия допо</w:t>
            </w:r>
            <w:r w:rsidR="00CD21E4" w:rsidRPr="00CD21E4">
              <w:rPr>
                <w:sz w:val="28"/>
                <w:szCs w:val="28"/>
              </w:rPr>
              <w:t>л</w:t>
            </w:r>
            <w:r w:rsidR="00CD21E4" w:rsidRPr="00CD21E4">
              <w:rPr>
                <w:sz w:val="28"/>
                <w:szCs w:val="28"/>
              </w:rPr>
              <w:t>нительных мер по недопущению террористических актов в местах массового пребывания людей в период новогодних и рождественских праздников.</w:t>
            </w:r>
          </w:p>
        </w:tc>
      </w:tr>
    </w:tbl>
    <w:p w:rsidR="006B7503" w:rsidRDefault="006B7503" w:rsidP="006B750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8"/>
        <w:gridCol w:w="7846"/>
      </w:tblGrid>
      <w:tr w:rsidR="00114CD6" w:rsidTr="006B7503">
        <w:tc>
          <w:tcPr>
            <w:tcW w:w="1758" w:type="dxa"/>
          </w:tcPr>
          <w:p w:rsidR="00114CD6" w:rsidRPr="00114CD6" w:rsidRDefault="00114CD6" w:rsidP="005518D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846" w:type="dxa"/>
          </w:tcPr>
          <w:p w:rsidR="00114CD6" w:rsidRPr="00114CD6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A916ED" w:rsidTr="00012F14">
        <w:tc>
          <w:tcPr>
            <w:tcW w:w="9571" w:type="dxa"/>
          </w:tcPr>
          <w:p w:rsidR="008C0467" w:rsidRPr="008C0467" w:rsidRDefault="008C0467" w:rsidP="008C0467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C0467">
              <w:rPr>
                <w:sz w:val="28"/>
                <w:szCs w:val="28"/>
              </w:rPr>
              <w:t xml:space="preserve">Урбанов В.А. – начальник отделения в г. </w:t>
            </w:r>
            <w:proofErr w:type="spellStart"/>
            <w:r w:rsidRPr="008C0467">
              <w:rPr>
                <w:sz w:val="28"/>
                <w:szCs w:val="28"/>
              </w:rPr>
              <w:t>Вилючинске</w:t>
            </w:r>
            <w:proofErr w:type="spellEnd"/>
            <w:r w:rsidRPr="008C0467">
              <w:rPr>
                <w:sz w:val="28"/>
                <w:szCs w:val="28"/>
              </w:rPr>
              <w:t xml:space="preserve"> УФСБ России по Камчатскому краю;</w:t>
            </w:r>
          </w:p>
          <w:p w:rsidR="009B78BC" w:rsidRDefault="008C0467" w:rsidP="008C0467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C0467">
              <w:rPr>
                <w:sz w:val="28"/>
                <w:szCs w:val="28"/>
              </w:rPr>
              <w:lastRenderedPageBreak/>
              <w:t xml:space="preserve">Сухоруков Д.А. – начальник ОМВД России </w:t>
            </w:r>
            <w:proofErr w:type="gramStart"/>
            <w:r w:rsidRPr="008C0467">
              <w:rPr>
                <w:sz w:val="28"/>
                <w:szCs w:val="28"/>
              </w:rPr>
              <w:t>по</w:t>
            </w:r>
            <w:proofErr w:type="gramEnd"/>
            <w:r w:rsidRPr="008C0467">
              <w:rPr>
                <w:sz w:val="28"/>
                <w:szCs w:val="28"/>
              </w:rPr>
              <w:t xml:space="preserve"> ЗАТО г. </w:t>
            </w:r>
            <w:proofErr w:type="spellStart"/>
            <w:r w:rsidRPr="008C0467">
              <w:rPr>
                <w:sz w:val="28"/>
                <w:szCs w:val="28"/>
              </w:rPr>
              <w:t>Вилючинск</w:t>
            </w:r>
            <w:proofErr w:type="spellEnd"/>
            <w:r w:rsidRPr="008C0467">
              <w:rPr>
                <w:sz w:val="28"/>
                <w:szCs w:val="28"/>
              </w:rPr>
              <w:t>.</w:t>
            </w:r>
          </w:p>
          <w:p w:rsidR="00E63891" w:rsidRPr="00E63891" w:rsidRDefault="00E63891" w:rsidP="00E63891">
            <w:pPr>
              <w:pStyle w:val="a4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714"/>
              <w:gridCol w:w="7641"/>
            </w:tblGrid>
            <w:tr w:rsidR="00E63891" w:rsidTr="00D61250">
              <w:tc>
                <w:tcPr>
                  <w:tcW w:w="1725" w:type="dxa"/>
                </w:tcPr>
                <w:p w:rsidR="00E63891" w:rsidRDefault="00E63891" w:rsidP="00D612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Решили</w:t>
                  </w:r>
                  <w:r w:rsidRPr="00114CD6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E63891" w:rsidRPr="00114CD6" w:rsidRDefault="00E63891" w:rsidP="00D6125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46" w:type="dxa"/>
                </w:tcPr>
                <w:p w:rsidR="00E63891" w:rsidRPr="00114CD6" w:rsidRDefault="00E63891" w:rsidP="00D6125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63891" w:rsidRPr="00A756A5" w:rsidRDefault="00E63891" w:rsidP="00E63891">
            <w:pPr>
              <w:pStyle w:val="a4"/>
              <w:numPr>
                <w:ilvl w:val="0"/>
                <w:numId w:val="28"/>
              </w:numPr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Информацию докладчиков принять к сведению.</w:t>
            </w:r>
          </w:p>
          <w:p w:rsidR="00E63891" w:rsidRPr="00A756A5" w:rsidRDefault="00E63891" w:rsidP="00E63891">
            <w:pPr>
              <w:pStyle w:val="a4"/>
              <w:numPr>
                <w:ilvl w:val="0"/>
                <w:numId w:val="28"/>
              </w:numPr>
              <w:ind w:left="0" w:firstLine="42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Рекомендовать о</w:t>
            </w:r>
            <w:r w:rsidRPr="00A756A5">
              <w:rPr>
                <w:color w:val="000000" w:themeColor="text1"/>
                <w:sz w:val="28"/>
                <w:szCs w:val="28"/>
              </w:rPr>
              <w:t xml:space="preserve">тделению УФСБ России по КК в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Вилючинске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(У</w:t>
            </w:r>
            <w:r w:rsidRPr="00A756A5">
              <w:rPr>
                <w:color w:val="000000" w:themeColor="text1"/>
                <w:sz w:val="28"/>
                <w:szCs w:val="28"/>
              </w:rPr>
              <w:t>р</w:t>
            </w:r>
            <w:r w:rsidRPr="00A756A5">
              <w:rPr>
                <w:color w:val="000000" w:themeColor="text1"/>
                <w:sz w:val="28"/>
                <w:szCs w:val="28"/>
              </w:rPr>
              <w:t xml:space="preserve">банов В.А.), ОМВД   </w:t>
            </w:r>
            <w:proofErr w:type="gramStart"/>
            <w:r w:rsidRPr="00A756A5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756A5">
              <w:rPr>
                <w:color w:val="000000" w:themeColor="text1"/>
                <w:sz w:val="28"/>
                <w:szCs w:val="28"/>
              </w:rPr>
              <w:t xml:space="preserve"> ЗАТО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(Гавриленко С.М.), отделу ФСБ в/ч 87328 (Агеев А.Д.):</w:t>
            </w:r>
          </w:p>
          <w:p w:rsidR="00E63891" w:rsidRPr="00A756A5" w:rsidRDefault="00E63891" w:rsidP="00E63891">
            <w:pPr>
              <w:pStyle w:val="a4"/>
              <w:ind w:left="0" w:firstLine="420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- реализовать комплекс дополнительных мер, направленных на реализ</w:t>
            </w:r>
            <w:r w:rsidRPr="00A756A5">
              <w:rPr>
                <w:color w:val="000000" w:themeColor="text1"/>
                <w:sz w:val="28"/>
                <w:szCs w:val="28"/>
              </w:rPr>
              <w:t>а</w:t>
            </w:r>
            <w:r w:rsidRPr="00A756A5">
              <w:rPr>
                <w:color w:val="000000" w:themeColor="text1"/>
                <w:sz w:val="28"/>
                <w:szCs w:val="28"/>
              </w:rPr>
              <w:t>цию возможных террористических угроз</w:t>
            </w:r>
          </w:p>
          <w:p w:rsidR="00E63891" w:rsidRPr="00A756A5" w:rsidRDefault="00E63891" w:rsidP="00E63891">
            <w:pPr>
              <w:pStyle w:val="a4"/>
              <w:ind w:left="0" w:firstLine="420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срок – с 29 декабря 2017 года по 08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января 2018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года;</w:t>
            </w:r>
          </w:p>
          <w:p w:rsidR="00E63891" w:rsidRPr="00A756A5" w:rsidRDefault="00E63891" w:rsidP="00E63891">
            <w:pPr>
              <w:pStyle w:val="a4"/>
              <w:ind w:left="0" w:firstLine="420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- обеспечить готовность сил и средств, привлекаемых к проведению пе</w:t>
            </w:r>
            <w:r w:rsidRPr="00A756A5">
              <w:rPr>
                <w:color w:val="000000" w:themeColor="text1"/>
                <w:sz w:val="28"/>
                <w:szCs w:val="28"/>
              </w:rPr>
              <w:t>р</w:t>
            </w:r>
            <w:r w:rsidRPr="00A756A5">
              <w:rPr>
                <w:color w:val="000000" w:themeColor="text1"/>
                <w:sz w:val="28"/>
                <w:szCs w:val="28"/>
              </w:rPr>
              <w:t>воочередных мероприятий по пресечению террористического акта на терр</w:t>
            </w:r>
            <w:r w:rsidRPr="00A756A5">
              <w:rPr>
                <w:color w:val="000000" w:themeColor="text1"/>
                <w:sz w:val="28"/>
                <w:szCs w:val="28"/>
              </w:rPr>
              <w:t>и</w:t>
            </w:r>
            <w:r w:rsidRPr="00A756A5">
              <w:rPr>
                <w:color w:val="000000" w:themeColor="text1"/>
                <w:sz w:val="28"/>
                <w:szCs w:val="28"/>
              </w:rPr>
              <w:t>тории ВГО, уточнить схемы оповещения и обеспечить бесперебойный обмен оперативно-значимой информацией</w:t>
            </w:r>
          </w:p>
          <w:p w:rsidR="00E63891" w:rsidRPr="00EC5E78" w:rsidRDefault="00E63891" w:rsidP="00E63891">
            <w:pPr>
              <w:pStyle w:val="a4"/>
              <w:ind w:left="0" w:firstLine="420"/>
              <w:rPr>
                <w:color w:val="000000" w:themeColor="text1"/>
                <w:sz w:val="28"/>
                <w:szCs w:val="28"/>
                <w:u w:val="single"/>
              </w:rPr>
            </w:pPr>
            <w:r w:rsidRPr="00EC5E78">
              <w:rPr>
                <w:color w:val="000000" w:themeColor="text1"/>
                <w:sz w:val="28"/>
                <w:szCs w:val="28"/>
                <w:u w:val="single"/>
              </w:rPr>
              <w:t>срок – с 29 декабря 2017 года по 08 января 2018 года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.</w:t>
            </w:r>
          </w:p>
          <w:p w:rsidR="00E63891" w:rsidRPr="00A756A5" w:rsidRDefault="00E63891" w:rsidP="00E63891">
            <w:pPr>
              <w:pStyle w:val="a4"/>
              <w:numPr>
                <w:ilvl w:val="0"/>
                <w:numId w:val="28"/>
              </w:numPr>
              <w:ind w:left="0" w:firstLine="420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Начальнику МКУ «УЗЧС» (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Вихлянцев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В.Н.):</w:t>
            </w:r>
          </w:p>
          <w:p w:rsidR="00E63891" w:rsidRPr="00A756A5" w:rsidRDefault="00E63891" w:rsidP="00E63891">
            <w:pPr>
              <w:pStyle w:val="a4"/>
              <w:ind w:left="0" w:firstLine="420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- сформировать в ЕДДС «праздничную папку» с копиями приказов рук</w:t>
            </w:r>
            <w:r w:rsidRPr="00A756A5">
              <w:rPr>
                <w:color w:val="000000" w:themeColor="text1"/>
                <w:sz w:val="28"/>
                <w:szCs w:val="28"/>
              </w:rPr>
              <w:t>о</w:t>
            </w:r>
            <w:r w:rsidRPr="00A756A5">
              <w:rPr>
                <w:color w:val="000000" w:themeColor="text1"/>
                <w:sz w:val="28"/>
                <w:szCs w:val="28"/>
              </w:rPr>
              <w:t>водителей организаций ВГО о назначении ответственных должностных лиц в вы</w:t>
            </w:r>
            <w:r>
              <w:rPr>
                <w:color w:val="000000" w:themeColor="text1"/>
                <w:sz w:val="28"/>
                <w:szCs w:val="28"/>
              </w:rPr>
              <w:t>ходные и праздничные дни с 30.12.2017 года по 08.01 2018</w:t>
            </w:r>
            <w:r w:rsidRPr="00A756A5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  <w:p w:rsidR="00E63891" w:rsidRPr="00A756A5" w:rsidRDefault="00E63891" w:rsidP="00E63891">
            <w:pPr>
              <w:pStyle w:val="a4"/>
              <w:ind w:left="420"/>
              <w:rPr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color w:val="000000" w:themeColor="text1"/>
                <w:sz w:val="28"/>
                <w:szCs w:val="28"/>
                <w:u w:val="single"/>
              </w:rPr>
              <w:t>срок – до 28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 декабря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2017 года;</w:t>
            </w:r>
          </w:p>
          <w:p w:rsidR="00E63891" w:rsidRPr="00A756A5" w:rsidRDefault="00E63891" w:rsidP="00E63891">
            <w:pPr>
              <w:pStyle w:val="a4"/>
              <w:ind w:left="0" w:firstLine="420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- обеспечить бесперебойную работу системы видеонаблюдения в местах массового пребывания людей</w:t>
            </w:r>
          </w:p>
          <w:p w:rsidR="00E63891" w:rsidRPr="00A756A5" w:rsidRDefault="00E63891" w:rsidP="00E63891">
            <w:pPr>
              <w:pStyle w:val="a4"/>
              <w:ind w:left="420"/>
              <w:rPr>
                <w:color w:val="000000" w:themeColor="text1"/>
                <w:sz w:val="28"/>
                <w:szCs w:val="28"/>
              </w:rPr>
            </w:pPr>
            <w:r w:rsidRPr="00EC5E78">
              <w:rPr>
                <w:color w:val="000000" w:themeColor="text1"/>
                <w:sz w:val="28"/>
                <w:szCs w:val="28"/>
                <w:u w:val="single"/>
              </w:rPr>
              <w:t>срок – с 29 декабря 2017 года по 08 января 2018 года.</w:t>
            </w:r>
          </w:p>
          <w:p w:rsidR="00E63891" w:rsidRPr="00A756A5" w:rsidRDefault="00E63891" w:rsidP="00E63891">
            <w:pPr>
              <w:pStyle w:val="a4"/>
              <w:numPr>
                <w:ilvl w:val="0"/>
                <w:numId w:val="28"/>
              </w:numPr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Отделу культура администрации ВГО (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Марандыч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Ю.А.):</w:t>
            </w:r>
          </w:p>
          <w:p w:rsidR="00E63891" w:rsidRPr="00A756A5" w:rsidRDefault="00E63891" w:rsidP="00E63891">
            <w:pPr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 xml:space="preserve">      - представить план проведения праздничных мероприятий в отделение УФСБ России по КК в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Вилючинске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, ОМВД   </w:t>
            </w:r>
            <w:proofErr w:type="gramStart"/>
            <w:r w:rsidRPr="00A756A5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756A5">
              <w:rPr>
                <w:color w:val="000000" w:themeColor="text1"/>
                <w:sz w:val="28"/>
                <w:szCs w:val="28"/>
              </w:rPr>
              <w:t xml:space="preserve"> ЗАТО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, отдел ФСБ в/ч 87328, </w:t>
            </w:r>
            <w:r w:rsidRPr="003A3A5B">
              <w:rPr>
                <w:color w:val="000000" w:themeColor="text1"/>
                <w:sz w:val="28"/>
                <w:szCs w:val="28"/>
              </w:rPr>
              <w:t>ФГКУ «СУ ФПС № 79 МЧС России»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3A3A5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56A5">
              <w:rPr>
                <w:color w:val="000000" w:themeColor="text1"/>
                <w:sz w:val="28"/>
                <w:szCs w:val="28"/>
              </w:rPr>
              <w:t>ЕДДС ВГО</w:t>
            </w:r>
          </w:p>
          <w:p w:rsidR="00E63891" w:rsidRPr="00A756A5" w:rsidRDefault="00E63891" w:rsidP="00E63891">
            <w:pP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 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срок – до 28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декабря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2017 года;</w:t>
            </w:r>
          </w:p>
          <w:p w:rsidR="00E63891" w:rsidRPr="00A756A5" w:rsidRDefault="00E63891" w:rsidP="00E6389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провести с руководителями учреждений, участвующих в проведении праздничных мероприятий, инструктаж по обеспечению антитеррористич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е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ской безопасности и порядку действий в случае угрозы или совершения те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р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рористического акта</w:t>
            </w:r>
          </w:p>
          <w:p w:rsidR="00E63891" w:rsidRPr="00A756A5" w:rsidRDefault="00E63891" w:rsidP="00E63891">
            <w:pP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срок – до 28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декабря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2017 года;</w:t>
            </w:r>
          </w:p>
          <w:p w:rsidR="00E63891" w:rsidRPr="00A756A5" w:rsidRDefault="00E63891" w:rsidP="00E6389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спланировать демонстрацию видеороликов антитеррористического с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о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держания на видеоэкране МБУК ДК «Меридиан»</w:t>
            </w:r>
          </w:p>
          <w:p w:rsidR="00E63891" w:rsidRPr="00EC5E78" w:rsidRDefault="00E63891" w:rsidP="00E63891">
            <w:pP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 </w:t>
            </w:r>
            <w:r w:rsidRPr="00EC5E78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срок – с 28 декабря 2017 года по 08 января 2018 года.</w:t>
            </w:r>
          </w:p>
          <w:p w:rsidR="00E63891" w:rsidRPr="008C0467" w:rsidRDefault="00E63891" w:rsidP="00E63891">
            <w:pPr>
              <w:pStyle w:val="a4"/>
              <w:rPr>
                <w:sz w:val="28"/>
                <w:szCs w:val="28"/>
              </w:rPr>
            </w:pPr>
          </w:p>
        </w:tc>
      </w:tr>
    </w:tbl>
    <w:p w:rsidR="00E07922" w:rsidRDefault="00E07922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82441">
        <w:trPr>
          <w:trHeight w:val="652"/>
        </w:trPr>
        <w:tc>
          <w:tcPr>
            <w:tcW w:w="9571" w:type="dxa"/>
          </w:tcPr>
          <w:p w:rsidR="00E37154" w:rsidRPr="008C0467" w:rsidRDefault="008C0467" w:rsidP="008C0467">
            <w:pPr>
              <w:pStyle w:val="a4"/>
              <w:numPr>
                <w:ilvl w:val="0"/>
                <w:numId w:val="30"/>
              </w:numPr>
              <w:ind w:left="0" w:firstLine="284"/>
              <w:rPr>
                <w:sz w:val="28"/>
                <w:szCs w:val="28"/>
              </w:rPr>
            </w:pPr>
            <w:r w:rsidRPr="008C0467">
              <w:rPr>
                <w:sz w:val="28"/>
                <w:szCs w:val="28"/>
              </w:rPr>
              <w:t>О реализации Комплексного плана противодействию терроризма в Ро</w:t>
            </w:r>
            <w:r w:rsidRPr="008C0467">
              <w:rPr>
                <w:sz w:val="28"/>
                <w:szCs w:val="28"/>
              </w:rPr>
              <w:t>с</w:t>
            </w:r>
            <w:r w:rsidRPr="008C0467">
              <w:rPr>
                <w:sz w:val="28"/>
                <w:szCs w:val="28"/>
              </w:rPr>
              <w:t xml:space="preserve">сийской Федерации на 2013-2018 годы на территории </w:t>
            </w:r>
            <w:proofErr w:type="spellStart"/>
            <w:r w:rsidRPr="008C0467">
              <w:rPr>
                <w:sz w:val="28"/>
                <w:szCs w:val="28"/>
              </w:rPr>
              <w:t>Вилючинского</w:t>
            </w:r>
            <w:proofErr w:type="spellEnd"/>
            <w:r w:rsidRPr="008C0467">
              <w:rPr>
                <w:sz w:val="28"/>
                <w:szCs w:val="28"/>
              </w:rPr>
              <w:t xml:space="preserve"> горо</w:t>
            </w:r>
            <w:r w:rsidRPr="008C0467">
              <w:rPr>
                <w:sz w:val="28"/>
                <w:szCs w:val="28"/>
              </w:rPr>
              <w:t>д</w:t>
            </w:r>
            <w:r w:rsidRPr="008C0467">
              <w:rPr>
                <w:sz w:val="28"/>
                <w:szCs w:val="28"/>
              </w:rPr>
              <w:t>ского округа в соответствии с выполнением Перечня мероприятий.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114CD6">
        <w:tc>
          <w:tcPr>
            <w:tcW w:w="2088" w:type="dxa"/>
          </w:tcPr>
          <w:p w:rsidR="00114CD6" w:rsidRPr="00114CD6" w:rsidRDefault="00114CD6" w:rsidP="000F2F98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114CD6" w:rsidRPr="008153A3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9B78BC" w:rsidRPr="006B7503" w:rsidTr="009B78BC">
        <w:trPr>
          <w:gridAfter w:val="1"/>
          <w:wAfter w:w="465" w:type="dxa"/>
        </w:trPr>
        <w:tc>
          <w:tcPr>
            <w:tcW w:w="9106" w:type="dxa"/>
            <w:gridSpan w:val="2"/>
          </w:tcPr>
          <w:p w:rsidR="000E244D" w:rsidRPr="000E244D" w:rsidRDefault="000E244D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 w:rsidRPr="000E244D">
              <w:rPr>
                <w:spacing w:val="-1"/>
                <w:sz w:val="28"/>
                <w:szCs w:val="28"/>
              </w:rPr>
              <w:t xml:space="preserve">Урбанов В.А. – начальник отделения в г. </w:t>
            </w:r>
            <w:proofErr w:type="spellStart"/>
            <w:r w:rsidRPr="000E244D">
              <w:rPr>
                <w:spacing w:val="-1"/>
                <w:sz w:val="28"/>
                <w:szCs w:val="28"/>
              </w:rPr>
              <w:t>Вилючинске</w:t>
            </w:r>
            <w:proofErr w:type="spellEnd"/>
            <w:r w:rsidRPr="000E244D">
              <w:rPr>
                <w:spacing w:val="-1"/>
                <w:sz w:val="28"/>
                <w:szCs w:val="28"/>
              </w:rPr>
              <w:t xml:space="preserve"> УФСБ России по Камчатскому краю;</w:t>
            </w:r>
          </w:p>
          <w:p w:rsidR="000E244D" w:rsidRPr="000E244D" w:rsidRDefault="00EC5E78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lastRenderedPageBreak/>
              <w:t>Сухоруков Д.А.</w:t>
            </w:r>
            <w:r w:rsidR="000E244D" w:rsidRPr="000E244D">
              <w:rPr>
                <w:spacing w:val="-1"/>
                <w:sz w:val="28"/>
                <w:szCs w:val="28"/>
              </w:rPr>
              <w:t xml:space="preserve"> – начальник ОМВД России </w:t>
            </w:r>
            <w:proofErr w:type="gramStart"/>
            <w:r w:rsidR="000E244D" w:rsidRPr="000E244D">
              <w:rPr>
                <w:spacing w:val="-1"/>
                <w:sz w:val="28"/>
                <w:szCs w:val="28"/>
              </w:rPr>
              <w:t>по</w:t>
            </w:r>
            <w:proofErr w:type="gramEnd"/>
            <w:r w:rsidR="000E244D" w:rsidRPr="000E244D">
              <w:rPr>
                <w:spacing w:val="-1"/>
                <w:sz w:val="28"/>
                <w:szCs w:val="28"/>
              </w:rPr>
              <w:t xml:space="preserve"> ЗАТО г. Вилючинск;</w:t>
            </w:r>
          </w:p>
          <w:p w:rsidR="000E244D" w:rsidRPr="000E244D" w:rsidRDefault="000E244D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 w:rsidRPr="000E244D">
              <w:rPr>
                <w:spacing w:val="-1"/>
                <w:sz w:val="28"/>
                <w:szCs w:val="28"/>
              </w:rPr>
              <w:t>Бакал И.А. – начальник отдела образования администрации ВГО;</w:t>
            </w:r>
          </w:p>
          <w:p w:rsidR="000E244D" w:rsidRDefault="000E244D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0E244D">
              <w:rPr>
                <w:spacing w:val="-1"/>
                <w:sz w:val="28"/>
                <w:szCs w:val="28"/>
              </w:rPr>
              <w:t>Марандыч</w:t>
            </w:r>
            <w:proofErr w:type="spellEnd"/>
            <w:r w:rsidRPr="000E244D">
              <w:rPr>
                <w:spacing w:val="-1"/>
                <w:sz w:val="28"/>
                <w:szCs w:val="28"/>
              </w:rPr>
              <w:t xml:space="preserve"> Ю.А. – начальник отдела культуры администрации ВГО</w:t>
            </w:r>
            <w:r w:rsidR="00EC5E78">
              <w:rPr>
                <w:spacing w:val="-1"/>
                <w:sz w:val="28"/>
                <w:szCs w:val="28"/>
              </w:rPr>
              <w:t>;</w:t>
            </w:r>
          </w:p>
          <w:p w:rsidR="00EC5E78" w:rsidRDefault="00EC5E78" w:rsidP="00EC5E78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Мигачев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М.В. </w:t>
            </w:r>
            <w:r w:rsidRPr="00EC5E78">
              <w:rPr>
                <w:spacing w:val="-1"/>
                <w:sz w:val="28"/>
                <w:szCs w:val="28"/>
              </w:rPr>
              <w:t>– начальник отдела физ</w:t>
            </w:r>
            <w:r>
              <w:rPr>
                <w:spacing w:val="-1"/>
                <w:sz w:val="28"/>
                <w:szCs w:val="28"/>
              </w:rPr>
              <w:t>ической культуры, спорта и моло</w:t>
            </w:r>
            <w:r w:rsidRPr="00EC5E78">
              <w:rPr>
                <w:spacing w:val="-1"/>
                <w:sz w:val="28"/>
                <w:szCs w:val="28"/>
              </w:rPr>
              <w:t>дежной политики</w:t>
            </w:r>
            <w:r>
              <w:rPr>
                <w:spacing w:val="-1"/>
                <w:sz w:val="28"/>
                <w:szCs w:val="28"/>
              </w:rPr>
              <w:t>;</w:t>
            </w:r>
          </w:p>
          <w:p w:rsidR="00EC5E78" w:rsidRPr="000E244D" w:rsidRDefault="00EC5E78" w:rsidP="00EC5E78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Архипов В.Д. – </w:t>
            </w:r>
            <w:r w:rsidRPr="00EC5E78">
              <w:rPr>
                <w:spacing w:val="-1"/>
                <w:sz w:val="28"/>
                <w:szCs w:val="28"/>
              </w:rPr>
              <w:t>начальник отдела безопасности, мобилизационной                                                                               подготовки и пропускного режима администрации.</w:t>
            </w:r>
          </w:p>
        </w:tc>
      </w:tr>
      <w:tr w:rsidR="00E96ED6" w:rsidTr="00D61250">
        <w:tc>
          <w:tcPr>
            <w:tcW w:w="1725" w:type="dxa"/>
          </w:tcPr>
          <w:p w:rsidR="00E96ED6" w:rsidRPr="00114CD6" w:rsidRDefault="00E96ED6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  <w:gridSpan w:val="2"/>
          </w:tcPr>
          <w:p w:rsidR="00E96ED6" w:rsidRPr="00114CD6" w:rsidRDefault="00E96ED6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E96ED6" w:rsidRDefault="00E96ED6" w:rsidP="00E96ED6"/>
    <w:p w:rsidR="00E96ED6" w:rsidRDefault="00E96ED6" w:rsidP="00E96ED6">
      <w:pPr>
        <w:pStyle w:val="a4"/>
        <w:numPr>
          <w:ilvl w:val="0"/>
          <w:numId w:val="7"/>
        </w:numPr>
        <w:ind w:left="0" w:firstLine="360"/>
        <w:rPr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</w:rPr>
        <w:t>Информацию докладчиков принять к сведению.</w:t>
      </w:r>
      <w:r>
        <w:rPr>
          <w:color w:val="000000" w:themeColor="text1"/>
          <w:sz w:val="28"/>
          <w:szCs w:val="28"/>
        </w:rPr>
        <w:t xml:space="preserve"> </w:t>
      </w:r>
    </w:p>
    <w:p w:rsidR="00E96ED6" w:rsidRDefault="00E96ED6" w:rsidP="00E96ED6">
      <w:pPr>
        <w:pStyle w:val="a4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выполнение </w:t>
      </w:r>
      <w:r w:rsidRPr="00CD3805">
        <w:rPr>
          <w:sz w:val="28"/>
          <w:szCs w:val="28"/>
        </w:rPr>
        <w:t xml:space="preserve">Комплексного плана противодействию терроризма в Российской Федерации на 2013-2018 годы на территории </w:t>
      </w:r>
      <w:proofErr w:type="spellStart"/>
      <w:r w:rsidRPr="00CD3805">
        <w:rPr>
          <w:sz w:val="28"/>
          <w:szCs w:val="28"/>
        </w:rPr>
        <w:t>Вилючинского</w:t>
      </w:r>
      <w:proofErr w:type="spellEnd"/>
      <w:r w:rsidRPr="00CD3805">
        <w:rPr>
          <w:sz w:val="28"/>
          <w:szCs w:val="28"/>
        </w:rPr>
        <w:t xml:space="preserve"> г</w:t>
      </w:r>
      <w:r w:rsidRPr="00CD3805">
        <w:rPr>
          <w:sz w:val="28"/>
          <w:szCs w:val="28"/>
        </w:rPr>
        <w:t>о</w:t>
      </w:r>
      <w:r w:rsidRPr="00CD3805">
        <w:rPr>
          <w:sz w:val="28"/>
          <w:szCs w:val="28"/>
        </w:rPr>
        <w:t>родского округа в соответствии с выполнением Перечня мероприя</w:t>
      </w:r>
      <w:r>
        <w:rPr>
          <w:sz w:val="28"/>
          <w:szCs w:val="28"/>
        </w:rPr>
        <w:t>тий за 2-е полугодие 2017 года удовлетворительным.</w:t>
      </w:r>
    </w:p>
    <w:p w:rsidR="00E96ED6" w:rsidRPr="00B040A3" w:rsidRDefault="00E96ED6" w:rsidP="00E96ED6">
      <w:pPr>
        <w:pStyle w:val="a4"/>
        <w:numPr>
          <w:ilvl w:val="0"/>
          <w:numId w:val="7"/>
        </w:numPr>
        <w:ind w:left="0"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Ответственным исполнителям Комплексного плана продолжить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нение мероприятий, согласно Перечню</w:t>
      </w:r>
    </w:p>
    <w:p w:rsidR="00E96ED6" w:rsidRDefault="00E96ED6" w:rsidP="00E96ED6">
      <w:pPr>
        <w:pStyle w:val="a4"/>
        <w:ind w:left="360"/>
        <w:jc w:val="both"/>
        <w:rPr>
          <w:sz w:val="28"/>
          <w:szCs w:val="28"/>
          <w:u w:val="single"/>
        </w:rPr>
      </w:pPr>
      <w:r w:rsidRPr="000A1438">
        <w:rPr>
          <w:sz w:val="28"/>
          <w:szCs w:val="28"/>
        </w:rPr>
        <w:t xml:space="preserve">  </w:t>
      </w:r>
      <w:r w:rsidRPr="00EC10B6">
        <w:rPr>
          <w:sz w:val="28"/>
          <w:szCs w:val="28"/>
          <w:u w:val="single"/>
        </w:rPr>
        <w:t xml:space="preserve">срок – </w:t>
      </w:r>
      <w:r>
        <w:rPr>
          <w:sz w:val="28"/>
          <w:szCs w:val="28"/>
          <w:u w:val="single"/>
        </w:rPr>
        <w:t>2018 год</w:t>
      </w:r>
      <w:r w:rsidRPr="00EC10B6">
        <w:rPr>
          <w:sz w:val="28"/>
          <w:szCs w:val="28"/>
          <w:u w:val="single"/>
        </w:rPr>
        <w:t>.</w:t>
      </w:r>
    </w:p>
    <w:p w:rsidR="00E96ED6" w:rsidRDefault="00E96ED6" w:rsidP="00E96ED6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58465E">
        <w:rPr>
          <w:sz w:val="28"/>
          <w:szCs w:val="28"/>
        </w:rPr>
        <w:t>Аппарату</w:t>
      </w:r>
      <w:r>
        <w:rPr>
          <w:sz w:val="28"/>
          <w:szCs w:val="28"/>
        </w:rPr>
        <w:t xml:space="preserve"> АТК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 (Архипов В.Д.):</w:t>
      </w:r>
    </w:p>
    <w:p w:rsidR="00E96ED6" w:rsidRDefault="00E96ED6" w:rsidP="00E96ED6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учесть результаты исполнения </w:t>
      </w:r>
      <w:r w:rsidRPr="00CD3805">
        <w:rPr>
          <w:sz w:val="28"/>
          <w:szCs w:val="28"/>
        </w:rPr>
        <w:t>Комплексного плана противодействию те</w:t>
      </w:r>
      <w:r w:rsidRPr="00CD3805">
        <w:rPr>
          <w:sz w:val="28"/>
          <w:szCs w:val="28"/>
        </w:rPr>
        <w:t>р</w:t>
      </w:r>
      <w:r w:rsidRPr="00CD3805">
        <w:rPr>
          <w:sz w:val="28"/>
          <w:szCs w:val="28"/>
        </w:rPr>
        <w:t xml:space="preserve">роризма в Российской Федерации на 2013-2018 годы на территории </w:t>
      </w:r>
      <w:proofErr w:type="spellStart"/>
      <w:r w:rsidRPr="00CD3805">
        <w:rPr>
          <w:sz w:val="28"/>
          <w:szCs w:val="28"/>
        </w:rPr>
        <w:t>Вилючи</w:t>
      </w:r>
      <w:r w:rsidRPr="00CD3805">
        <w:rPr>
          <w:sz w:val="28"/>
          <w:szCs w:val="28"/>
        </w:rPr>
        <w:t>н</w:t>
      </w:r>
      <w:r w:rsidRPr="00CD3805">
        <w:rPr>
          <w:sz w:val="28"/>
          <w:szCs w:val="28"/>
        </w:rPr>
        <w:t>ского</w:t>
      </w:r>
      <w:proofErr w:type="spellEnd"/>
      <w:r w:rsidRPr="00CD3805">
        <w:rPr>
          <w:sz w:val="28"/>
          <w:szCs w:val="28"/>
        </w:rPr>
        <w:t xml:space="preserve"> городского округа в соответствии с выполнением Перечня меропри</w:t>
      </w:r>
      <w:r>
        <w:rPr>
          <w:sz w:val="28"/>
          <w:szCs w:val="28"/>
        </w:rPr>
        <w:t xml:space="preserve">ятий в отчетах, направляемых в </w:t>
      </w:r>
      <w:r w:rsidR="00A84209">
        <w:rPr>
          <w:sz w:val="28"/>
          <w:szCs w:val="28"/>
        </w:rPr>
        <w:t xml:space="preserve">аппарат </w:t>
      </w:r>
      <w:r>
        <w:rPr>
          <w:sz w:val="28"/>
          <w:szCs w:val="28"/>
        </w:rPr>
        <w:t>АТК Камчатского края</w:t>
      </w:r>
    </w:p>
    <w:p w:rsidR="00E96ED6" w:rsidRPr="0058465E" w:rsidRDefault="00E96ED6" w:rsidP="00E96ED6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C10B6">
        <w:rPr>
          <w:sz w:val="28"/>
          <w:szCs w:val="28"/>
          <w:u w:val="single"/>
        </w:rPr>
        <w:t xml:space="preserve">срок – </w:t>
      </w:r>
      <w:r>
        <w:rPr>
          <w:sz w:val="28"/>
          <w:szCs w:val="28"/>
          <w:u w:val="single"/>
        </w:rPr>
        <w:t>согласно графику</w:t>
      </w:r>
      <w:r w:rsidRPr="00EC10B6">
        <w:rPr>
          <w:sz w:val="28"/>
          <w:szCs w:val="28"/>
          <w:u w:val="single"/>
        </w:rPr>
        <w:t>.</w:t>
      </w:r>
    </w:p>
    <w:p w:rsidR="00051DDE" w:rsidRDefault="00051DDE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51DDE">
        <w:trPr>
          <w:trHeight w:val="729"/>
        </w:trPr>
        <w:tc>
          <w:tcPr>
            <w:tcW w:w="9571" w:type="dxa"/>
          </w:tcPr>
          <w:p w:rsidR="000E244D" w:rsidRPr="00C35EEC" w:rsidRDefault="00685C1F" w:rsidP="00C35EEC">
            <w:pPr>
              <w:pStyle w:val="a4"/>
              <w:numPr>
                <w:ilvl w:val="0"/>
                <w:numId w:val="30"/>
              </w:numPr>
              <w:ind w:left="0" w:firstLine="284"/>
              <w:rPr>
                <w:sz w:val="28"/>
                <w:szCs w:val="28"/>
              </w:rPr>
            </w:pPr>
            <w:r w:rsidRPr="00C35EEC">
              <w:rPr>
                <w:sz w:val="28"/>
                <w:szCs w:val="28"/>
              </w:rPr>
              <w:t>Об утверждении Положения и Регламента работы антитеррористич</w:t>
            </w:r>
            <w:r w:rsidRPr="00C35EEC">
              <w:rPr>
                <w:sz w:val="28"/>
                <w:szCs w:val="28"/>
              </w:rPr>
              <w:t>е</w:t>
            </w:r>
            <w:r w:rsidRPr="00C35EEC">
              <w:rPr>
                <w:sz w:val="28"/>
                <w:szCs w:val="28"/>
              </w:rPr>
              <w:t xml:space="preserve">ской комиссии </w:t>
            </w:r>
            <w:proofErr w:type="spellStart"/>
            <w:r w:rsidRPr="00C35EEC">
              <w:rPr>
                <w:sz w:val="28"/>
                <w:szCs w:val="28"/>
              </w:rPr>
              <w:t>Вилючинского</w:t>
            </w:r>
            <w:proofErr w:type="spellEnd"/>
            <w:r w:rsidRPr="00C35EEC">
              <w:rPr>
                <w:sz w:val="28"/>
                <w:szCs w:val="28"/>
              </w:rPr>
              <w:t xml:space="preserve"> городского округа.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685C1F" w:rsidTr="00D61250">
        <w:tc>
          <w:tcPr>
            <w:tcW w:w="2088" w:type="dxa"/>
          </w:tcPr>
          <w:p w:rsidR="00685C1F" w:rsidRPr="00114CD6" w:rsidRDefault="00685C1F" w:rsidP="00D6125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685C1F" w:rsidRPr="008153A3" w:rsidRDefault="00685C1F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685C1F" w:rsidRDefault="00685C1F" w:rsidP="00685C1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685C1F" w:rsidRPr="006B7503" w:rsidTr="00D61250">
        <w:trPr>
          <w:gridAfter w:val="1"/>
          <w:wAfter w:w="465" w:type="dxa"/>
        </w:trPr>
        <w:tc>
          <w:tcPr>
            <w:tcW w:w="9106" w:type="dxa"/>
            <w:gridSpan w:val="2"/>
          </w:tcPr>
          <w:p w:rsidR="00685C1F" w:rsidRDefault="00D45359" w:rsidP="00D61250">
            <w:pPr>
              <w:pStyle w:val="a4"/>
              <w:numPr>
                <w:ilvl w:val="0"/>
                <w:numId w:val="32"/>
              </w:numPr>
              <w:ind w:left="0" w:firstLine="426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Архипов В.Д. –</w:t>
            </w:r>
            <w:r w:rsidR="00685C1F">
              <w:rPr>
                <w:spacing w:val="-1"/>
                <w:sz w:val="28"/>
                <w:szCs w:val="28"/>
              </w:rPr>
              <w:t xml:space="preserve"> </w:t>
            </w:r>
            <w:r w:rsidR="00685C1F" w:rsidRPr="00A916ED">
              <w:rPr>
                <w:spacing w:val="-1"/>
                <w:sz w:val="28"/>
                <w:szCs w:val="28"/>
              </w:rPr>
              <w:t>начальник отдела безопасности,                                                                                      мобилизационной подготовки и пропускного р</w:t>
            </w:r>
            <w:r w:rsidR="00685C1F">
              <w:rPr>
                <w:spacing w:val="-1"/>
                <w:sz w:val="28"/>
                <w:szCs w:val="28"/>
              </w:rPr>
              <w:t>е</w:t>
            </w:r>
            <w:r w:rsidR="00685C1F" w:rsidRPr="00A916ED">
              <w:rPr>
                <w:spacing w:val="-1"/>
                <w:sz w:val="28"/>
                <w:szCs w:val="28"/>
              </w:rPr>
              <w:t>жима администрации</w:t>
            </w:r>
            <w:r w:rsidR="00685C1F">
              <w:rPr>
                <w:spacing w:val="-1"/>
                <w:sz w:val="28"/>
                <w:szCs w:val="28"/>
              </w:rPr>
              <w:t>.</w:t>
            </w:r>
          </w:p>
          <w:p w:rsidR="00685C1F" w:rsidRPr="00A916ED" w:rsidRDefault="00685C1F" w:rsidP="00D61250">
            <w:pPr>
              <w:pStyle w:val="a4"/>
              <w:ind w:left="360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685C1F" w:rsidTr="00D61250">
        <w:tblPrEx>
          <w:tblBorders>
            <w:insideH w:val="single" w:sz="4" w:space="0" w:color="auto"/>
          </w:tblBorders>
        </w:tblPrEx>
        <w:tc>
          <w:tcPr>
            <w:tcW w:w="1725" w:type="dxa"/>
          </w:tcPr>
          <w:p w:rsidR="00685C1F" w:rsidRDefault="00685C1F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  <w:p w:rsidR="00685C1F" w:rsidRPr="00114CD6" w:rsidRDefault="00685C1F" w:rsidP="00D61250">
            <w:pPr>
              <w:rPr>
                <w:b/>
                <w:sz w:val="28"/>
                <w:szCs w:val="28"/>
              </w:rPr>
            </w:pPr>
          </w:p>
        </w:tc>
        <w:tc>
          <w:tcPr>
            <w:tcW w:w="7846" w:type="dxa"/>
            <w:gridSpan w:val="2"/>
          </w:tcPr>
          <w:p w:rsidR="00685C1F" w:rsidRPr="00114CD6" w:rsidRDefault="00685C1F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685C1F" w:rsidRPr="00E82093" w:rsidRDefault="00685C1F" w:rsidP="00685C1F">
      <w:pPr>
        <w:pStyle w:val="a4"/>
        <w:numPr>
          <w:ilvl w:val="0"/>
          <w:numId w:val="33"/>
        </w:numPr>
        <w:ind w:left="0" w:firstLine="420"/>
        <w:jc w:val="both"/>
        <w:rPr>
          <w:sz w:val="28"/>
          <w:szCs w:val="28"/>
        </w:rPr>
      </w:pPr>
      <w:r w:rsidRPr="00E82093">
        <w:rPr>
          <w:sz w:val="28"/>
          <w:szCs w:val="28"/>
        </w:rPr>
        <w:t>Заслушав и обсудив доклад начальника отдела безопасности, мобилиз</w:t>
      </w:r>
      <w:r w:rsidRPr="00E82093">
        <w:rPr>
          <w:sz w:val="28"/>
          <w:szCs w:val="28"/>
        </w:rPr>
        <w:t>а</w:t>
      </w:r>
      <w:r w:rsidRPr="00E82093">
        <w:rPr>
          <w:sz w:val="28"/>
          <w:szCs w:val="28"/>
        </w:rPr>
        <w:t>ционной подготовки и пропускного режима администрации Архипова В.Д. к</w:t>
      </w:r>
      <w:r w:rsidRPr="00E82093">
        <w:rPr>
          <w:sz w:val="28"/>
          <w:szCs w:val="28"/>
        </w:rPr>
        <w:t>о</w:t>
      </w:r>
      <w:r w:rsidRPr="00E82093">
        <w:rPr>
          <w:sz w:val="28"/>
          <w:szCs w:val="28"/>
        </w:rPr>
        <w:t xml:space="preserve">миссия решила утвердить </w:t>
      </w:r>
      <w:r>
        <w:rPr>
          <w:sz w:val="28"/>
          <w:szCs w:val="28"/>
        </w:rPr>
        <w:t>Положение и Регламент</w:t>
      </w:r>
      <w:r w:rsidRPr="00685C1F">
        <w:rPr>
          <w:sz w:val="28"/>
          <w:szCs w:val="28"/>
        </w:rPr>
        <w:t xml:space="preserve"> работы антитеррористич</w:t>
      </w:r>
      <w:r w:rsidRPr="00685C1F">
        <w:rPr>
          <w:sz w:val="28"/>
          <w:szCs w:val="28"/>
        </w:rPr>
        <w:t>е</w:t>
      </w:r>
      <w:r w:rsidRPr="00685C1F">
        <w:rPr>
          <w:sz w:val="28"/>
          <w:szCs w:val="28"/>
        </w:rPr>
        <w:t>ской комиссии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E82093">
        <w:rPr>
          <w:sz w:val="28"/>
          <w:szCs w:val="28"/>
        </w:rPr>
        <w:t xml:space="preserve">, рекомендованный </w:t>
      </w:r>
      <w:r>
        <w:rPr>
          <w:sz w:val="28"/>
          <w:szCs w:val="28"/>
        </w:rPr>
        <w:t xml:space="preserve">НАК и </w:t>
      </w:r>
      <w:r w:rsidRPr="00E82093">
        <w:rPr>
          <w:sz w:val="28"/>
          <w:szCs w:val="28"/>
        </w:rPr>
        <w:t>АТК Камчатского края.</w:t>
      </w:r>
    </w:p>
    <w:p w:rsidR="00685C1F" w:rsidRPr="005B1CA2" w:rsidRDefault="00685C1F" w:rsidP="00685C1F">
      <w:pPr>
        <w:pStyle w:val="a4"/>
        <w:numPr>
          <w:ilvl w:val="0"/>
          <w:numId w:val="33"/>
        </w:numPr>
        <w:rPr>
          <w:sz w:val="28"/>
          <w:szCs w:val="28"/>
        </w:rPr>
      </w:pPr>
      <w:r w:rsidRPr="005B1CA2">
        <w:rPr>
          <w:sz w:val="28"/>
          <w:szCs w:val="28"/>
        </w:rPr>
        <w:t xml:space="preserve">Аппарату АТК </w:t>
      </w:r>
      <w:proofErr w:type="spellStart"/>
      <w:r w:rsidRPr="005B1CA2">
        <w:rPr>
          <w:sz w:val="28"/>
          <w:szCs w:val="28"/>
        </w:rPr>
        <w:t>Вилючинского</w:t>
      </w:r>
      <w:proofErr w:type="spellEnd"/>
      <w:r w:rsidRPr="005B1CA2">
        <w:rPr>
          <w:sz w:val="28"/>
          <w:szCs w:val="28"/>
        </w:rPr>
        <w:t xml:space="preserve"> городского округа (Архипов В.Д.):</w:t>
      </w:r>
    </w:p>
    <w:p w:rsidR="00685C1F" w:rsidRPr="008D2F41" w:rsidRDefault="00685C1F" w:rsidP="00685C1F">
      <w:pPr>
        <w:pStyle w:val="a4"/>
        <w:ind w:left="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- н</w:t>
      </w:r>
      <w:r w:rsidR="00C35EEC">
        <w:rPr>
          <w:sz w:val="28"/>
          <w:szCs w:val="28"/>
        </w:rPr>
        <w:t>аправить копии</w:t>
      </w:r>
      <w:r>
        <w:rPr>
          <w:sz w:val="28"/>
          <w:szCs w:val="28"/>
        </w:rPr>
        <w:t xml:space="preserve"> </w:t>
      </w:r>
      <w:r w:rsidR="00046BD4">
        <w:rPr>
          <w:sz w:val="28"/>
          <w:szCs w:val="28"/>
        </w:rPr>
        <w:t>утвержденных Положения и Регламента</w:t>
      </w:r>
      <w:r w:rsidRPr="00E82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аппарат АТК Камчатского </w:t>
      </w:r>
      <w:r w:rsidR="00046BD4">
        <w:rPr>
          <w:sz w:val="28"/>
          <w:szCs w:val="28"/>
        </w:rPr>
        <w:t xml:space="preserve">края; членам АТК </w:t>
      </w:r>
      <w:proofErr w:type="spellStart"/>
      <w:r w:rsidR="00046BD4">
        <w:rPr>
          <w:sz w:val="28"/>
          <w:szCs w:val="28"/>
        </w:rPr>
        <w:t>Вилючинского</w:t>
      </w:r>
      <w:proofErr w:type="spellEnd"/>
      <w:r w:rsidR="00046BD4">
        <w:rPr>
          <w:sz w:val="28"/>
          <w:szCs w:val="28"/>
        </w:rPr>
        <w:t xml:space="preserve"> городского округа, а также ра</w:t>
      </w:r>
      <w:r w:rsidR="00046BD4">
        <w:rPr>
          <w:sz w:val="28"/>
          <w:szCs w:val="28"/>
        </w:rPr>
        <w:t>з</w:t>
      </w:r>
      <w:r w:rsidR="00046BD4">
        <w:rPr>
          <w:sz w:val="28"/>
          <w:szCs w:val="28"/>
        </w:rPr>
        <w:t xml:space="preserve">местить </w:t>
      </w:r>
      <w:r w:rsidR="00046BD4" w:rsidRPr="00046BD4">
        <w:rPr>
          <w:sz w:val="28"/>
          <w:szCs w:val="28"/>
        </w:rPr>
        <w:t xml:space="preserve">на официальном сайте органов местного самоуправления </w:t>
      </w:r>
      <w:proofErr w:type="spellStart"/>
      <w:r w:rsidR="00046BD4" w:rsidRPr="00046BD4">
        <w:rPr>
          <w:sz w:val="28"/>
          <w:szCs w:val="28"/>
        </w:rPr>
        <w:t>Вилючинск</w:t>
      </w:r>
      <w:r w:rsidR="00046BD4" w:rsidRPr="00046BD4">
        <w:rPr>
          <w:sz w:val="28"/>
          <w:szCs w:val="28"/>
        </w:rPr>
        <w:t>о</w:t>
      </w:r>
      <w:r w:rsidR="00046BD4" w:rsidRPr="00046BD4">
        <w:rPr>
          <w:sz w:val="28"/>
          <w:szCs w:val="28"/>
        </w:rPr>
        <w:t>го</w:t>
      </w:r>
      <w:proofErr w:type="spellEnd"/>
      <w:r w:rsidR="00046BD4" w:rsidRPr="00046BD4">
        <w:rPr>
          <w:sz w:val="28"/>
          <w:szCs w:val="28"/>
        </w:rPr>
        <w:t xml:space="preserve"> городского округа в информационно-</w:t>
      </w:r>
      <w:proofErr w:type="spellStart"/>
      <w:r w:rsidR="00046BD4" w:rsidRPr="00046BD4">
        <w:rPr>
          <w:sz w:val="28"/>
          <w:szCs w:val="28"/>
        </w:rPr>
        <w:t>телекомуникационной</w:t>
      </w:r>
      <w:proofErr w:type="spellEnd"/>
      <w:r w:rsidR="00046BD4" w:rsidRPr="00046BD4">
        <w:rPr>
          <w:sz w:val="28"/>
          <w:szCs w:val="28"/>
        </w:rPr>
        <w:t xml:space="preserve"> сети «Инте</w:t>
      </w:r>
      <w:r w:rsidR="00046BD4" w:rsidRPr="00046BD4">
        <w:rPr>
          <w:sz w:val="28"/>
          <w:szCs w:val="28"/>
        </w:rPr>
        <w:t>р</w:t>
      </w:r>
      <w:r w:rsidR="00046BD4" w:rsidRPr="00046BD4">
        <w:rPr>
          <w:sz w:val="28"/>
          <w:szCs w:val="28"/>
        </w:rPr>
        <w:t>нет».</w:t>
      </w:r>
      <w:r w:rsidR="00046BD4">
        <w:rPr>
          <w:sz w:val="28"/>
          <w:szCs w:val="28"/>
        </w:rPr>
        <w:t xml:space="preserve"> </w:t>
      </w:r>
    </w:p>
    <w:p w:rsidR="00685C1F" w:rsidRDefault="00046BD4" w:rsidP="00685C1F">
      <w:pPr>
        <w:pStyle w:val="a4"/>
        <w:ind w:left="4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u w:val="single"/>
        </w:rPr>
        <w:t>срок – до 15</w:t>
      </w:r>
      <w:r w:rsidR="00685C1F" w:rsidRPr="008D2F41">
        <w:rPr>
          <w:rFonts w:eastAsiaTheme="minorHAnsi"/>
          <w:sz w:val="28"/>
          <w:szCs w:val="28"/>
          <w:u w:val="single"/>
        </w:rPr>
        <w:t xml:space="preserve"> </w:t>
      </w:r>
      <w:r>
        <w:rPr>
          <w:rFonts w:eastAsiaTheme="minorHAnsi"/>
          <w:sz w:val="28"/>
          <w:szCs w:val="28"/>
          <w:u w:val="single"/>
        </w:rPr>
        <w:t>января 2018</w:t>
      </w:r>
      <w:r w:rsidR="00685C1F" w:rsidRPr="008D2F41">
        <w:rPr>
          <w:rFonts w:eastAsiaTheme="minorHAnsi"/>
          <w:sz w:val="28"/>
          <w:szCs w:val="28"/>
          <w:u w:val="single"/>
        </w:rPr>
        <w:t xml:space="preserve"> года</w:t>
      </w:r>
      <w:r w:rsidR="00685C1F" w:rsidRPr="008D2F41">
        <w:rPr>
          <w:rFonts w:eastAsiaTheme="minorHAnsi"/>
          <w:sz w:val="28"/>
          <w:szCs w:val="28"/>
        </w:rPr>
        <w:t>.</w:t>
      </w:r>
    </w:p>
    <w:p w:rsidR="00963DE1" w:rsidRDefault="00963DE1" w:rsidP="00963DE1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63DE1" w:rsidRPr="006B7503" w:rsidTr="00D61250">
        <w:trPr>
          <w:trHeight w:val="729"/>
        </w:trPr>
        <w:tc>
          <w:tcPr>
            <w:tcW w:w="9571" w:type="dxa"/>
          </w:tcPr>
          <w:p w:rsidR="00963DE1" w:rsidRPr="00963DE1" w:rsidRDefault="00963DE1" w:rsidP="00963DE1">
            <w:pPr>
              <w:pStyle w:val="a4"/>
              <w:numPr>
                <w:ilvl w:val="0"/>
                <w:numId w:val="30"/>
              </w:numPr>
              <w:ind w:left="0" w:firstLine="284"/>
              <w:rPr>
                <w:sz w:val="28"/>
                <w:szCs w:val="28"/>
              </w:rPr>
            </w:pPr>
            <w:r w:rsidRPr="00963DE1">
              <w:rPr>
                <w:sz w:val="28"/>
                <w:szCs w:val="28"/>
              </w:rPr>
              <w:lastRenderedPageBreak/>
              <w:t xml:space="preserve">Об утверждении плана работы антитеррористической комиссии </w:t>
            </w:r>
            <w:proofErr w:type="spellStart"/>
            <w:r w:rsidRPr="00963DE1">
              <w:rPr>
                <w:sz w:val="28"/>
                <w:szCs w:val="28"/>
              </w:rPr>
              <w:t>Вил</w:t>
            </w:r>
            <w:r w:rsidRPr="00963DE1">
              <w:rPr>
                <w:sz w:val="28"/>
                <w:szCs w:val="28"/>
              </w:rPr>
              <w:t>ю</w:t>
            </w:r>
            <w:r w:rsidRPr="00963DE1">
              <w:rPr>
                <w:sz w:val="28"/>
                <w:szCs w:val="28"/>
              </w:rPr>
              <w:t>чинского</w:t>
            </w:r>
            <w:proofErr w:type="spellEnd"/>
            <w:r w:rsidRPr="00963DE1">
              <w:rPr>
                <w:sz w:val="28"/>
                <w:szCs w:val="28"/>
              </w:rPr>
              <w:t xml:space="preserve"> городского округа на 2018 год. Организация исполнения решений и рекомендаций НАК, АТК Камчатского края и АТК ВГО.</w:t>
            </w:r>
          </w:p>
        </w:tc>
      </w:tr>
    </w:tbl>
    <w:p w:rsidR="00963DE1" w:rsidRDefault="00963DE1" w:rsidP="00963DE1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963DE1" w:rsidTr="00D61250">
        <w:tc>
          <w:tcPr>
            <w:tcW w:w="2088" w:type="dxa"/>
          </w:tcPr>
          <w:p w:rsidR="00963DE1" w:rsidRPr="00114CD6" w:rsidRDefault="00963DE1" w:rsidP="00D6125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963DE1" w:rsidRPr="008153A3" w:rsidRDefault="00963DE1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963DE1" w:rsidRDefault="00963DE1" w:rsidP="00963DE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963DE1" w:rsidRPr="006B7503" w:rsidTr="00D61250">
        <w:trPr>
          <w:gridAfter w:val="1"/>
          <w:wAfter w:w="465" w:type="dxa"/>
        </w:trPr>
        <w:tc>
          <w:tcPr>
            <w:tcW w:w="9106" w:type="dxa"/>
            <w:gridSpan w:val="2"/>
          </w:tcPr>
          <w:p w:rsidR="00963DE1" w:rsidRPr="00963DE1" w:rsidRDefault="00D45359" w:rsidP="00963DE1">
            <w:pPr>
              <w:pStyle w:val="a4"/>
              <w:numPr>
                <w:ilvl w:val="0"/>
                <w:numId w:val="34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Архипов В.Д. –</w:t>
            </w:r>
            <w:r w:rsidR="00963DE1" w:rsidRPr="00963DE1">
              <w:rPr>
                <w:spacing w:val="-1"/>
                <w:sz w:val="28"/>
                <w:szCs w:val="28"/>
              </w:rPr>
              <w:t xml:space="preserve"> начальник отдела безопасности,                                                                                      мобилизационной подготовки и пропускного режима администр</w:t>
            </w:r>
            <w:r w:rsidR="00963DE1" w:rsidRPr="00963DE1">
              <w:rPr>
                <w:spacing w:val="-1"/>
                <w:sz w:val="28"/>
                <w:szCs w:val="28"/>
              </w:rPr>
              <w:t>а</w:t>
            </w:r>
            <w:r w:rsidR="00963DE1" w:rsidRPr="00963DE1">
              <w:rPr>
                <w:spacing w:val="-1"/>
                <w:sz w:val="28"/>
                <w:szCs w:val="28"/>
              </w:rPr>
              <w:t>ции.</w:t>
            </w:r>
          </w:p>
          <w:p w:rsidR="00963DE1" w:rsidRPr="00A916ED" w:rsidRDefault="00963DE1" w:rsidP="00D61250">
            <w:pPr>
              <w:pStyle w:val="a4"/>
              <w:ind w:left="360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963DE1" w:rsidTr="00D61250">
        <w:tblPrEx>
          <w:tblBorders>
            <w:insideH w:val="single" w:sz="4" w:space="0" w:color="auto"/>
          </w:tblBorders>
        </w:tblPrEx>
        <w:tc>
          <w:tcPr>
            <w:tcW w:w="1725" w:type="dxa"/>
          </w:tcPr>
          <w:p w:rsidR="00963DE1" w:rsidRDefault="00963DE1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  <w:p w:rsidR="00963DE1" w:rsidRPr="00114CD6" w:rsidRDefault="00963DE1" w:rsidP="00D61250">
            <w:pPr>
              <w:rPr>
                <w:b/>
                <w:sz w:val="28"/>
                <w:szCs w:val="28"/>
              </w:rPr>
            </w:pPr>
          </w:p>
        </w:tc>
        <w:tc>
          <w:tcPr>
            <w:tcW w:w="7846" w:type="dxa"/>
            <w:gridSpan w:val="2"/>
          </w:tcPr>
          <w:p w:rsidR="00963DE1" w:rsidRPr="00114CD6" w:rsidRDefault="00963DE1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963DE1" w:rsidRPr="00963DE1" w:rsidRDefault="00963DE1" w:rsidP="00963DE1">
      <w:pPr>
        <w:pStyle w:val="a4"/>
        <w:numPr>
          <w:ilvl w:val="0"/>
          <w:numId w:val="35"/>
        </w:numPr>
        <w:ind w:left="0" w:firstLine="420"/>
        <w:jc w:val="both"/>
        <w:rPr>
          <w:sz w:val="28"/>
          <w:szCs w:val="28"/>
        </w:rPr>
      </w:pPr>
      <w:r w:rsidRPr="00963DE1">
        <w:rPr>
          <w:sz w:val="28"/>
          <w:szCs w:val="28"/>
        </w:rPr>
        <w:t>Заслушав и обсудив доклад начальника отдела безопасности, мобилиз</w:t>
      </w:r>
      <w:r w:rsidRPr="00963DE1">
        <w:rPr>
          <w:sz w:val="28"/>
          <w:szCs w:val="28"/>
        </w:rPr>
        <w:t>а</w:t>
      </w:r>
      <w:r w:rsidRPr="00963DE1">
        <w:rPr>
          <w:sz w:val="28"/>
          <w:szCs w:val="28"/>
        </w:rPr>
        <w:t>ционной подготовки и пропускного режима администрации Архипова В.Д. к</w:t>
      </w:r>
      <w:r w:rsidRPr="00963DE1">
        <w:rPr>
          <w:sz w:val="28"/>
          <w:szCs w:val="28"/>
        </w:rPr>
        <w:t>о</w:t>
      </w:r>
      <w:r w:rsidRPr="00963DE1">
        <w:rPr>
          <w:sz w:val="28"/>
          <w:szCs w:val="28"/>
        </w:rPr>
        <w:t xml:space="preserve">миссия решила утвердить </w:t>
      </w:r>
      <w:r w:rsidR="00D45359">
        <w:rPr>
          <w:sz w:val="28"/>
          <w:szCs w:val="28"/>
        </w:rPr>
        <w:t>план</w:t>
      </w:r>
      <w:r w:rsidRPr="00963DE1">
        <w:rPr>
          <w:sz w:val="28"/>
          <w:szCs w:val="28"/>
        </w:rPr>
        <w:t xml:space="preserve"> работы антитеррористической комиссии </w:t>
      </w:r>
      <w:proofErr w:type="spellStart"/>
      <w:r w:rsidRPr="00963DE1">
        <w:rPr>
          <w:sz w:val="28"/>
          <w:szCs w:val="28"/>
        </w:rPr>
        <w:t>Вил</w:t>
      </w:r>
      <w:r w:rsidRPr="00963DE1">
        <w:rPr>
          <w:sz w:val="28"/>
          <w:szCs w:val="28"/>
        </w:rPr>
        <w:t>ю</w:t>
      </w:r>
      <w:r w:rsidRPr="00963DE1">
        <w:rPr>
          <w:sz w:val="28"/>
          <w:szCs w:val="28"/>
        </w:rPr>
        <w:t>чин</w:t>
      </w:r>
      <w:r w:rsidR="00D45359">
        <w:rPr>
          <w:sz w:val="28"/>
          <w:szCs w:val="28"/>
        </w:rPr>
        <w:t>ского</w:t>
      </w:r>
      <w:proofErr w:type="spellEnd"/>
      <w:r w:rsidR="00D45359">
        <w:rPr>
          <w:sz w:val="28"/>
          <w:szCs w:val="28"/>
        </w:rPr>
        <w:t xml:space="preserve"> городского округа.</w:t>
      </w:r>
      <w:r w:rsidRPr="00963DE1">
        <w:rPr>
          <w:sz w:val="28"/>
          <w:szCs w:val="28"/>
        </w:rPr>
        <w:t xml:space="preserve"> </w:t>
      </w:r>
    </w:p>
    <w:p w:rsidR="00963DE1" w:rsidRPr="00D45359" w:rsidRDefault="00963DE1" w:rsidP="00D45359">
      <w:pPr>
        <w:pStyle w:val="a4"/>
        <w:numPr>
          <w:ilvl w:val="0"/>
          <w:numId w:val="35"/>
        </w:numPr>
        <w:rPr>
          <w:sz w:val="28"/>
          <w:szCs w:val="28"/>
        </w:rPr>
      </w:pPr>
      <w:r w:rsidRPr="00D45359">
        <w:rPr>
          <w:sz w:val="28"/>
          <w:szCs w:val="28"/>
        </w:rPr>
        <w:t xml:space="preserve">Аппарату АТК </w:t>
      </w:r>
      <w:proofErr w:type="spellStart"/>
      <w:r w:rsidRPr="00D45359">
        <w:rPr>
          <w:sz w:val="28"/>
          <w:szCs w:val="28"/>
        </w:rPr>
        <w:t>Вилючинского</w:t>
      </w:r>
      <w:proofErr w:type="spellEnd"/>
      <w:r w:rsidRPr="00D45359">
        <w:rPr>
          <w:sz w:val="28"/>
          <w:szCs w:val="28"/>
        </w:rPr>
        <w:t xml:space="preserve"> городского округа (Архипов В.Д.):</w:t>
      </w:r>
    </w:p>
    <w:p w:rsidR="00963DE1" w:rsidRPr="008D2F41" w:rsidRDefault="00963DE1" w:rsidP="00963DE1">
      <w:pPr>
        <w:pStyle w:val="a4"/>
        <w:ind w:left="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5359">
        <w:rPr>
          <w:sz w:val="28"/>
          <w:szCs w:val="28"/>
        </w:rPr>
        <w:t xml:space="preserve">  - направить копии утвержденного</w:t>
      </w:r>
      <w:r>
        <w:rPr>
          <w:sz w:val="28"/>
          <w:szCs w:val="28"/>
        </w:rPr>
        <w:t xml:space="preserve"> </w:t>
      </w:r>
      <w:r w:rsidR="00D45359">
        <w:rPr>
          <w:sz w:val="28"/>
          <w:szCs w:val="28"/>
        </w:rPr>
        <w:t>Плана</w:t>
      </w:r>
      <w:r w:rsidRPr="00E82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аппарат АТК Камчатского края; членам АТК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округа, а также разместить </w:t>
      </w:r>
      <w:r w:rsidRPr="00046BD4">
        <w:rPr>
          <w:sz w:val="28"/>
          <w:szCs w:val="28"/>
        </w:rPr>
        <w:t>на офиц</w:t>
      </w:r>
      <w:r w:rsidRPr="00046BD4">
        <w:rPr>
          <w:sz w:val="28"/>
          <w:szCs w:val="28"/>
        </w:rPr>
        <w:t>и</w:t>
      </w:r>
      <w:r w:rsidRPr="00046BD4">
        <w:rPr>
          <w:sz w:val="28"/>
          <w:szCs w:val="28"/>
        </w:rPr>
        <w:t xml:space="preserve">альном сайте органов местного самоуправления </w:t>
      </w:r>
      <w:proofErr w:type="spellStart"/>
      <w:r w:rsidRPr="00046BD4">
        <w:rPr>
          <w:sz w:val="28"/>
          <w:szCs w:val="28"/>
        </w:rPr>
        <w:t>Вилючинского</w:t>
      </w:r>
      <w:proofErr w:type="spellEnd"/>
      <w:r w:rsidRPr="00046BD4">
        <w:rPr>
          <w:sz w:val="28"/>
          <w:szCs w:val="28"/>
        </w:rPr>
        <w:t xml:space="preserve"> городского округа в информационно-</w:t>
      </w:r>
      <w:proofErr w:type="spellStart"/>
      <w:r w:rsidRPr="00046BD4">
        <w:rPr>
          <w:sz w:val="28"/>
          <w:szCs w:val="28"/>
        </w:rPr>
        <w:t>телекомуникационной</w:t>
      </w:r>
      <w:proofErr w:type="spellEnd"/>
      <w:r w:rsidRPr="00046BD4">
        <w:rPr>
          <w:sz w:val="28"/>
          <w:szCs w:val="28"/>
        </w:rPr>
        <w:t xml:space="preserve"> сети «Интернет».</w:t>
      </w:r>
      <w:r>
        <w:rPr>
          <w:sz w:val="28"/>
          <w:szCs w:val="28"/>
        </w:rPr>
        <w:t xml:space="preserve"> </w:t>
      </w:r>
    </w:p>
    <w:p w:rsidR="00963DE1" w:rsidRDefault="00963DE1" w:rsidP="00963DE1">
      <w:pPr>
        <w:pStyle w:val="a4"/>
        <w:ind w:left="4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u w:val="single"/>
        </w:rPr>
        <w:t>срок – до 15</w:t>
      </w:r>
      <w:r w:rsidRPr="008D2F41">
        <w:rPr>
          <w:rFonts w:eastAsiaTheme="minorHAnsi"/>
          <w:sz w:val="28"/>
          <w:szCs w:val="28"/>
          <w:u w:val="single"/>
        </w:rPr>
        <w:t xml:space="preserve"> </w:t>
      </w:r>
      <w:r>
        <w:rPr>
          <w:rFonts w:eastAsiaTheme="minorHAnsi"/>
          <w:sz w:val="28"/>
          <w:szCs w:val="28"/>
          <w:u w:val="single"/>
        </w:rPr>
        <w:t>января 2018</w:t>
      </w:r>
      <w:r w:rsidRPr="008D2F41">
        <w:rPr>
          <w:rFonts w:eastAsiaTheme="minorHAnsi"/>
          <w:sz w:val="28"/>
          <w:szCs w:val="28"/>
          <w:u w:val="single"/>
        </w:rPr>
        <w:t xml:space="preserve"> года</w:t>
      </w:r>
      <w:r w:rsidRPr="008D2F41">
        <w:rPr>
          <w:rFonts w:eastAsiaTheme="minorHAnsi"/>
          <w:sz w:val="28"/>
          <w:szCs w:val="28"/>
        </w:rPr>
        <w:t>.</w:t>
      </w:r>
    </w:p>
    <w:p w:rsidR="00D45359" w:rsidRDefault="00D45359" w:rsidP="00D45359">
      <w:pPr>
        <w:pStyle w:val="a4"/>
        <w:numPr>
          <w:ilvl w:val="0"/>
          <w:numId w:val="35"/>
        </w:num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Признать работу АТГ ВГО за 2017 год удовлетворительной.</w:t>
      </w:r>
    </w:p>
    <w:p w:rsidR="00D45359" w:rsidRDefault="00963DE1" w:rsidP="00D45359">
      <w:pPr>
        <w:pStyle w:val="a4"/>
        <w:numPr>
          <w:ilvl w:val="0"/>
          <w:numId w:val="35"/>
        </w:numPr>
        <w:jc w:val="both"/>
        <w:rPr>
          <w:rFonts w:eastAsiaTheme="minorHAnsi"/>
          <w:sz w:val="28"/>
          <w:szCs w:val="28"/>
        </w:rPr>
      </w:pPr>
      <w:r w:rsidRPr="00D45359">
        <w:rPr>
          <w:rFonts w:eastAsiaTheme="minorHAnsi"/>
          <w:sz w:val="28"/>
          <w:szCs w:val="28"/>
        </w:rPr>
        <w:t xml:space="preserve">Аппарату АТК </w:t>
      </w:r>
      <w:proofErr w:type="spellStart"/>
      <w:r w:rsidRPr="00D45359">
        <w:rPr>
          <w:rFonts w:eastAsiaTheme="minorHAnsi"/>
          <w:sz w:val="28"/>
          <w:szCs w:val="28"/>
        </w:rPr>
        <w:t>Вилючинского</w:t>
      </w:r>
      <w:proofErr w:type="spellEnd"/>
      <w:r w:rsidRPr="00D45359">
        <w:rPr>
          <w:rFonts w:eastAsiaTheme="minorHAnsi"/>
          <w:sz w:val="28"/>
          <w:szCs w:val="28"/>
        </w:rPr>
        <w:t xml:space="preserve"> городского округа (Архипов В.Д.):</w:t>
      </w:r>
    </w:p>
    <w:p w:rsidR="00D45359" w:rsidRDefault="00D45359" w:rsidP="00D45359">
      <w:pPr>
        <w:pStyle w:val="a4"/>
        <w:ind w:left="0" w:firstLine="426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направлять отчеты по работе АТК ВГО, исполнению</w:t>
      </w:r>
      <w:r w:rsidRPr="00D45359">
        <w:rPr>
          <w:rFonts w:eastAsiaTheme="minorHAnsi"/>
          <w:sz w:val="28"/>
          <w:szCs w:val="28"/>
        </w:rPr>
        <w:t xml:space="preserve"> решений и рекоме</w:t>
      </w:r>
      <w:r w:rsidRPr="00D45359">
        <w:rPr>
          <w:rFonts w:eastAsiaTheme="minorHAnsi"/>
          <w:sz w:val="28"/>
          <w:szCs w:val="28"/>
        </w:rPr>
        <w:t>н</w:t>
      </w:r>
      <w:r w:rsidRPr="00D45359">
        <w:rPr>
          <w:rFonts w:eastAsiaTheme="minorHAnsi"/>
          <w:sz w:val="28"/>
          <w:szCs w:val="28"/>
        </w:rPr>
        <w:t>даций НАК, АТК Камчатского края</w:t>
      </w:r>
      <w:r>
        <w:rPr>
          <w:rFonts w:eastAsiaTheme="minorHAnsi"/>
          <w:sz w:val="28"/>
          <w:szCs w:val="28"/>
        </w:rPr>
        <w:t xml:space="preserve"> в </w:t>
      </w:r>
      <w:r w:rsidRPr="00D45359">
        <w:rPr>
          <w:rFonts w:eastAsiaTheme="minorHAnsi"/>
          <w:sz w:val="28"/>
          <w:szCs w:val="28"/>
        </w:rPr>
        <w:t>аппарат АТК Камчатского края</w:t>
      </w:r>
      <w:r>
        <w:rPr>
          <w:rFonts w:eastAsiaTheme="minorHAnsi"/>
          <w:sz w:val="28"/>
          <w:szCs w:val="28"/>
        </w:rPr>
        <w:t xml:space="preserve"> своевр</w:t>
      </w:r>
      <w:r>
        <w:rPr>
          <w:rFonts w:eastAsiaTheme="minorHAnsi"/>
          <w:sz w:val="28"/>
          <w:szCs w:val="28"/>
        </w:rPr>
        <w:t>е</w:t>
      </w:r>
      <w:r w:rsidR="00A84209">
        <w:rPr>
          <w:rFonts w:eastAsiaTheme="minorHAnsi"/>
          <w:sz w:val="28"/>
          <w:szCs w:val="28"/>
        </w:rPr>
        <w:t>менно, согласно графику</w:t>
      </w:r>
      <w:r>
        <w:rPr>
          <w:rFonts w:eastAsiaTheme="minorHAnsi"/>
          <w:sz w:val="28"/>
          <w:szCs w:val="28"/>
        </w:rPr>
        <w:t xml:space="preserve"> докладов.</w:t>
      </w:r>
    </w:p>
    <w:p w:rsidR="00D45359" w:rsidRPr="00D45359" w:rsidRDefault="00D45359" w:rsidP="00D45359">
      <w:pPr>
        <w:pStyle w:val="a4"/>
        <w:ind w:left="0" w:firstLine="426"/>
        <w:jc w:val="both"/>
        <w:rPr>
          <w:rFonts w:eastAsiaTheme="minorHAnsi"/>
          <w:sz w:val="28"/>
          <w:szCs w:val="28"/>
          <w:u w:val="single"/>
        </w:rPr>
      </w:pP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u w:val="single"/>
        </w:rPr>
        <w:t>срок – в течени</w:t>
      </w:r>
      <w:proofErr w:type="gramStart"/>
      <w:r>
        <w:rPr>
          <w:rFonts w:eastAsiaTheme="minorHAnsi"/>
          <w:sz w:val="28"/>
          <w:szCs w:val="28"/>
          <w:u w:val="single"/>
        </w:rPr>
        <w:t>и</w:t>
      </w:r>
      <w:proofErr w:type="gramEnd"/>
      <w:r>
        <w:rPr>
          <w:rFonts w:eastAsiaTheme="minorHAnsi"/>
          <w:sz w:val="28"/>
          <w:szCs w:val="28"/>
          <w:u w:val="single"/>
        </w:rPr>
        <w:t xml:space="preserve"> </w:t>
      </w:r>
      <w:r w:rsidRPr="00D45359">
        <w:rPr>
          <w:rFonts w:eastAsiaTheme="minorHAnsi"/>
          <w:sz w:val="28"/>
          <w:szCs w:val="28"/>
          <w:u w:val="single"/>
        </w:rPr>
        <w:t>2018 года.</w:t>
      </w:r>
    </w:p>
    <w:p w:rsidR="00963DE1" w:rsidRPr="00E82093" w:rsidRDefault="00963DE1" w:rsidP="00685C1F">
      <w:pPr>
        <w:pStyle w:val="a4"/>
        <w:ind w:left="420"/>
        <w:jc w:val="both"/>
        <w:rPr>
          <w:rFonts w:eastAsiaTheme="minorHAnsi"/>
          <w:sz w:val="28"/>
          <w:szCs w:val="28"/>
        </w:rPr>
      </w:pPr>
    </w:p>
    <w:p w:rsidR="00EC10B6" w:rsidRPr="00EC10B6" w:rsidRDefault="00EC10B6" w:rsidP="00EC10B6">
      <w:pPr>
        <w:pStyle w:val="a4"/>
        <w:ind w:left="0" w:firstLine="360"/>
        <w:jc w:val="both"/>
        <w:rPr>
          <w:sz w:val="28"/>
          <w:szCs w:val="28"/>
        </w:rPr>
      </w:pPr>
    </w:p>
    <w:p w:rsidR="00145B3E" w:rsidRDefault="00145B3E" w:rsidP="005518D0">
      <w:pPr>
        <w:rPr>
          <w:sz w:val="28"/>
          <w:szCs w:val="28"/>
        </w:rPr>
      </w:pPr>
    </w:p>
    <w:p w:rsidR="007532EA" w:rsidRDefault="006B7503" w:rsidP="005518D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51D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B458D">
        <w:rPr>
          <w:sz w:val="28"/>
          <w:szCs w:val="28"/>
        </w:rPr>
        <w:t xml:space="preserve"> </w:t>
      </w:r>
      <w:r w:rsidR="00051DDE" w:rsidRPr="00051DDE">
        <w:rPr>
          <w:sz w:val="28"/>
          <w:szCs w:val="28"/>
        </w:rPr>
        <w:t xml:space="preserve"> </w:t>
      </w:r>
      <w:proofErr w:type="gramStart"/>
      <w:r w:rsidR="007532EA">
        <w:rPr>
          <w:sz w:val="28"/>
          <w:szCs w:val="28"/>
        </w:rPr>
        <w:t>антитеррористической</w:t>
      </w:r>
      <w:proofErr w:type="gramEnd"/>
    </w:p>
    <w:p w:rsidR="007532EA" w:rsidRDefault="007532EA" w:rsidP="005518D0">
      <w:pPr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051DDE" w:rsidRPr="00051DDE">
        <w:rPr>
          <w:sz w:val="28"/>
          <w:szCs w:val="28"/>
        </w:rPr>
        <w:t xml:space="preserve"> Вилючинского</w:t>
      </w:r>
    </w:p>
    <w:p w:rsidR="00051DDE" w:rsidRPr="00051DDE" w:rsidRDefault="00051DDE" w:rsidP="005518D0">
      <w:pPr>
        <w:rPr>
          <w:sz w:val="28"/>
          <w:szCs w:val="28"/>
        </w:rPr>
      </w:pPr>
      <w:r w:rsidRPr="00051DDE">
        <w:rPr>
          <w:sz w:val="28"/>
          <w:szCs w:val="28"/>
        </w:rPr>
        <w:t>городского округа</w:t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="00A3454D">
        <w:rPr>
          <w:sz w:val="28"/>
          <w:szCs w:val="28"/>
        </w:rPr>
        <w:t xml:space="preserve">                               </w:t>
      </w:r>
      <w:r w:rsidR="00046BD4">
        <w:rPr>
          <w:sz w:val="28"/>
          <w:szCs w:val="28"/>
        </w:rPr>
        <w:t>Г.Н. Смирнова</w:t>
      </w:r>
    </w:p>
    <w:sectPr w:rsidR="00051DDE" w:rsidRPr="00051DDE" w:rsidSect="00B879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116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103CBD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752A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56810"/>
    <w:multiLevelType w:val="hybridMultilevel"/>
    <w:tmpl w:val="4F3AB940"/>
    <w:lvl w:ilvl="0" w:tplc="50FA20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E8B1F51"/>
    <w:multiLevelType w:val="hybridMultilevel"/>
    <w:tmpl w:val="97FE7DC6"/>
    <w:lvl w:ilvl="0" w:tplc="F0D828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F72066"/>
    <w:multiLevelType w:val="hybridMultilevel"/>
    <w:tmpl w:val="947A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26B6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95632"/>
    <w:multiLevelType w:val="hybridMultilevel"/>
    <w:tmpl w:val="F2F684A4"/>
    <w:lvl w:ilvl="0" w:tplc="392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A738B"/>
    <w:multiLevelType w:val="hybridMultilevel"/>
    <w:tmpl w:val="CBC0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196"/>
    <w:multiLevelType w:val="hybridMultilevel"/>
    <w:tmpl w:val="85B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B6AFB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9C1B8E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D4C70"/>
    <w:multiLevelType w:val="hybridMultilevel"/>
    <w:tmpl w:val="44C0EF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2E122641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A4CB5"/>
    <w:multiLevelType w:val="hybridMultilevel"/>
    <w:tmpl w:val="32DE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E3662"/>
    <w:multiLevelType w:val="hybridMultilevel"/>
    <w:tmpl w:val="24F05764"/>
    <w:lvl w:ilvl="0" w:tplc="F5CE6B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A3E2B"/>
    <w:multiLevelType w:val="hybridMultilevel"/>
    <w:tmpl w:val="D3F2A362"/>
    <w:lvl w:ilvl="0" w:tplc="C8921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4C6649"/>
    <w:multiLevelType w:val="hybridMultilevel"/>
    <w:tmpl w:val="D0002FE4"/>
    <w:lvl w:ilvl="0" w:tplc="13529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377704"/>
    <w:multiLevelType w:val="hybridMultilevel"/>
    <w:tmpl w:val="418E6170"/>
    <w:lvl w:ilvl="0" w:tplc="C214F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B1F0D"/>
    <w:multiLevelType w:val="hybridMultilevel"/>
    <w:tmpl w:val="F22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B4DB1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51E1E18"/>
    <w:multiLevelType w:val="hybridMultilevel"/>
    <w:tmpl w:val="63F07F94"/>
    <w:lvl w:ilvl="0" w:tplc="EB468D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F6391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9776A"/>
    <w:multiLevelType w:val="hybridMultilevel"/>
    <w:tmpl w:val="D77A23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5DD15FC4"/>
    <w:multiLevelType w:val="hybridMultilevel"/>
    <w:tmpl w:val="6EB805F6"/>
    <w:lvl w:ilvl="0" w:tplc="19926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B044B"/>
    <w:multiLevelType w:val="hybridMultilevel"/>
    <w:tmpl w:val="5EE4C724"/>
    <w:lvl w:ilvl="0" w:tplc="3A100A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F2E2A22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1AD6374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9172A1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153559E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740DB"/>
    <w:multiLevelType w:val="hybridMultilevel"/>
    <w:tmpl w:val="95B83488"/>
    <w:lvl w:ilvl="0" w:tplc="EDFC9AE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6C662ED"/>
    <w:multiLevelType w:val="hybridMultilevel"/>
    <w:tmpl w:val="DB20EA92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B1411DA"/>
    <w:multiLevelType w:val="hybridMultilevel"/>
    <w:tmpl w:val="16C85ED6"/>
    <w:lvl w:ilvl="0" w:tplc="A60237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64635"/>
    <w:multiLevelType w:val="hybridMultilevel"/>
    <w:tmpl w:val="050C0BFE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EB94BE5"/>
    <w:multiLevelType w:val="hybridMultilevel"/>
    <w:tmpl w:val="ADA4226E"/>
    <w:lvl w:ilvl="0" w:tplc="7212B1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8"/>
  </w:num>
  <w:num w:numId="3">
    <w:abstractNumId w:val="12"/>
  </w:num>
  <w:num w:numId="4">
    <w:abstractNumId w:val="23"/>
  </w:num>
  <w:num w:numId="5">
    <w:abstractNumId w:val="21"/>
  </w:num>
  <w:num w:numId="6">
    <w:abstractNumId w:val="11"/>
  </w:num>
  <w:num w:numId="7">
    <w:abstractNumId w:val="1"/>
  </w:num>
  <w:num w:numId="8">
    <w:abstractNumId w:val="31"/>
  </w:num>
  <w:num w:numId="9">
    <w:abstractNumId w:val="30"/>
  </w:num>
  <w:num w:numId="10">
    <w:abstractNumId w:val="27"/>
  </w:num>
  <w:num w:numId="11">
    <w:abstractNumId w:val="15"/>
  </w:num>
  <w:num w:numId="12">
    <w:abstractNumId w:val="29"/>
  </w:num>
  <w:num w:numId="13">
    <w:abstractNumId w:val="22"/>
  </w:num>
  <w:num w:numId="14">
    <w:abstractNumId w:val="6"/>
  </w:num>
  <w:num w:numId="15">
    <w:abstractNumId w:val="10"/>
  </w:num>
  <w:num w:numId="16">
    <w:abstractNumId w:val="9"/>
  </w:num>
  <w:num w:numId="17">
    <w:abstractNumId w:val="24"/>
  </w:num>
  <w:num w:numId="18">
    <w:abstractNumId w:val="7"/>
  </w:num>
  <w:num w:numId="19">
    <w:abstractNumId w:val="2"/>
  </w:num>
  <w:num w:numId="20">
    <w:abstractNumId w:val="19"/>
  </w:num>
  <w:num w:numId="21">
    <w:abstractNumId w:val="14"/>
  </w:num>
  <w:num w:numId="22">
    <w:abstractNumId w:val="33"/>
  </w:num>
  <w:num w:numId="23">
    <w:abstractNumId w:val="32"/>
  </w:num>
  <w:num w:numId="24">
    <w:abstractNumId w:val="4"/>
  </w:num>
  <w:num w:numId="25">
    <w:abstractNumId w:val="18"/>
  </w:num>
  <w:num w:numId="26">
    <w:abstractNumId w:val="16"/>
  </w:num>
  <w:num w:numId="27">
    <w:abstractNumId w:val="17"/>
  </w:num>
  <w:num w:numId="28">
    <w:abstractNumId w:val="26"/>
  </w:num>
  <w:num w:numId="29">
    <w:abstractNumId w:val="34"/>
  </w:num>
  <w:num w:numId="30">
    <w:abstractNumId w:val="28"/>
  </w:num>
  <w:num w:numId="31">
    <w:abstractNumId w:val="0"/>
  </w:num>
  <w:num w:numId="32">
    <w:abstractNumId w:val="13"/>
  </w:num>
  <w:num w:numId="33">
    <w:abstractNumId w:val="25"/>
  </w:num>
  <w:num w:numId="34">
    <w:abstractNumId w:val="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6A"/>
    <w:rsid w:val="00000D8D"/>
    <w:rsid w:val="00013699"/>
    <w:rsid w:val="00046BD4"/>
    <w:rsid w:val="00051DDE"/>
    <w:rsid w:val="000677B7"/>
    <w:rsid w:val="00082441"/>
    <w:rsid w:val="000A1438"/>
    <w:rsid w:val="000A7444"/>
    <w:rsid w:val="000E244D"/>
    <w:rsid w:val="000F2F98"/>
    <w:rsid w:val="001057C8"/>
    <w:rsid w:val="00114CD6"/>
    <w:rsid w:val="001218FC"/>
    <w:rsid w:val="00145B3E"/>
    <w:rsid w:val="001655EC"/>
    <w:rsid w:val="001D1A0E"/>
    <w:rsid w:val="00212DE5"/>
    <w:rsid w:val="002169FB"/>
    <w:rsid w:val="00250F7E"/>
    <w:rsid w:val="00257656"/>
    <w:rsid w:val="002725E6"/>
    <w:rsid w:val="0027371D"/>
    <w:rsid w:val="0029279E"/>
    <w:rsid w:val="002C366A"/>
    <w:rsid w:val="002D5446"/>
    <w:rsid w:val="003217D4"/>
    <w:rsid w:val="00346CE0"/>
    <w:rsid w:val="00356E3E"/>
    <w:rsid w:val="0035735A"/>
    <w:rsid w:val="00392C7F"/>
    <w:rsid w:val="003A3A5B"/>
    <w:rsid w:val="003A44B6"/>
    <w:rsid w:val="003C57A8"/>
    <w:rsid w:val="003C71DB"/>
    <w:rsid w:val="003F267F"/>
    <w:rsid w:val="003F7711"/>
    <w:rsid w:val="004027F2"/>
    <w:rsid w:val="00411C83"/>
    <w:rsid w:val="00423C1D"/>
    <w:rsid w:val="004475C2"/>
    <w:rsid w:val="00463988"/>
    <w:rsid w:val="00465BB8"/>
    <w:rsid w:val="004A5365"/>
    <w:rsid w:val="004A6C6A"/>
    <w:rsid w:val="004B3DF1"/>
    <w:rsid w:val="00513C76"/>
    <w:rsid w:val="00514A6A"/>
    <w:rsid w:val="00526838"/>
    <w:rsid w:val="005518D0"/>
    <w:rsid w:val="00564214"/>
    <w:rsid w:val="00566183"/>
    <w:rsid w:val="005743AC"/>
    <w:rsid w:val="005833D3"/>
    <w:rsid w:val="00590074"/>
    <w:rsid w:val="005C6BB7"/>
    <w:rsid w:val="006035C1"/>
    <w:rsid w:val="006067D8"/>
    <w:rsid w:val="00632BB7"/>
    <w:rsid w:val="0064129F"/>
    <w:rsid w:val="006451BF"/>
    <w:rsid w:val="00652A5A"/>
    <w:rsid w:val="00685C1F"/>
    <w:rsid w:val="006A0786"/>
    <w:rsid w:val="006B0F30"/>
    <w:rsid w:val="006B7503"/>
    <w:rsid w:val="00716E42"/>
    <w:rsid w:val="007378EE"/>
    <w:rsid w:val="00750593"/>
    <w:rsid w:val="007532EA"/>
    <w:rsid w:val="00753612"/>
    <w:rsid w:val="00753C68"/>
    <w:rsid w:val="00764907"/>
    <w:rsid w:val="00794025"/>
    <w:rsid w:val="007B19CF"/>
    <w:rsid w:val="007C0EB6"/>
    <w:rsid w:val="007C6D25"/>
    <w:rsid w:val="007F1F45"/>
    <w:rsid w:val="008153A3"/>
    <w:rsid w:val="0087651B"/>
    <w:rsid w:val="00886C4C"/>
    <w:rsid w:val="00892204"/>
    <w:rsid w:val="008B18F6"/>
    <w:rsid w:val="008C0467"/>
    <w:rsid w:val="00903EB9"/>
    <w:rsid w:val="00904579"/>
    <w:rsid w:val="009050E4"/>
    <w:rsid w:val="00963DE1"/>
    <w:rsid w:val="009770D9"/>
    <w:rsid w:val="00991DAE"/>
    <w:rsid w:val="009B78BC"/>
    <w:rsid w:val="009C6B0D"/>
    <w:rsid w:val="009D08F0"/>
    <w:rsid w:val="009E366B"/>
    <w:rsid w:val="00A20F7B"/>
    <w:rsid w:val="00A32E0C"/>
    <w:rsid w:val="00A3454D"/>
    <w:rsid w:val="00A54C36"/>
    <w:rsid w:val="00A72CDD"/>
    <w:rsid w:val="00A756A5"/>
    <w:rsid w:val="00A8039C"/>
    <w:rsid w:val="00A84209"/>
    <w:rsid w:val="00A85E92"/>
    <w:rsid w:val="00A916ED"/>
    <w:rsid w:val="00AB458D"/>
    <w:rsid w:val="00AE4C02"/>
    <w:rsid w:val="00AE6CB2"/>
    <w:rsid w:val="00AF4DDF"/>
    <w:rsid w:val="00B110AF"/>
    <w:rsid w:val="00B364A6"/>
    <w:rsid w:val="00B61507"/>
    <w:rsid w:val="00B762E6"/>
    <w:rsid w:val="00B8308E"/>
    <w:rsid w:val="00B873AB"/>
    <w:rsid w:val="00B879FA"/>
    <w:rsid w:val="00BC770D"/>
    <w:rsid w:val="00BE2CDB"/>
    <w:rsid w:val="00C119C3"/>
    <w:rsid w:val="00C17FDF"/>
    <w:rsid w:val="00C26160"/>
    <w:rsid w:val="00C35EEC"/>
    <w:rsid w:val="00C4644F"/>
    <w:rsid w:val="00C700C8"/>
    <w:rsid w:val="00C81BE9"/>
    <w:rsid w:val="00C83244"/>
    <w:rsid w:val="00C93E6C"/>
    <w:rsid w:val="00CA119C"/>
    <w:rsid w:val="00CD21E4"/>
    <w:rsid w:val="00D02AD1"/>
    <w:rsid w:val="00D10ADB"/>
    <w:rsid w:val="00D17BB2"/>
    <w:rsid w:val="00D3198A"/>
    <w:rsid w:val="00D45359"/>
    <w:rsid w:val="00D50415"/>
    <w:rsid w:val="00D7131C"/>
    <w:rsid w:val="00D74A99"/>
    <w:rsid w:val="00DA3136"/>
    <w:rsid w:val="00DC265C"/>
    <w:rsid w:val="00E07922"/>
    <w:rsid w:val="00E37154"/>
    <w:rsid w:val="00E371E3"/>
    <w:rsid w:val="00E37AC3"/>
    <w:rsid w:val="00E461E0"/>
    <w:rsid w:val="00E63891"/>
    <w:rsid w:val="00E758DC"/>
    <w:rsid w:val="00E85653"/>
    <w:rsid w:val="00E939A3"/>
    <w:rsid w:val="00E96ED6"/>
    <w:rsid w:val="00EB0E7D"/>
    <w:rsid w:val="00EC10B6"/>
    <w:rsid w:val="00EC5E78"/>
    <w:rsid w:val="00F23EDB"/>
    <w:rsid w:val="00F26B46"/>
    <w:rsid w:val="00F9687A"/>
    <w:rsid w:val="00FC336E"/>
    <w:rsid w:val="00FC56CF"/>
    <w:rsid w:val="00FC5D53"/>
    <w:rsid w:val="00FE1E38"/>
    <w:rsid w:val="00FE6BDC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97;&#1080;&#1090;&#1072;\&#1056;&#1072;&#1073;&#1086;&#1095;&#1080;&#1081;%20&#1089;&#1090;&#1086;&#1083;\&#1050;&#1086;&#1084;&#1080;&#1089;&#1089;&#1080;&#1080;\&#1050;&#1086;&#1084;&#1080;&#1089;&#1089;&#1080;&#1103;%20&#1050;&#1063;&#1057;%20&#1080;%20&#1055;&#1041;\&#1055;&#1088;&#1086;&#1090;&#1086;&#1082;&#1086;&#1083;&#1099;%20&#1050;&#1063;&#1057;%20&#1080;%20&#1054;&#1055;&#1041;%20&#1042;&#1043;&#1054;\2013\28.03.13\&#1055;&#1088;&#1086;&#1090;&#1086;&#1082;&#1086;&#1083;%20&#1050;&#1063;&#1057;%20&#1080;%20&#1054;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4740-AC4F-4BAB-A28D-3806BDB9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КЧС и ОПБ</Template>
  <TotalTime>1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2</dc:creator>
  <cp:lastModifiedBy>1</cp:lastModifiedBy>
  <cp:revision>2</cp:revision>
  <cp:lastPrinted>2017-02-28T22:31:00Z</cp:lastPrinted>
  <dcterms:created xsi:type="dcterms:W3CDTF">2018-01-15T03:25:00Z</dcterms:created>
  <dcterms:modified xsi:type="dcterms:W3CDTF">2018-01-15T03:25:00Z</dcterms:modified>
</cp:coreProperties>
</file>