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992"/>
        <w:gridCol w:w="992"/>
        <w:gridCol w:w="1560"/>
        <w:gridCol w:w="992"/>
        <w:gridCol w:w="992"/>
        <w:gridCol w:w="1418"/>
        <w:gridCol w:w="1396"/>
        <w:gridCol w:w="1540"/>
      </w:tblGrid>
      <w:tr w:rsidR="003D72F6" w:rsidRPr="00772D06" w:rsidTr="00A02BB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02BB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</w:t>
            </w:r>
            <w:r w:rsidR="00FE6F23">
              <w:rPr>
                <w:rFonts w:ascii="Times New Roman" w:hAnsi="Times New Roman" w:cs="Times New Roman"/>
              </w:rPr>
              <w:t>ектор МБУК «Дом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FE6F23" w:rsidP="00FE6F23">
            <w:pPr>
              <w:pStyle w:val="aa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6F23" w:rsidRDefault="00FE6F23" w:rsidP="00FE6F23">
            <w:pPr>
              <w:pStyle w:val="aa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6F23" w:rsidRPr="00283F78" w:rsidRDefault="00FE6F23" w:rsidP="00FE6F23">
            <w:pPr>
              <w:pStyle w:val="aa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FE6F23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FE6F23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FE6F23" w:rsidRPr="002343C2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FE6F23" w:rsidRPr="002343C2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6F2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4181059,38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BB4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P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02BB4">
              <w:rPr>
                <w:rFonts w:ascii="Times New Roman" w:hAnsi="Times New Roman" w:cs="Times New Roman"/>
              </w:rPr>
              <w:t>квартира</w:t>
            </w:r>
          </w:p>
          <w:p w:rsid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02BB4">
              <w:rPr>
                <w:rFonts w:ascii="Times New Roman" w:hAnsi="Times New Roman" w:cs="Times New Roman"/>
              </w:rPr>
              <w:t>земельный участок</w:t>
            </w:r>
          </w:p>
          <w:p w:rsidR="00A02BB4" w:rsidRP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A02BB4" w:rsidRP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A02B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02BB4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02BB4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2343C2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2343C2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613F3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Pr="00A02BB4" w:rsidRDefault="00A02BB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</w:rPr>
              <w:t>, 2010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312760,11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B4" w:rsidRDefault="00A02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0F23"/>
    <w:multiLevelType w:val="hybridMultilevel"/>
    <w:tmpl w:val="925094CC"/>
    <w:lvl w:ilvl="0" w:tplc="C8EA2F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02BB4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6E49-0597-4063-BE7F-65D75C30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2019-04-22T23:59:00Z</dcterms:created>
  <dcterms:modified xsi:type="dcterms:W3CDTF">2020-06-03T05:39:00Z</dcterms:modified>
</cp:coreProperties>
</file>