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A2CB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FA2CB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28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A2CB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A2C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Холстова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A2CB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Квартира</w:t>
            </w:r>
          </w:p>
          <w:p w:rsidR="009406DC" w:rsidRPr="00E57E25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3E4E62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Индивидуальная</w:t>
            </w:r>
          </w:p>
          <w:p w:rsidR="00157A28" w:rsidRPr="00E57E25" w:rsidRDefault="009406DC" w:rsidP="003E4E62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Индивидуальная</w:t>
            </w:r>
          </w:p>
          <w:p w:rsidR="009406DC" w:rsidRPr="00E57E25" w:rsidRDefault="009406DC" w:rsidP="003E4E62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800,0</w:t>
            </w:r>
          </w:p>
          <w:p w:rsidR="009406DC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  <w:p w:rsidR="009406DC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44,9</w:t>
            </w:r>
          </w:p>
          <w:p w:rsidR="009406DC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  <w:p w:rsidR="009406DC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Россия</w:t>
            </w:r>
          </w:p>
          <w:p w:rsidR="009406DC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  <w:p w:rsidR="009406DC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Россия</w:t>
            </w:r>
          </w:p>
          <w:p w:rsidR="009406DC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  <w:p w:rsidR="009406DC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  <w:r w:rsidRPr="00E57E25">
              <w:rPr>
                <w:rFonts w:ascii="Times New Roman" w:hAnsi="Times New Roman" w:cs="Times New Roman"/>
                <w:color w:val="C0000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A2CB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2352480,35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2CBE" w:rsidRPr="0079568E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FA2CBE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FA2CBE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Pr="008251AE" w:rsidRDefault="00FA2CB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Pr="002343C2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Pr="002343C2" w:rsidRDefault="00FA2CBE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FA2CBE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E" w:rsidRDefault="00E57E2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E" w:rsidRPr="00BD1D2B" w:rsidRDefault="00FA2C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57E25"/>
    <w:rsid w:val="00ED2A7A"/>
    <w:rsid w:val="00F01362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13D6-ED41-49CF-958E-87A8127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2020-04-01T04:32:00Z</dcterms:modified>
</cp:coreProperties>
</file>