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</w:t>
      </w:r>
      <w:r w:rsidR="009C2AE5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C2AE5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275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86754C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86754C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Асташёва Светлана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6754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экономики и доходов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1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14"/>
              </w:tabs>
              <w:autoSpaceDE/>
              <w:autoSpaceDN/>
              <w:adjustRightInd/>
              <w:ind w:left="-108" w:right="-73" w:hanging="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86754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B6500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864232,07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86754C">
              <w:rPr>
                <w:rFonts w:ascii="Times New Roman" w:hAnsi="Times New Roman" w:cs="Times New Roman"/>
              </w:rPr>
              <w:t>Земельный участок</w:t>
            </w:r>
          </w:p>
          <w:p w:rsid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Default="0086754C" w:rsidP="0086754C">
            <w:pPr>
              <w:pStyle w:val="aa"/>
              <w:widowControl/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86754C" w:rsidRPr="0086754C" w:rsidRDefault="0086754C" w:rsidP="0086754C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2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6754C" w:rsidRPr="00772D06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1521,0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754C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86754C" w:rsidRPr="00613F34" w:rsidRDefault="0086754C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6754C" w:rsidRPr="0086754C" w:rsidRDefault="0086754C" w:rsidP="0086754C">
            <w:pPr>
              <w:pStyle w:val="aa"/>
              <w:numPr>
                <w:ilvl w:val="0"/>
                <w:numId w:val="7"/>
              </w:numPr>
              <w:tabs>
                <w:tab w:val="left" w:pos="16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86754C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52058" w:rsidRDefault="00B6500F" w:rsidP="002C18D5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>, 2005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6500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1918617,17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86754C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86754C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0325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86754C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06"/>
    <w:multiLevelType w:val="hybridMultilevel"/>
    <w:tmpl w:val="7FD81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D6948"/>
    <w:multiLevelType w:val="hybridMultilevel"/>
    <w:tmpl w:val="188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40EA"/>
    <w:multiLevelType w:val="hybridMultilevel"/>
    <w:tmpl w:val="4682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77D9A"/>
    <w:multiLevelType w:val="hybridMultilevel"/>
    <w:tmpl w:val="A488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C18D5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86754C"/>
    <w:rsid w:val="00936500"/>
    <w:rsid w:val="0096282C"/>
    <w:rsid w:val="009901CE"/>
    <w:rsid w:val="009C2AE5"/>
    <w:rsid w:val="00B03255"/>
    <w:rsid w:val="00B25112"/>
    <w:rsid w:val="00B6500F"/>
    <w:rsid w:val="00BD1D2B"/>
    <w:rsid w:val="00C31B20"/>
    <w:rsid w:val="00D45EEC"/>
    <w:rsid w:val="00D71DDC"/>
    <w:rsid w:val="00D75247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5464-4ECF-4FA3-B71B-71661BA1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2020-04-24T01:07:00Z</dcterms:modified>
</cp:coreProperties>
</file>