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D6" w:rsidRPr="00315F40" w:rsidRDefault="00E54DE8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F40">
        <w:rPr>
          <w:rFonts w:ascii="Times New Roman" w:hAnsi="Times New Roman" w:cs="Times New Roman"/>
          <w:sz w:val="28"/>
          <w:szCs w:val="28"/>
        </w:rPr>
        <w:t xml:space="preserve">Отчет по исполнению </w:t>
      </w:r>
      <w:r w:rsidR="00D134C4" w:rsidRPr="00315F40">
        <w:rPr>
          <w:rFonts w:ascii="Times New Roman" w:hAnsi="Times New Roman" w:cs="Times New Roman"/>
          <w:sz w:val="28"/>
          <w:szCs w:val="28"/>
        </w:rPr>
        <w:t>План</w:t>
      </w:r>
      <w:r w:rsidRPr="00315F40">
        <w:rPr>
          <w:rFonts w:ascii="Times New Roman" w:hAnsi="Times New Roman" w:cs="Times New Roman"/>
          <w:sz w:val="28"/>
          <w:szCs w:val="28"/>
        </w:rPr>
        <w:t>а</w:t>
      </w:r>
    </w:p>
    <w:p w:rsidR="00D134C4" w:rsidRPr="00315F40" w:rsidRDefault="001306FB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F40">
        <w:rPr>
          <w:rFonts w:ascii="Times New Roman" w:hAnsi="Times New Roman" w:cs="Times New Roman"/>
          <w:sz w:val="28"/>
          <w:szCs w:val="28"/>
        </w:rPr>
        <w:t>п</w:t>
      </w:r>
      <w:r w:rsidR="00D134C4" w:rsidRPr="00315F40">
        <w:rPr>
          <w:rFonts w:ascii="Times New Roman" w:hAnsi="Times New Roman" w:cs="Times New Roman"/>
          <w:sz w:val="28"/>
          <w:szCs w:val="28"/>
        </w:rPr>
        <w:t xml:space="preserve">ротиводействия коррупции в Вилючинском городском округе </w:t>
      </w:r>
    </w:p>
    <w:p w:rsidR="00D134C4" w:rsidRDefault="00D134C4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F40">
        <w:rPr>
          <w:rFonts w:ascii="Times New Roman" w:hAnsi="Times New Roman" w:cs="Times New Roman"/>
          <w:sz w:val="28"/>
          <w:szCs w:val="28"/>
        </w:rPr>
        <w:t>на 2021 – 2024 годы</w:t>
      </w:r>
    </w:p>
    <w:p w:rsidR="00E54DE8" w:rsidRDefault="00A75498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FD6">
        <w:rPr>
          <w:rFonts w:ascii="Times New Roman" w:hAnsi="Times New Roman" w:cs="Times New Roman"/>
          <w:sz w:val="28"/>
          <w:szCs w:val="28"/>
        </w:rPr>
        <w:t>за 2022</w:t>
      </w:r>
      <w:r w:rsidR="00E54DE8" w:rsidRPr="003D2F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0876" w:rsidRDefault="00DA0876" w:rsidP="00D134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6F0" w:rsidRPr="00315F40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5F40">
        <w:rPr>
          <w:rFonts w:ascii="Times New Roman" w:hAnsi="Times New Roman" w:cs="Times New Roman"/>
          <w:b/>
          <w:sz w:val="28"/>
          <w:szCs w:val="28"/>
        </w:rPr>
        <w:t>1.</w:t>
      </w:r>
      <w:r w:rsidRPr="00315F40">
        <w:rPr>
          <w:rFonts w:ascii="Times New Roman" w:hAnsi="Times New Roman" w:cs="Times New Roman"/>
          <w:sz w:val="28"/>
          <w:szCs w:val="28"/>
        </w:rPr>
        <w:t xml:space="preserve"> </w:t>
      </w:r>
      <w:r w:rsidR="00CA3AD8" w:rsidRPr="00315F40">
        <w:rPr>
          <w:rFonts w:ascii="Times New Roman" w:hAnsi="Times New Roman" w:cs="Times New Roman"/>
          <w:sz w:val="28"/>
          <w:szCs w:val="28"/>
        </w:rPr>
        <w:t>О</w:t>
      </w:r>
      <w:r w:rsidR="00DA0876" w:rsidRPr="00315F40">
        <w:rPr>
          <w:rFonts w:ascii="Times New Roman" w:hAnsi="Times New Roman" w:cs="Times New Roman"/>
          <w:sz w:val="28"/>
          <w:szCs w:val="28"/>
        </w:rPr>
        <w:t>траслевы</w:t>
      </w:r>
      <w:r w:rsidR="00CA3AD8" w:rsidRPr="00315F40">
        <w:rPr>
          <w:rFonts w:ascii="Times New Roman" w:hAnsi="Times New Roman" w:cs="Times New Roman"/>
          <w:sz w:val="28"/>
          <w:szCs w:val="28"/>
        </w:rPr>
        <w:t>е</w:t>
      </w:r>
      <w:r w:rsidR="00DA0876" w:rsidRPr="00315F40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CA3AD8" w:rsidRPr="00315F40">
        <w:rPr>
          <w:rFonts w:ascii="Times New Roman" w:hAnsi="Times New Roman" w:cs="Times New Roman"/>
          <w:sz w:val="28"/>
          <w:szCs w:val="28"/>
        </w:rPr>
        <w:t>е</w:t>
      </w:r>
      <w:r w:rsidR="00DA0876" w:rsidRPr="00315F40">
        <w:rPr>
          <w:rFonts w:ascii="Times New Roman" w:hAnsi="Times New Roman" w:cs="Times New Roman"/>
          <w:sz w:val="28"/>
          <w:szCs w:val="28"/>
        </w:rPr>
        <w:t>)</w:t>
      </w:r>
      <w:r w:rsidR="00A23201" w:rsidRPr="00315F4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A3AD8" w:rsidRPr="00315F40">
        <w:rPr>
          <w:rFonts w:ascii="Times New Roman" w:hAnsi="Times New Roman" w:cs="Times New Roman"/>
          <w:sz w:val="28"/>
          <w:szCs w:val="28"/>
        </w:rPr>
        <w:t>ы</w:t>
      </w:r>
      <w:r w:rsidR="00630A30" w:rsidRPr="00315F40">
        <w:rPr>
          <w:rFonts w:ascii="Times New Roman" w:hAnsi="Times New Roman" w:cs="Times New Roman"/>
          <w:sz w:val="28"/>
          <w:szCs w:val="28"/>
        </w:rPr>
        <w:t xml:space="preserve"> </w:t>
      </w:r>
      <w:r w:rsidR="00DA0876" w:rsidRPr="00315F40">
        <w:rPr>
          <w:rFonts w:ascii="Times New Roman" w:hAnsi="Times New Roman" w:cs="Times New Roman"/>
          <w:sz w:val="28"/>
          <w:szCs w:val="28"/>
        </w:rPr>
        <w:t>а</w:t>
      </w:r>
      <w:r w:rsidR="00A94426" w:rsidRPr="00315F40">
        <w:rPr>
          <w:rFonts w:ascii="Times New Roman" w:hAnsi="Times New Roman" w:cs="Times New Roman"/>
          <w:sz w:val="28"/>
          <w:szCs w:val="28"/>
        </w:rPr>
        <w:t xml:space="preserve">дминистрации Вилючинского городского округа, </w:t>
      </w:r>
      <w:r w:rsidR="00DA0876" w:rsidRPr="00315F40">
        <w:rPr>
          <w:rFonts w:ascii="Times New Roman" w:hAnsi="Times New Roman" w:cs="Times New Roman"/>
          <w:sz w:val="28"/>
          <w:szCs w:val="28"/>
        </w:rPr>
        <w:t>осуществляющи</w:t>
      </w:r>
      <w:r w:rsidR="00CA3AD8" w:rsidRPr="00315F40">
        <w:rPr>
          <w:rFonts w:ascii="Times New Roman" w:hAnsi="Times New Roman" w:cs="Times New Roman"/>
          <w:sz w:val="28"/>
          <w:szCs w:val="28"/>
        </w:rPr>
        <w:t>е</w:t>
      </w:r>
      <w:r w:rsidR="00DA0876" w:rsidRPr="00315F4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муниципальных учреждений Вилючинского городского округа, </w:t>
      </w:r>
      <w:r w:rsidR="00630A30" w:rsidRPr="00315F40">
        <w:rPr>
          <w:rFonts w:ascii="Times New Roman" w:hAnsi="Times New Roman" w:cs="Times New Roman"/>
          <w:sz w:val="28"/>
          <w:szCs w:val="28"/>
        </w:rPr>
        <w:t>осуществляющи</w:t>
      </w:r>
      <w:r w:rsidR="00CA3AD8" w:rsidRPr="00315F40">
        <w:rPr>
          <w:rFonts w:ascii="Times New Roman" w:hAnsi="Times New Roman" w:cs="Times New Roman"/>
          <w:sz w:val="28"/>
          <w:szCs w:val="28"/>
        </w:rPr>
        <w:t>е</w:t>
      </w:r>
      <w:r w:rsidR="00630A30" w:rsidRPr="00315F40">
        <w:rPr>
          <w:rFonts w:ascii="Times New Roman" w:hAnsi="Times New Roman" w:cs="Times New Roman"/>
          <w:sz w:val="28"/>
          <w:szCs w:val="28"/>
        </w:rPr>
        <w:t xml:space="preserve"> </w:t>
      </w:r>
      <w:r w:rsidR="00DA0876" w:rsidRPr="00315F40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руководство, координацию деятельности муниципальных унитарных предприятий Вилючинского городского округа </w:t>
      </w:r>
      <w:r w:rsidRPr="00315F40">
        <w:rPr>
          <w:rFonts w:ascii="Times New Roman" w:hAnsi="Times New Roman" w:cs="Times New Roman"/>
          <w:sz w:val="28"/>
          <w:szCs w:val="28"/>
        </w:rPr>
        <w:t>прин</w:t>
      </w:r>
      <w:r w:rsidR="00CA3AD8" w:rsidRPr="00315F40">
        <w:rPr>
          <w:rFonts w:ascii="Times New Roman" w:hAnsi="Times New Roman" w:cs="Times New Roman"/>
          <w:sz w:val="28"/>
          <w:szCs w:val="28"/>
        </w:rPr>
        <w:t xml:space="preserve">имают </w:t>
      </w:r>
      <w:r w:rsidRPr="00315F40">
        <w:rPr>
          <w:rFonts w:ascii="Times New Roman" w:hAnsi="Times New Roman" w:cs="Times New Roman"/>
          <w:sz w:val="28"/>
          <w:szCs w:val="28"/>
        </w:rPr>
        <w:t>меры по предупреждению коррупции в подведомственных муниципальных учреждениях (предприятиях) муниципальных образований:</w:t>
      </w:r>
    </w:p>
    <w:p w:rsidR="00CA3AD8" w:rsidRPr="00315F40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40">
        <w:rPr>
          <w:rFonts w:ascii="Times New Roman" w:hAnsi="Times New Roman" w:cs="Times New Roman"/>
          <w:b/>
          <w:sz w:val="28"/>
          <w:szCs w:val="28"/>
        </w:rPr>
        <w:t>а)</w:t>
      </w:r>
      <w:r w:rsidRPr="00315F40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</w:t>
      </w:r>
      <w:r w:rsidR="00CA3AD8" w:rsidRPr="00315F40">
        <w:rPr>
          <w:rFonts w:ascii="Times New Roman" w:hAnsi="Times New Roman" w:cs="Times New Roman"/>
          <w:sz w:val="28"/>
          <w:szCs w:val="28"/>
        </w:rPr>
        <w:t xml:space="preserve">в </w:t>
      </w:r>
      <w:r w:rsidRPr="00315F40">
        <w:rPr>
          <w:rFonts w:ascii="Times New Roman" w:hAnsi="Times New Roman" w:cs="Times New Roman"/>
          <w:sz w:val="28"/>
          <w:szCs w:val="28"/>
        </w:rPr>
        <w:t>подведомственных организаци</w:t>
      </w:r>
      <w:r w:rsidR="00CA3AD8" w:rsidRPr="00315F40">
        <w:rPr>
          <w:rFonts w:ascii="Times New Roman" w:hAnsi="Times New Roman" w:cs="Times New Roman"/>
          <w:sz w:val="28"/>
          <w:szCs w:val="28"/>
        </w:rPr>
        <w:t xml:space="preserve">ях разработаны </w:t>
      </w:r>
      <w:r w:rsidRPr="00315F40">
        <w:rPr>
          <w:rFonts w:ascii="Times New Roman" w:hAnsi="Times New Roman" w:cs="Times New Roman"/>
          <w:sz w:val="28"/>
          <w:szCs w:val="28"/>
        </w:rPr>
        <w:t>план</w:t>
      </w:r>
      <w:r w:rsidR="00CA3AD8" w:rsidRPr="00315F40">
        <w:rPr>
          <w:rFonts w:ascii="Times New Roman" w:hAnsi="Times New Roman" w:cs="Times New Roman"/>
          <w:sz w:val="28"/>
          <w:szCs w:val="28"/>
        </w:rPr>
        <w:t>ы</w:t>
      </w:r>
      <w:r w:rsidRPr="00315F4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CA3AD8" w:rsidRPr="00315F40">
        <w:rPr>
          <w:rFonts w:ascii="Times New Roman" w:hAnsi="Times New Roman" w:cs="Times New Roman"/>
          <w:sz w:val="28"/>
          <w:szCs w:val="28"/>
        </w:rPr>
        <w:t>, отделами администрации Вилючинского городского округа, осуществляется контр</w:t>
      </w:r>
      <w:r w:rsidR="005621DF">
        <w:rPr>
          <w:rFonts w:ascii="Times New Roman" w:hAnsi="Times New Roman" w:cs="Times New Roman"/>
          <w:sz w:val="28"/>
          <w:szCs w:val="28"/>
        </w:rPr>
        <w:t>оль по предупреждению коррупции;</w:t>
      </w:r>
    </w:p>
    <w:p w:rsidR="00FF117B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40">
        <w:rPr>
          <w:rFonts w:ascii="Times New Roman" w:hAnsi="Times New Roman" w:cs="Times New Roman"/>
          <w:b/>
          <w:sz w:val="28"/>
          <w:szCs w:val="28"/>
        </w:rPr>
        <w:t>б)</w:t>
      </w:r>
      <w:r w:rsidRPr="00315F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FF117B" w:rsidRPr="00315F40">
        <w:rPr>
          <w:rFonts w:ascii="Times New Roman" w:hAnsi="Times New Roman" w:cs="Times New Roman"/>
          <w:sz w:val="28"/>
          <w:szCs w:val="28"/>
        </w:rPr>
        <w:t xml:space="preserve">уется проведение </w:t>
      </w:r>
      <w:r w:rsidRPr="00315F40">
        <w:rPr>
          <w:rFonts w:ascii="Times New Roman" w:hAnsi="Times New Roman" w:cs="Times New Roman"/>
          <w:sz w:val="28"/>
          <w:szCs w:val="28"/>
        </w:rPr>
        <w:t>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</w:t>
      </w:r>
      <w:r w:rsidR="00FF117B" w:rsidRPr="00315F40">
        <w:rPr>
          <w:rFonts w:ascii="Times New Roman" w:hAnsi="Times New Roman" w:cs="Times New Roman"/>
          <w:sz w:val="28"/>
          <w:szCs w:val="28"/>
        </w:rPr>
        <w:t>.</w:t>
      </w:r>
      <w:r w:rsidR="00FF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7B" w:rsidRPr="003D2FD6" w:rsidRDefault="00FF117B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3D2FD6">
        <w:rPr>
          <w:rFonts w:ascii="Times New Roman" w:hAnsi="Times New Roman" w:cs="Times New Roman"/>
          <w:sz w:val="28"/>
          <w:szCs w:val="28"/>
        </w:rPr>
        <w:t>Коллегии руководителей учреждений системы образования</w:t>
      </w:r>
      <w:proofErr w:type="gramEnd"/>
      <w:r w:rsidRPr="003D2FD6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рассмотрены вопросы:</w:t>
      </w:r>
    </w:p>
    <w:p w:rsidR="00FF117B" w:rsidRPr="003D2FD6" w:rsidRDefault="00FF117B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6">
        <w:rPr>
          <w:rFonts w:ascii="Times New Roman" w:hAnsi="Times New Roman" w:cs="Times New Roman"/>
          <w:sz w:val="28"/>
          <w:szCs w:val="28"/>
        </w:rPr>
        <w:t>- особенности заполнения документов в рамках декларационной кампании 2022 и последствия их не предоставления;</w:t>
      </w:r>
    </w:p>
    <w:p w:rsidR="00FF117B" w:rsidRDefault="00FF117B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6">
        <w:rPr>
          <w:rFonts w:ascii="Times New Roman" w:hAnsi="Times New Roman" w:cs="Times New Roman"/>
          <w:sz w:val="28"/>
          <w:szCs w:val="28"/>
        </w:rPr>
        <w:t>- о недопущении совершения муниципальными служащими и руководителями муниципальных учреждений корр</w:t>
      </w:r>
      <w:r w:rsidR="00E9653D">
        <w:rPr>
          <w:rFonts w:ascii="Times New Roman" w:hAnsi="Times New Roman" w:cs="Times New Roman"/>
          <w:sz w:val="28"/>
          <w:szCs w:val="28"/>
        </w:rPr>
        <w:t>упционных и иных правонарушений.</w:t>
      </w:r>
    </w:p>
    <w:p w:rsidR="00E46C4E" w:rsidRDefault="00E46C4E" w:rsidP="00E46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руководителями</w:t>
      </w:r>
      <w:r w:rsidRPr="00E46C4E">
        <w:rPr>
          <w:rFonts w:ascii="Times New Roman" w:hAnsi="Times New Roman" w:cs="Times New Roman"/>
          <w:sz w:val="28"/>
          <w:szCs w:val="28"/>
        </w:rPr>
        <w:t xml:space="preserve"> учреждений культуры проведено 2 совещания по вопросам противодействия коррупции.</w:t>
      </w:r>
      <w:r w:rsidRPr="00E46C4E">
        <w:t xml:space="preserve"> </w:t>
      </w:r>
      <w:r w:rsidRPr="00E46C4E">
        <w:rPr>
          <w:rFonts w:ascii="Times New Roman" w:hAnsi="Times New Roman" w:cs="Times New Roman"/>
          <w:sz w:val="28"/>
          <w:szCs w:val="28"/>
        </w:rPr>
        <w:t>С работниками учреждений культуры проведен 1 семинар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C4E" w:rsidRDefault="00E46C4E" w:rsidP="00E46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4E">
        <w:rPr>
          <w:rFonts w:ascii="Times New Roman" w:hAnsi="Times New Roman" w:cs="Times New Roman"/>
          <w:sz w:val="28"/>
          <w:szCs w:val="28"/>
        </w:rPr>
        <w:t>С руководителями муниципальных учреждений, подведомственных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ВГО</w:t>
      </w:r>
      <w:r w:rsidRPr="00E46C4E">
        <w:rPr>
          <w:rFonts w:ascii="Times New Roman" w:hAnsi="Times New Roman" w:cs="Times New Roman"/>
          <w:sz w:val="28"/>
          <w:szCs w:val="28"/>
        </w:rPr>
        <w:t xml:space="preserve"> проведены 5 совещаний по вопросу организации рабо</w:t>
      </w:r>
      <w:r w:rsidR="00E9653D">
        <w:rPr>
          <w:rFonts w:ascii="Times New Roman" w:hAnsi="Times New Roman" w:cs="Times New Roman"/>
          <w:sz w:val="28"/>
          <w:szCs w:val="28"/>
        </w:rPr>
        <w:t>ты по противодействию коррупции;</w:t>
      </w:r>
    </w:p>
    <w:p w:rsidR="00A346F0" w:rsidRPr="00315F40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40">
        <w:rPr>
          <w:rFonts w:ascii="Times New Roman" w:hAnsi="Times New Roman" w:cs="Times New Roman"/>
          <w:b/>
          <w:sz w:val="28"/>
          <w:szCs w:val="28"/>
        </w:rPr>
        <w:t>в)</w:t>
      </w:r>
      <w:r w:rsidRPr="00315F40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руководителей муниципальных учреждений</w:t>
      </w:r>
      <w:r w:rsidR="00840B21">
        <w:rPr>
          <w:rFonts w:ascii="Times New Roman" w:hAnsi="Times New Roman" w:cs="Times New Roman"/>
          <w:sz w:val="28"/>
          <w:szCs w:val="28"/>
        </w:rPr>
        <w:t>,</w:t>
      </w:r>
      <w:r w:rsidR="004F5EB4" w:rsidRPr="00315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EB4" w:rsidRPr="00315F4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04F4C" w:rsidRPr="00315F40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="004F5EB4" w:rsidRPr="00315F4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904F4C" w:rsidRPr="00315F40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 на гражданина и членов его семьи. У</w:t>
      </w:r>
      <w:r w:rsidR="00904F4C" w:rsidRPr="00315F40">
        <w:rPr>
          <w:rFonts w:ascii="Times New Roman" w:hAnsi="Times New Roman" w:cs="Times New Roman"/>
          <w:sz w:val="28"/>
          <w:szCs w:val="28"/>
        </w:rPr>
        <w:t>казанные</w:t>
      </w:r>
      <w:r w:rsidRPr="00315F4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904F4C" w:rsidRPr="00315F40">
        <w:rPr>
          <w:rFonts w:ascii="Times New Roman" w:hAnsi="Times New Roman" w:cs="Times New Roman"/>
          <w:sz w:val="28"/>
          <w:szCs w:val="28"/>
        </w:rPr>
        <w:t>я</w:t>
      </w:r>
      <w:r w:rsidRPr="00315F40">
        <w:rPr>
          <w:rFonts w:ascii="Times New Roman" w:hAnsi="Times New Roman" w:cs="Times New Roman"/>
          <w:sz w:val="28"/>
          <w:szCs w:val="28"/>
        </w:rPr>
        <w:t xml:space="preserve"> </w:t>
      </w:r>
      <w:r w:rsidR="00904F4C" w:rsidRPr="00315F40">
        <w:rPr>
          <w:rFonts w:ascii="Times New Roman" w:hAnsi="Times New Roman"/>
          <w:sz w:val="28"/>
          <w:szCs w:val="28"/>
        </w:rPr>
        <w:t>р</w:t>
      </w:r>
      <w:r w:rsidR="00904F4C" w:rsidRPr="00315F40">
        <w:rPr>
          <w:rFonts w:ascii="Times New Roman" w:hAnsi="Times New Roman" w:cs="Times New Roman"/>
          <w:sz w:val="28"/>
          <w:szCs w:val="28"/>
        </w:rPr>
        <w:t xml:space="preserve">уководителей муниципальных учреждений, размещены </w:t>
      </w:r>
      <w:r w:rsidRPr="00315F40">
        <w:rPr>
          <w:rFonts w:ascii="Times New Roman" w:hAnsi="Times New Roman" w:cs="Times New Roman"/>
          <w:sz w:val="28"/>
          <w:szCs w:val="28"/>
        </w:rPr>
        <w:t>на официальн</w:t>
      </w:r>
      <w:r w:rsidR="00904F4C" w:rsidRPr="00315F40">
        <w:rPr>
          <w:rFonts w:ascii="Times New Roman" w:hAnsi="Times New Roman" w:cs="Times New Roman"/>
          <w:sz w:val="28"/>
          <w:szCs w:val="28"/>
        </w:rPr>
        <w:t>ом</w:t>
      </w:r>
      <w:r w:rsidRPr="00315F40">
        <w:rPr>
          <w:rFonts w:ascii="Times New Roman" w:hAnsi="Times New Roman" w:cs="Times New Roman"/>
          <w:sz w:val="28"/>
          <w:szCs w:val="28"/>
        </w:rPr>
        <w:t xml:space="preserve"> сайт</w:t>
      </w:r>
      <w:r w:rsidR="00904F4C" w:rsidRPr="00315F40">
        <w:rPr>
          <w:rFonts w:ascii="Times New Roman" w:hAnsi="Times New Roman" w:cs="Times New Roman"/>
          <w:sz w:val="28"/>
          <w:szCs w:val="28"/>
        </w:rPr>
        <w:t xml:space="preserve">е администрации Вилючинского городского округа в сети </w:t>
      </w:r>
      <w:r w:rsidR="006E4C63" w:rsidRPr="00315F40">
        <w:rPr>
          <w:rFonts w:ascii="Times New Roman" w:hAnsi="Times New Roman" w:cs="Times New Roman"/>
          <w:sz w:val="28"/>
          <w:szCs w:val="28"/>
        </w:rPr>
        <w:t>«</w:t>
      </w:r>
      <w:r w:rsidRPr="00315F40">
        <w:rPr>
          <w:rFonts w:ascii="Times New Roman" w:hAnsi="Times New Roman" w:cs="Times New Roman"/>
          <w:sz w:val="28"/>
          <w:szCs w:val="28"/>
        </w:rPr>
        <w:t>Интернет</w:t>
      </w:r>
      <w:r w:rsidR="006E4C63" w:rsidRPr="00315F40">
        <w:rPr>
          <w:rFonts w:ascii="Times New Roman" w:hAnsi="Times New Roman" w:cs="Times New Roman"/>
          <w:sz w:val="28"/>
          <w:szCs w:val="28"/>
        </w:rPr>
        <w:t>»</w:t>
      </w:r>
      <w:r w:rsidRPr="00315F40">
        <w:rPr>
          <w:rFonts w:ascii="Times New Roman" w:hAnsi="Times New Roman" w:cs="Times New Roman"/>
          <w:sz w:val="28"/>
          <w:szCs w:val="28"/>
        </w:rPr>
        <w:t>, также проведен</w:t>
      </w:r>
      <w:r w:rsidR="00904F4C" w:rsidRPr="00315F40">
        <w:rPr>
          <w:rFonts w:ascii="Times New Roman" w:hAnsi="Times New Roman" w:cs="Times New Roman"/>
          <w:sz w:val="28"/>
          <w:szCs w:val="28"/>
        </w:rPr>
        <w:t>а</w:t>
      </w:r>
      <w:r w:rsidRPr="00315F40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04F4C" w:rsidRPr="00315F40">
        <w:rPr>
          <w:rFonts w:ascii="Times New Roman" w:hAnsi="Times New Roman" w:cs="Times New Roman"/>
          <w:sz w:val="28"/>
          <w:szCs w:val="28"/>
        </w:rPr>
        <w:t>ка</w:t>
      </w:r>
      <w:r w:rsidRPr="00315F40">
        <w:rPr>
          <w:rFonts w:ascii="Times New Roman" w:hAnsi="Times New Roman" w:cs="Times New Roman"/>
          <w:sz w:val="28"/>
          <w:szCs w:val="28"/>
        </w:rPr>
        <w:t xml:space="preserve"> достоверности и полноты таких сведений в соответствии с законодательством Российской Федерации и муниципальными правовыми актами;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40">
        <w:rPr>
          <w:rFonts w:ascii="Times New Roman" w:hAnsi="Times New Roman" w:cs="Times New Roman"/>
          <w:b/>
          <w:sz w:val="28"/>
          <w:szCs w:val="28"/>
        </w:rPr>
        <w:t>г)</w:t>
      </w:r>
      <w:r w:rsidR="00840B21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 w:rsidRPr="00315F4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 w:rsidRPr="00315F4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</w:t>
      </w:r>
      <w:r w:rsidR="00960B8D" w:rsidRPr="00315F40">
        <w:rPr>
          <w:rFonts w:ascii="Times New Roman" w:hAnsi="Times New Roman" w:cs="Times New Roman"/>
          <w:sz w:val="28"/>
          <w:szCs w:val="28"/>
        </w:rPr>
        <w:t xml:space="preserve">своевременно направляются </w:t>
      </w:r>
      <w:r w:rsidRPr="00315F40">
        <w:rPr>
          <w:rFonts w:ascii="Times New Roman" w:hAnsi="Times New Roman" w:cs="Times New Roman"/>
          <w:sz w:val="28"/>
          <w:szCs w:val="28"/>
        </w:rPr>
        <w:t>в подведомственны</w:t>
      </w:r>
      <w:r w:rsidR="00960B8D" w:rsidRPr="00315F40">
        <w:rPr>
          <w:rFonts w:ascii="Times New Roman" w:hAnsi="Times New Roman" w:cs="Times New Roman"/>
          <w:sz w:val="28"/>
          <w:szCs w:val="28"/>
        </w:rPr>
        <w:t>е</w:t>
      </w:r>
      <w:r w:rsidRPr="00315F4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60B8D" w:rsidRPr="00315F40">
        <w:rPr>
          <w:rFonts w:ascii="Times New Roman" w:hAnsi="Times New Roman" w:cs="Times New Roman"/>
          <w:sz w:val="28"/>
          <w:szCs w:val="28"/>
        </w:rPr>
        <w:t>е</w:t>
      </w:r>
      <w:r w:rsidRPr="00315F4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60B8D" w:rsidRPr="00315F40">
        <w:rPr>
          <w:rFonts w:ascii="Times New Roman" w:hAnsi="Times New Roman" w:cs="Times New Roman"/>
          <w:sz w:val="28"/>
          <w:szCs w:val="28"/>
        </w:rPr>
        <w:t>я</w:t>
      </w:r>
      <w:r w:rsidRPr="00315F40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960B8D" w:rsidRPr="00315F40">
        <w:rPr>
          <w:rFonts w:ascii="Times New Roman" w:hAnsi="Times New Roman" w:cs="Times New Roman"/>
          <w:sz w:val="28"/>
          <w:szCs w:val="28"/>
        </w:rPr>
        <w:t>е</w:t>
      </w:r>
      <w:r w:rsidRPr="00315F40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960B8D" w:rsidRPr="00315F40">
        <w:rPr>
          <w:rFonts w:ascii="Times New Roman" w:hAnsi="Times New Roman" w:cs="Times New Roman"/>
          <w:sz w:val="28"/>
          <w:szCs w:val="28"/>
        </w:rPr>
        <w:t>е</w:t>
      </w:r>
      <w:r w:rsidRPr="00315F40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9C4D66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6">
        <w:rPr>
          <w:rFonts w:ascii="Times New Roman" w:hAnsi="Times New Roman" w:cs="Times New Roman"/>
          <w:b/>
          <w:sz w:val="28"/>
          <w:szCs w:val="28"/>
        </w:rPr>
        <w:t>д)</w:t>
      </w:r>
      <w:r w:rsidRPr="003D2FD6">
        <w:rPr>
          <w:rFonts w:ascii="Times New Roman" w:hAnsi="Times New Roman" w:cs="Times New Roman"/>
          <w:sz w:val="28"/>
          <w:szCs w:val="28"/>
        </w:rPr>
        <w:t xml:space="preserve"> </w:t>
      </w:r>
      <w:r w:rsidR="009C4D66" w:rsidRPr="003D2FD6">
        <w:rPr>
          <w:rFonts w:ascii="Times New Roman" w:hAnsi="Times New Roman" w:cs="Times New Roman"/>
          <w:sz w:val="28"/>
          <w:szCs w:val="28"/>
        </w:rPr>
        <w:t xml:space="preserve">на плановых педсоветах образовательных учреждений </w:t>
      </w:r>
      <w:r w:rsidR="00C57385" w:rsidRPr="003D2FD6">
        <w:rPr>
          <w:rFonts w:ascii="Times New Roman" w:hAnsi="Times New Roman" w:cs="Times New Roman"/>
          <w:sz w:val="28"/>
          <w:szCs w:val="28"/>
        </w:rPr>
        <w:t>в декабре 2022</w:t>
      </w:r>
      <w:r w:rsidR="009C4D66" w:rsidRPr="003D2FD6">
        <w:rPr>
          <w:rFonts w:ascii="Times New Roman" w:hAnsi="Times New Roman" w:cs="Times New Roman"/>
          <w:sz w:val="28"/>
          <w:szCs w:val="28"/>
        </w:rPr>
        <w:t xml:space="preserve"> года рассмотрены вопросы по недопущению получения работниками образовательных организаций подарков от </w:t>
      </w:r>
      <w:proofErr w:type="gramStart"/>
      <w:r w:rsidR="009C4D66" w:rsidRPr="003D2FD6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="009C4D66" w:rsidRPr="003D2FD6">
        <w:rPr>
          <w:rFonts w:ascii="Times New Roman" w:hAnsi="Times New Roman" w:cs="Times New Roman"/>
          <w:sz w:val="28"/>
          <w:szCs w:val="28"/>
        </w:rPr>
        <w:t xml:space="preserve"> / обучающихся и их родителей (законных представителей);</w:t>
      </w:r>
      <w:r w:rsidR="0040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44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66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44" w:rsidRPr="00B17544">
        <w:rPr>
          <w:rFonts w:ascii="Times New Roman" w:hAnsi="Times New Roman" w:cs="Times New Roman"/>
          <w:sz w:val="28"/>
          <w:szCs w:val="28"/>
        </w:rPr>
        <w:t xml:space="preserve"> организованно антикоррупционное образование работников</w:t>
      </w:r>
      <w:r w:rsidR="004B48E0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="00B17544" w:rsidRPr="00B17544">
        <w:rPr>
          <w:rFonts w:ascii="Times New Roman" w:hAnsi="Times New Roman" w:cs="Times New Roman"/>
          <w:sz w:val="28"/>
          <w:szCs w:val="28"/>
        </w:rPr>
        <w:t xml:space="preserve">, </w:t>
      </w:r>
      <w:r w:rsidR="00B1754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B48E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17544"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="00B17544" w:rsidRPr="00B17544">
        <w:rPr>
          <w:rFonts w:ascii="Times New Roman" w:hAnsi="Times New Roman" w:cs="Times New Roman"/>
          <w:sz w:val="28"/>
          <w:szCs w:val="28"/>
        </w:rPr>
        <w:t xml:space="preserve">направленных на решение задач формирования антикоррупционного мировоззрения, повышения уровня правосознания и правовой </w:t>
      </w:r>
      <w:r w:rsidR="00B17544">
        <w:rPr>
          <w:rFonts w:ascii="Times New Roman" w:hAnsi="Times New Roman" w:cs="Times New Roman"/>
          <w:sz w:val="28"/>
          <w:szCs w:val="28"/>
        </w:rPr>
        <w:t>культуры.</w:t>
      </w:r>
    </w:p>
    <w:p w:rsidR="00566938" w:rsidRDefault="00B17544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566938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учреждений, в дол</w:t>
      </w:r>
      <w:r w:rsidR="005712FE">
        <w:rPr>
          <w:rFonts w:ascii="Times New Roman" w:hAnsi="Times New Roman" w:cs="Times New Roman"/>
          <w:sz w:val="28"/>
          <w:szCs w:val="28"/>
        </w:rPr>
        <w:t>ж</w:t>
      </w:r>
      <w:r w:rsidR="00566938">
        <w:rPr>
          <w:rFonts w:ascii="Times New Roman" w:hAnsi="Times New Roman" w:cs="Times New Roman"/>
          <w:sz w:val="28"/>
          <w:szCs w:val="28"/>
        </w:rPr>
        <w:t xml:space="preserve">ностные обязанности которых входит </w:t>
      </w:r>
      <w:r w:rsidR="005712FE">
        <w:rPr>
          <w:rFonts w:ascii="Times New Roman" w:hAnsi="Times New Roman" w:cs="Times New Roman"/>
          <w:sz w:val="28"/>
          <w:szCs w:val="28"/>
        </w:rPr>
        <w:t>участие в противодействие коррупции</w:t>
      </w:r>
      <w:r w:rsidR="005621DF">
        <w:rPr>
          <w:rFonts w:ascii="Times New Roman" w:hAnsi="Times New Roman" w:cs="Times New Roman"/>
          <w:sz w:val="28"/>
          <w:szCs w:val="28"/>
        </w:rPr>
        <w:t>,</w:t>
      </w:r>
      <w:r w:rsidR="00881ABF">
        <w:rPr>
          <w:rFonts w:ascii="Times New Roman" w:hAnsi="Times New Roman" w:cs="Times New Roman"/>
          <w:sz w:val="28"/>
          <w:szCs w:val="28"/>
        </w:rPr>
        <w:t xml:space="preserve"> в период с 2021 по 2022г.г.</w:t>
      </w:r>
      <w:r w:rsidR="005712FE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 по программе «Противодействие коррупции» в количестве 100%</w:t>
      </w:r>
      <w:r w:rsidR="00110EB9">
        <w:rPr>
          <w:rFonts w:ascii="Times New Roman" w:hAnsi="Times New Roman" w:cs="Times New Roman"/>
          <w:sz w:val="28"/>
          <w:szCs w:val="28"/>
        </w:rPr>
        <w:t>.</w:t>
      </w:r>
    </w:p>
    <w:p w:rsidR="00881ABF" w:rsidRDefault="00100EBB" w:rsidP="00B17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C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81ABF">
        <w:rPr>
          <w:rFonts w:ascii="Times New Roman" w:hAnsi="Times New Roman" w:cs="Times New Roman"/>
          <w:sz w:val="28"/>
          <w:szCs w:val="28"/>
        </w:rPr>
        <w:t>учреждений сферы культуры</w:t>
      </w:r>
      <w:r w:rsidRPr="00010BCA">
        <w:rPr>
          <w:rFonts w:ascii="Times New Roman" w:hAnsi="Times New Roman" w:cs="Times New Roman"/>
          <w:sz w:val="28"/>
          <w:szCs w:val="28"/>
        </w:rPr>
        <w:t xml:space="preserve"> </w:t>
      </w:r>
      <w:r w:rsidR="00E46C4E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010BCA">
        <w:rPr>
          <w:rFonts w:ascii="Times New Roman" w:hAnsi="Times New Roman" w:cs="Times New Roman"/>
          <w:sz w:val="28"/>
          <w:szCs w:val="28"/>
        </w:rPr>
        <w:t>прошли обучение на курсах  повышени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17544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010BC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B17544">
        <w:rPr>
          <w:rFonts w:ascii="Times New Roman" w:hAnsi="Times New Roman" w:cs="Times New Roman"/>
          <w:sz w:val="28"/>
          <w:szCs w:val="28"/>
        </w:rPr>
        <w:t>«Противодействие коррупции» в количестве 7 человек</w:t>
      </w:r>
      <w:r w:rsidR="005621DF">
        <w:rPr>
          <w:rFonts w:ascii="Times New Roman" w:hAnsi="Times New Roman" w:cs="Times New Roman"/>
          <w:sz w:val="28"/>
          <w:szCs w:val="28"/>
        </w:rPr>
        <w:t>;</w:t>
      </w:r>
    </w:p>
    <w:p w:rsidR="002C1CFF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B9">
        <w:rPr>
          <w:rFonts w:ascii="Times New Roman" w:hAnsi="Times New Roman" w:cs="Times New Roman"/>
          <w:b/>
          <w:sz w:val="28"/>
          <w:szCs w:val="28"/>
        </w:rPr>
        <w:t>ж)</w:t>
      </w:r>
      <w:r w:rsidRPr="00110EB9">
        <w:rPr>
          <w:rFonts w:ascii="Times New Roman" w:hAnsi="Times New Roman" w:cs="Times New Roman"/>
          <w:sz w:val="28"/>
          <w:szCs w:val="28"/>
        </w:rPr>
        <w:t xml:space="preserve"> </w:t>
      </w:r>
      <w:r w:rsidR="002C1CFF">
        <w:rPr>
          <w:rFonts w:ascii="Times New Roman" w:hAnsi="Times New Roman" w:cs="Times New Roman"/>
          <w:sz w:val="28"/>
          <w:szCs w:val="28"/>
        </w:rPr>
        <w:t>в</w:t>
      </w:r>
      <w:r w:rsidR="002C1CFF" w:rsidRPr="002C1CFF">
        <w:rPr>
          <w:rFonts w:ascii="Times New Roman" w:hAnsi="Times New Roman" w:cs="Times New Roman"/>
          <w:sz w:val="28"/>
          <w:szCs w:val="28"/>
        </w:rPr>
        <w:t xml:space="preserve"> подведомственных учреждениях отдела </w:t>
      </w:r>
      <w:proofErr w:type="spellStart"/>
      <w:r w:rsidR="002C1CFF" w:rsidRPr="002C1CFF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2C1CFF" w:rsidRPr="002C1CFF">
        <w:rPr>
          <w:rFonts w:ascii="Times New Roman" w:hAnsi="Times New Roman" w:cs="Times New Roman"/>
          <w:sz w:val="28"/>
          <w:szCs w:val="28"/>
        </w:rPr>
        <w:t xml:space="preserve"> ВГО постоянно проводится профилактическая и разъяснительная работа со вновь принимаемыми работниками в части неукоснительного выполнения ими требований и норм законодательства о противодействии коррупции, а так же незамедлительно сообщаются факты склонения работников учреждения к совершению противоправных</w:t>
      </w:r>
      <w:r w:rsidR="002C1CFF">
        <w:rPr>
          <w:rFonts w:ascii="Times New Roman" w:hAnsi="Times New Roman" w:cs="Times New Roman"/>
          <w:sz w:val="28"/>
          <w:szCs w:val="28"/>
        </w:rPr>
        <w:t xml:space="preserve"> и коррупционных правонарушений.</w:t>
      </w:r>
    </w:p>
    <w:p w:rsidR="00100EBB" w:rsidRDefault="002C1CFF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0EBB" w:rsidRPr="00110EB9">
        <w:rPr>
          <w:rFonts w:ascii="Times New Roman" w:hAnsi="Times New Roman" w:cs="Times New Roman"/>
          <w:sz w:val="28"/>
          <w:szCs w:val="28"/>
        </w:rPr>
        <w:t>а плановых педс</w:t>
      </w:r>
      <w:r w:rsidR="00110EB9" w:rsidRPr="00110EB9">
        <w:rPr>
          <w:rFonts w:ascii="Times New Roman" w:hAnsi="Times New Roman" w:cs="Times New Roman"/>
          <w:sz w:val="28"/>
          <w:szCs w:val="28"/>
        </w:rPr>
        <w:t>оветах с августа по декабрь 2022</w:t>
      </w:r>
      <w:r w:rsidR="00100EBB" w:rsidRPr="00110EB9">
        <w:rPr>
          <w:rFonts w:ascii="Times New Roman" w:hAnsi="Times New Roman" w:cs="Times New Roman"/>
          <w:sz w:val="28"/>
          <w:szCs w:val="28"/>
        </w:rPr>
        <w:t xml:space="preserve"> года в образовательных учреждениях освещены вопросы по предупреждению коррупционных правонарушений</w:t>
      </w:r>
      <w:r w:rsidR="00E9653D">
        <w:rPr>
          <w:rFonts w:ascii="Times New Roman" w:hAnsi="Times New Roman" w:cs="Times New Roman"/>
          <w:sz w:val="28"/>
          <w:szCs w:val="28"/>
        </w:rPr>
        <w:t xml:space="preserve"> и проявлений бытовой коррупции.</w:t>
      </w:r>
    </w:p>
    <w:p w:rsidR="00E46C4E" w:rsidRDefault="00E46C4E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4E">
        <w:rPr>
          <w:rFonts w:ascii="Times New Roman" w:hAnsi="Times New Roman" w:cs="Times New Roman"/>
          <w:sz w:val="28"/>
          <w:szCs w:val="28"/>
        </w:rPr>
        <w:t>С сотрудниками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6C4E">
        <w:rPr>
          <w:rFonts w:ascii="Times New Roman" w:hAnsi="Times New Roman" w:cs="Times New Roman"/>
          <w:sz w:val="28"/>
          <w:szCs w:val="28"/>
        </w:rPr>
        <w:t xml:space="preserve"> раз в ква</w:t>
      </w:r>
      <w:r>
        <w:rPr>
          <w:rFonts w:ascii="Times New Roman" w:hAnsi="Times New Roman" w:cs="Times New Roman"/>
          <w:sz w:val="28"/>
          <w:szCs w:val="28"/>
        </w:rPr>
        <w:t>ртал проводятся профилактические</w:t>
      </w:r>
      <w:r w:rsidRPr="00E46C4E">
        <w:rPr>
          <w:rFonts w:ascii="Times New Roman" w:hAnsi="Times New Roman" w:cs="Times New Roman"/>
          <w:sz w:val="28"/>
          <w:szCs w:val="28"/>
        </w:rPr>
        <w:t xml:space="preserve"> беседы по предупреждению коррупционных правонарушений и проявления бытовой коррупции</w:t>
      </w:r>
      <w:r w:rsidR="00E9653D">
        <w:rPr>
          <w:rFonts w:ascii="Times New Roman" w:hAnsi="Times New Roman" w:cs="Times New Roman"/>
          <w:sz w:val="28"/>
          <w:szCs w:val="28"/>
        </w:rPr>
        <w:t>;</w:t>
      </w:r>
    </w:p>
    <w:p w:rsidR="00A346F0" w:rsidRPr="00110EB9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DF">
        <w:rPr>
          <w:rFonts w:ascii="Times New Roman" w:hAnsi="Times New Roman" w:cs="Times New Roman"/>
          <w:b/>
          <w:sz w:val="28"/>
          <w:szCs w:val="28"/>
        </w:rPr>
        <w:t>з)</w:t>
      </w:r>
      <w:r w:rsidRPr="00110EB9">
        <w:rPr>
          <w:rFonts w:ascii="Times New Roman" w:hAnsi="Times New Roman" w:cs="Times New Roman"/>
          <w:sz w:val="28"/>
          <w:szCs w:val="28"/>
        </w:rPr>
        <w:t xml:space="preserve"> </w:t>
      </w:r>
      <w:r w:rsidR="00110EB9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="00110E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0EBB" w:rsidRPr="00110E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0EBB" w:rsidRPr="00110EB9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образовательных организаций обеспеч</w:t>
      </w:r>
      <w:r w:rsidR="00921014" w:rsidRPr="00110EB9">
        <w:rPr>
          <w:rFonts w:ascii="Times New Roman" w:hAnsi="Times New Roman" w:cs="Times New Roman"/>
          <w:sz w:val="28"/>
          <w:szCs w:val="28"/>
        </w:rPr>
        <w:t>ен согласно плану работы на 2022-2023</w:t>
      </w:r>
      <w:r w:rsidR="00100EBB" w:rsidRPr="00110EB9">
        <w:rPr>
          <w:rFonts w:ascii="Times New Roman" w:hAnsi="Times New Roman" w:cs="Times New Roman"/>
          <w:sz w:val="28"/>
          <w:szCs w:val="28"/>
        </w:rPr>
        <w:t xml:space="preserve"> учебный год.  </w:t>
      </w:r>
      <w:r w:rsidR="00921014" w:rsidRPr="00110EB9">
        <w:rPr>
          <w:rFonts w:ascii="Times New Roman" w:hAnsi="Times New Roman" w:cs="Times New Roman"/>
          <w:sz w:val="28"/>
          <w:szCs w:val="28"/>
        </w:rPr>
        <w:t>В октябре-ноябре 2022</w:t>
      </w:r>
      <w:r w:rsidR="00100EBB" w:rsidRPr="00110EB9">
        <w:rPr>
          <w:rFonts w:ascii="Times New Roman" w:hAnsi="Times New Roman" w:cs="Times New Roman"/>
          <w:sz w:val="28"/>
          <w:szCs w:val="28"/>
        </w:rPr>
        <w:t xml:space="preserve"> года  отделом образования совместно с Финансовым управлением администрации ВГО проведен финансовый контроль наполняемости классов общеобразовательных учреждений;</w:t>
      </w:r>
    </w:p>
    <w:p w:rsidR="00A64383" w:rsidRDefault="00A346F0" w:rsidP="001C3751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1DF">
        <w:rPr>
          <w:rFonts w:ascii="Times New Roman" w:hAnsi="Times New Roman" w:cs="Times New Roman"/>
          <w:b/>
          <w:sz w:val="28"/>
          <w:szCs w:val="28"/>
        </w:rPr>
        <w:t>и)</w:t>
      </w:r>
      <w:r w:rsidR="00921014" w:rsidRPr="00922C73">
        <w:t xml:space="preserve"> </w:t>
      </w:r>
      <w:r w:rsidR="00A64383" w:rsidRPr="00A6438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обеспечено осуществление ведомственного контроля в сфере закупок товаров, работ, услуг для обеспечения муниципальных нужд.</w:t>
      </w:r>
      <w:r w:rsidR="00A643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346F0" w:rsidRPr="00922C73" w:rsidRDefault="00A6438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4383">
        <w:rPr>
          <w:rFonts w:ascii="Times New Roman" w:hAnsi="Times New Roman" w:cs="Times New Roman"/>
          <w:sz w:val="28"/>
          <w:szCs w:val="28"/>
        </w:rPr>
        <w:t xml:space="preserve"> рамках деятельности отдела </w:t>
      </w:r>
      <w:proofErr w:type="spellStart"/>
      <w:r w:rsidRPr="00A64383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A64383">
        <w:rPr>
          <w:rFonts w:ascii="Times New Roman" w:hAnsi="Times New Roman" w:cs="Times New Roman"/>
          <w:sz w:val="28"/>
          <w:szCs w:val="28"/>
        </w:rPr>
        <w:t xml:space="preserve"> ВГО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2C73" w:rsidRPr="00922C73">
        <w:rPr>
          <w:rFonts w:ascii="Times New Roman" w:hAnsi="Times New Roman" w:cs="Times New Roman"/>
          <w:sz w:val="28"/>
          <w:szCs w:val="28"/>
        </w:rPr>
        <w:t>едомственный контроль в сфере закупок товаров, работ, услуг для  обеспечения муниципальных нужд осуществляется в соответствии с положением</w:t>
      </w:r>
      <w:r w:rsidR="00922C73">
        <w:rPr>
          <w:rFonts w:ascii="Times New Roman" w:hAnsi="Times New Roman" w:cs="Times New Roman"/>
          <w:sz w:val="28"/>
          <w:szCs w:val="28"/>
        </w:rPr>
        <w:t>;</w:t>
      </w:r>
    </w:p>
    <w:p w:rsidR="00A346F0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7B">
        <w:rPr>
          <w:rFonts w:ascii="Times New Roman" w:hAnsi="Times New Roman" w:cs="Times New Roman"/>
          <w:b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D7B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Pr="00D2748A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в </w:t>
      </w:r>
      <w:r w:rsidRPr="00D2748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9" w:history="1">
        <w:r w:rsidRPr="001C78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48A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D2748A">
        <w:rPr>
          <w:rFonts w:ascii="Times New Roman" w:hAnsi="Times New Roman" w:cs="Times New Roman"/>
          <w:sz w:val="28"/>
          <w:szCs w:val="28"/>
        </w:rPr>
        <w:t xml:space="preserve">, </w:t>
      </w:r>
      <w:r w:rsidR="00723D7B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администрации Вилючинского городского </w:t>
      </w:r>
      <w:r>
        <w:rPr>
          <w:rFonts w:ascii="Times New Roman" w:hAnsi="Times New Roman" w:cs="Times New Roman"/>
          <w:sz w:val="28"/>
          <w:szCs w:val="28"/>
        </w:rPr>
        <w:t>в сети «</w:t>
      </w:r>
      <w:r w:rsidRPr="00D2748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3D7B">
        <w:rPr>
          <w:rFonts w:ascii="Times New Roman" w:hAnsi="Times New Roman" w:cs="Times New Roman"/>
          <w:sz w:val="28"/>
          <w:szCs w:val="28"/>
        </w:rPr>
        <w:t xml:space="preserve">, официальных страницах </w:t>
      </w:r>
      <w:proofErr w:type="spellStart"/>
      <w:r w:rsidR="00B1754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17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544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B17544">
        <w:rPr>
          <w:rFonts w:ascii="Times New Roman" w:hAnsi="Times New Roman" w:cs="Times New Roman"/>
          <w:sz w:val="28"/>
          <w:szCs w:val="28"/>
        </w:rPr>
        <w:t xml:space="preserve"> и Одноклассники</w:t>
      </w:r>
      <w:r w:rsidR="00723D7B">
        <w:rPr>
          <w:rFonts w:ascii="Times New Roman" w:hAnsi="Times New Roman" w:cs="Times New Roman"/>
          <w:sz w:val="28"/>
          <w:szCs w:val="28"/>
        </w:rPr>
        <w:t>. Также информация размещается на официальных сайтах подведомственных организаций и их официальных страницах</w:t>
      </w:r>
      <w:r w:rsidR="00F30722">
        <w:rPr>
          <w:rFonts w:ascii="Times New Roman" w:hAnsi="Times New Roman" w:cs="Times New Roman"/>
          <w:sz w:val="28"/>
          <w:szCs w:val="28"/>
        </w:rPr>
        <w:t>;</w:t>
      </w:r>
    </w:p>
    <w:p w:rsidR="00660617" w:rsidRPr="00660617" w:rsidRDefault="00630A30" w:rsidP="00562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04">
        <w:rPr>
          <w:rFonts w:ascii="Times New Roman" w:hAnsi="Times New Roman" w:cs="Times New Roman"/>
          <w:b/>
          <w:sz w:val="28"/>
          <w:szCs w:val="28"/>
        </w:rPr>
        <w:t>л</w:t>
      </w:r>
      <w:r w:rsidRPr="002E670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60617" w:rsidRPr="00660617">
        <w:rPr>
          <w:rFonts w:ascii="Times New Roman" w:hAnsi="Times New Roman" w:cs="Times New Roman"/>
          <w:sz w:val="28"/>
          <w:szCs w:val="28"/>
        </w:rPr>
        <w:t xml:space="preserve">процедуры закупок осуществляются отделами администрации Вилючинского городского округа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30722" w:rsidRDefault="00660617" w:rsidP="00562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>К</w:t>
      </w:r>
      <w:r w:rsidR="00BD264A" w:rsidRPr="00660617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0610F5" w:rsidRPr="00660617">
        <w:rPr>
          <w:rFonts w:ascii="Times New Roman" w:hAnsi="Times New Roman" w:cs="Times New Roman"/>
          <w:sz w:val="28"/>
          <w:szCs w:val="28"/>
        </w:rPr>
        <w:t>м</w:t>
      </w:r>
      <w:r w:rsidR="00BD264A" w:rsidRPr="0066061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0610F5" w:rsidRPr="00660617">
        <w:rPr>
          <w:rFonts w:ascii="Times New Roman" w:hAnsi="Times New Roman" w:cs="Times New Roman"/>
          <w:sz w:val="28"/>
          <w:szCs w:val="28"/>
        </w:rPr>
        <w:t>м</w:t>
      </w:r>
      <w:r w:rsidR="00BD264A" w:rsidRPr="00660617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</w:t>
      </w:r>
      <w:r w:rsidR="000610F5" w:rsidRPr="00660617">
        <w:rPr>
          <w:rFonts w:ascii="Times New Roman" w:hAnsi="Times New Roman" w:cs="Times New Roman"/>
          <w:sz w:val="28"/>
          <w:szCs w:val="28"/>
        </w:rPr>
        <w:t>принимаются меры по внедрению антикоррупционных механизмов в сфер</w:t>
      </w:r>
      <w:r w:rsidR="00F30722">
        <w:rPr>
          <w:rFonts w:ascii="Times New Roman" w:hAnsi="Times New Roman" w:cs="Times New Roman"/>
          <w:sz w:val="28"/>
          <w:szCs w:val="28"/>
        </w:rPr>
        <w:t>е закупок товаров, работ, услуг.</w:t>
      </w:r>
    </w:p>
    <w:p w:rsidR="005621DF" w:rsidRPr="00660617" w:rsidRDefault="000610F5" w:rsidP="00562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Постоянно проводится работа, направленная на выявление личной заинтересованности работников подведомственных организаций администрации Вилючинского городского округа при осуществлении таких закупок, которые приводят или могут привести к конфликту интересов. </w:t>
      </w:r>
    </w:p>
    <w:p w:rsidR="00A23201" w:rsidRPr="005621DF" w:rsidRDefault="00A23201" w:rsidP="005621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2.</w:t>
      </w:r>
      <w:r w:rsidR="00630A30">
        <w:rPr>
          <w:rFonts w:ascii="Times New Roman" w:hAnsi="Times New Roman" w:cs="Times New Roman"/>
          <w:sz w:val="28"/>
          <w:szCs w:val="28"/>
        </w:rPr>
        <w:t xml:space="preserve"> </w:t>
      </w:r>
      <w:r w:rsidR="00630A30" w:rsidRPr="001162CB">
        <w:rPr>
          <w:rFonts w:ascii="Times New Roman" w:hAnsi="Times New Roman" w:cs="Times New Roman"/>
          <w:sz w:val="28"/>
          <w:szCs w:val="28"/>
        </w:rPr>
        <w:t>О</w:t>
      </w:r>
      <w:r w:rsidRPr="001162CB">
        <w:rPr>
          <w:rFonts w:ascii="Times New Roman" w:hAnsi="Times New Roman" w:cs="Times New Roman"/>
          <w:sz w:val="28"/>
          <w:szCs w:val="28"/>
        </w:rPr>
        <w:t>траслевым</w:t>
      </w:r>
      <w:r w:rsidR="00C046AB" w:rsidRPr="001162CB">
        <w:rPr>
          <w:rFonts w:ascii="Times New Roman" w:hAnsi="Times New Roman" w:cs="Times New Roman"/>
          <w:sz w:val="28"/>
          <w:szCs w:val="28"/>
        </w:rPr>
        <w:t>и</w:t>
      </w:r>
      <w:r w:rsidRPr="001162CB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C046AB" w:rsidRPr="001162CB">
        <w:rPr>
          <w:rFonts w:ascii="Times New Roman" w:hAnsi="Times New Roman" w:cs="Times New Roman"/>
          <w:sz w:val="28"/>
          <w:szCs w:val="28"/>
        </w:rPr>
        <w:t>и</w:t>
      </w:r>
      <w:r w:rsidRPr="001162CB">
        <w:rPr>
          <w:rFonts w:ascii="Times New Roman" w:hAnsi="Times New Roman" w:cs="Times New Roman"/>
          <w:sz w:val="28"/>
          <w:szCs w:val="28"/>
        </w:rPr>
        <w:t>) органам</w:t>
      </w:r>
      <w:r w:rsidR="00C046AB" w:rsidRPr="001162CB">
        <w:rPr>
          <w:rFonts w:ascii="Times New Roman" w:hAnsi="Times New Roman" w:cs="Times New Roman"/>
          <w:sz w:val="28"/>
          <w:szCs w:val="28"/>
        </w:rPr>
        <w:t>и</w:t>
      </w:r>
      <w:r w:rsidR="0063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округа:</w:t>
      </w:r>
    </w:p>
    <w:p w:rsidR="00E62124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2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24" w:rsidRPr="00E62124">
        <w:rPr>
          <w:rFonts w:ascii="Times New Roman" w:hAnsi="Times New Roman" w:cs="Times New Roman"/>
          <w:sz w:val="28"/>
          <w:szCs w:val="28"/>
        </w:rPr>
        <w:t>проводится работа по формированию негативного отношения муниципальных служащих и работников к коррупционному поведению</w:t>
      </w:r>
      <w:r w:rsidR="00E62124">
        <w:rPr>
          <w:rFonts w:ascii="Times New Roman" w:hAnsi="Times New Roman" w:cs="Times New Roman"/>
          <w:sz w:val="28"/>
          <w:szCs w:val="28"/>
        </w:rPr>
        <w:t>, в том числе с привлечением общественных объединений, уставной задачей которых является участие в противодействии коррупции, и других институтов брака.</w:t>
      </w:r>
      <w:r w:rsidR="00392D25" w:rsidRPr="002E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D25" w:rsidRDefault="00392D2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0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Вилючинского городского округа в текущей работе осуществляет постоянное взаимодействие </w:t>
      </w:r>
      <w:proofErr w:type="gramStart"/>
      <w:r w:rsidRPr="002E670F">
        <w:rPr>
          <w:rFonts w:ascii="Times New Roman" w:hAnsi="Times New Roman" w:cs="Times New Roman"/>
          <w:sz w:val="28"/>
          <w:szCs w:val="28"/>
        </w:rPr>
        <w:t>с руководителем Камчатской Региональной Общественной организацией по борьбе с коррупцией по формированию негативного отношения к коррупционному поведению</w:t>
      </w:r>
      <w:proofErr w:type="gramEnd"/>
      <w:r w:rsidRPr="002E6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0F" w:rsidRPr="002E670F" w:rsidRDefault="002E670F" w:rsidP="00562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670F">
        <w:rPr>
          <w:rFonts w:ascii="Times New Roman" w:hAnsi="Times New Roman" w:cs="Times New Roman"/>
          <w:sz w:val="28"/>
          <w:szCs w:val="28"/>
        </w:rPr>
        <w:t xml:space="preserve">ля формирования негативного отношения к коррупционному поведению </w:t>
      </w:r>
      <w:r>
        <w:rPr>
          <w:rFonts w:ascii="Times New Roman" w:hAnsi="Times New Roman" w:cs="Times New Roman"/>
          <w:sz w:val="28"/>
          <w:szCs w:val="28"/>
        </w:rPr>
        <w:t>в подведомственных</w:t>
      </w:r>
      <w:r w:rsidRPr="002E670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E670F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2E670F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2E670F">
        <w:rPr>
          <w:rFonts w:ascii="Times New Roman" w:hAnsi="Times New Roman" w:cs="Times New Roman"/>
          <w:sz w:val="28"/>
          <w:szCs w:val="28"/>
        </w:rPr>
        <w:t xml:space="preserve"> ВГО проводятся антикоррупционные мероприятия: </w:t>
      </w:r>
    </w:p>
    <w:p w:rsidR="002E670F" w:rsidRPr="002E670F" w:rsidRDefault="005621DF" w:rsidP="00562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53D">
        <w:rPr>
          <w:rFonts w:ascii="Times New Roman" w:hAnsi="Times New Roman" w:cs="Times New Roman"/>
          <w:sz w:val="28"/>
          <w:szCs w:val="28"/>
        </w:rPr>
        <w:t>т</w:t>
      </w:r>
      <w:r w:rsidR="002E670F" w:rsidRPr="002E670F">
        <w:rPr>
          <w:rFonts w:ascii="Times New Roman" w:hAnsi="Times New Roman" w:cs="Times New Roman"/>
          <w:sz w:val="28"/>
          <w:szCs w:val="28"/>
        </w:rPr>
        <w:t xml:space="preserve">ематические беседы с тренерским составом на тему антикоррупционной направленности «Что такое коррупция?»; </w:t>
      </w:r>
    </w:p>
    <w:p w:rsidR="002E670F" w:rsidRDefault="005621DF" w:rsidP="00562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53D">
        <w:rPr>
          <w:rFonts w:ascii="Times New Roman" w:hAnsi="Times New Roman" w:cs="Times New Roman"/>
          <w:sz w:val="28"/>
          <w:szCs w:val="28"/>
        </w:rPr>
        <w:t>т</w:t>
      </w:r>
      <w:r w:rsidR="002E670F" w:rsidRPr="002E670F">
        <w:rPr>
          <w:rFonts w:ascii="Times New Roman" w:hAnsi="Times New Roman" w:cs="Times New Roman"/>
          <w:sz w:val="28"/>
          <w:szCs w:val="28"/>
        </w:rPr>
        <w:t xml:space="preserve">ематические </w:t>
      </w:r>
      <w:proofErr w:type="gramStart"/>
      <w:r w:rsidR="002E670F" w:rsidRPr="002E670F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="002E670F" w:rsidRPr="002E670F">
        <w:rPr>
          <w:rFonts w:ascii="Times New Roman" w:hAnsi="Times New Roman" w:cs="Times New Roman"/>
          <w:sz w:val="28"/>
          <w:szCs w:val="28"/>
        </w:rPr>
        <w:t xml:space="preserve"> </w:t>
      </w:r>
      <w:r w:rsidR="002E670F">
        <w:rPr>
          <w:rFonts w:ascii="Times New Roman" w:hAnsi="Times New Roman" w:cs="Times New Roman"/>
          <w:sz w:val="28"/>
          <w:szCs w:val="28"/>
        </w:rPr>
        <w:t>«Какой вред наносит коррупция?»;</w:t>
      </w:r>
    </w:p>
    <w:p w:rsidR="00E10D15" w:rsidRDefault="009E0A15" w:rsidP="00562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15">
        <w:rPr>
          <w:rFonts w:ascii="Times New Roman" w:hAnsi="Times New Roman" w:cs="Times New Roman"/>
          <w:b/>
          <w:sz w:val="28"/>
          <w:szCs w:val="28"/>
        </w:rPr>
        <w:t>б)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E10D15" w:rsidRPr="00646C61">
        <w:rPr>
          <w:rFonts w:ascii="Times New Roman" w:hAnsi="Times New Roman" w:cs="Times New Roman"/>
          <w:sz w:val="28"/>
          <w:szCs w:val="28"/>
        </w:rPr>
        <w:t>процедуры закупок осуществляются отделами администрации Вилючинского городского округа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фактов личной заинтересованности не выявлено.</w:t>
      </w:r>
    </w:p>
    <w:p w:rsidR="00A346F0" w:rsidRPr="00E9653D" w:rsidRDefault="005906BA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30A30" w:rsidRPr="00E9653D">
        <w:rPr>
          <w:rFonts w:ascii="Times New Roman" w:hAnsi="Times New Roman" w:cs="Times New Roman"/>
          <w:sz w:val="28"/>
          <w:szCs w:val="28"/>
        </w:rPr>
        <w:t>О</w:t>
      </w:r>
      <w:r w:rsidRPr="00E9653D">
        <w:rPr>
          <w:rFonts w:ascii="Times New Roman" w:hAnsi="Times New Roman" w:cs="Times New Roman"/>
          <w:sz w:val="28"/>
          <w:szCs w:val="28"/>
        </w:rPr>
        <w:t>тдел по внутренней и информационной политике управления делами</w:t>
      </w:r>
      <w:r w:rsidR="00A346F0" w:rsidRPr="00E9653D">
        <w:rPr>
          <w:rFonts w:ascii="Times New Roman" w:hAnsi="Times New Roman" w:cs="Times New Roman"/>
          <w:sz w:val="28"/>
          <w:szCs w:val="28"/>
        </w:rPr>
        <w:t xml:space="preserve"> в целях информационного обеспечения реализации мероприятий по профилактике коррупционных и иных правонарушений:</w:t>
      </w:r>
    </w:p>
    <w:p w:rsidR="00E9653D" w:rsidRDefault="005906BA" w:rsidP="005753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08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E9653D" w:rsidRPr="00D8556F">
        <w:rPr>
          <w:rFonts w:ascii="Times New Roman" w:hAnsi="Times New Roman" w:cs="Times New Roman"/>
          <w:sz w:val="28"/>
          <w:szCs w:val="28"/>
        </w:rPr>
        <w:t xml:space="preserve">обеспечивает наполнение специализированного раздела, посвященного противодействию коррупции на официальном сайте администрации </w:t>
      </w:r>
      <w:r w:rsidR="00E9653D" w:rsidRPr="00D8556F">
        <w:rPr>
          <w:rFonts w:ascii="Times New Roman" w:hAnsi="Times New Roman" w:cs="Times New Roman"/>
          <w:sz w:val="28"/>
          <w:szCs w:val="28"/>
        </w:rPr>
        <w:lastRenderedPageBreak/>
        <w:t>Вилючинского городского округа в сети «Интернет».</w:t>
      </w:r>
    </w:p>
    <w:p w:rsidR="005753CA" w:rsidRDefault="00E9653D" w:rsidP="005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3CA" w:rsidRPr="005753CA">
        <w:rPr>
          <w:rFonts w:ascii="Times New Roman" w:hAnsi="Times New Roman" w:cs="Times New Roman"/>
          <w:sz w:val="28"/>
          <w:szCs w:val="28"/>
        </w:rPr>
        <w:t>ся информация, подготовленная ответственными за профилактику коррупционных и иных правонарушений лицами,  размещается в разделе «Противодействие коррупции» на официальном сайте органов местного самоуправления  ВГО, в котором, помимо главной страницы с основными памятками, содержатся вкладки «Законодательство в сфере противодействия коррупции», «Комиссия по соблюдению требований к служебному поведению муниципальных служащих и урегулированию конфликта интересов», «Планы и отчёты», «Сведения о доходах муниципальных служащих», «Сведения</w:t>
      </w:r>
      <w:proofErr w:type="gramEnd"/>
      <w:r w:rsidR="005753CA" w:rsidRPr="005753CA">
        <w:rPr>
          <w:rFonts w:ascii="Times New Roman" w:hAnsi="Times New Roman" w:cs="Times New Roman"/>
          <w:sz w:val="28"/>
          <w:szCs w:val="28"/>
        </w:rPr>
        <w:t xml:space="preserve"> о доходах руководителей муниципальных учреждений», «Формы документов для заполнения»;</w:t>
      </w:r>
    </w:p>
    <w:p w:rsidR="00042E41" w:rsidRPr="00042E41" w:rsidRDefault="005906BA" w:rsidP="005753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A8">
        <w:rPr>
          <w:rFonts w:ascii="Times New Roman" w:hAnsi="Times New Roman" w:cs="Times New Roman"/>
          <w:b/>
          <w:sz w:val="28"/>
          <w:szCs w:val="28"/>
        </w:rPr>
        <w:t>б</w:t>
      </w:r>
      <w:r w:rsidRPr="00D8556F">
        <w:rPr>
          <w:rFonts w:ascii="Times New Roman" w:hAnsi="Times New Roman" w:cs="Times New Roman"/>
          <w:sz w:val="28"/>
          <w:szCs w:val="28"/>
        </w:rPr>
        <w:t xml:space="preserve">) </w:t>
      </w:r>
      <w:r w:rsidR="00D8556F" w:rsidRPr="00042E41">
        <w:rPr>
          <w:rFonts w:ascii="Times New Roman" w:hAnsi="Times New Roman" w:cs="Times New Roman"/>
          <w:sz w:val="28"/>
          <w:szCs w:val="28"/>
        </w:rPr>
        <w:t>обеспечивает доступ к информации о деятельности администрации Вилючинского городского округа в сфере противодействия коррупции на официальных сайтах органах местного самоуправления в сети «Интернет»</w:t>
      </w:r>
      <w:r w:rsidR="00042E41" w:rsidRPr="00042E41">
        <w:rPr>
          <w:rFonts w:ascii="Times New Roman" w:hAnsi="Times New Roman" w:cs="Times New Roman"/>
          <w:sz w:val="28"/>
          <w:szCs w:val="28"/>
        </w:rPr>
        <w:t>, в том числе размещение на них ежегодных отчетов об итогах принятых мер антикоррупционной направленности</w:t>
      </w:r>
      <w:r w:rsidR="00A435A8">
        <w:rPr>
          <w:rFonts w:ascii="Times New Roman" w:hAnsi="Times New Roman" w:cs="Times New Roman"/>
          <w:sz w:val="28"/>
          <w:szCs w:val="28"/>
        </w:rPr>
        <w:t>.</w:t>
      </w:r>
    </w:p>
    <w:p w:rsidR="00CE7801" w:rsidRPr="00646C61" w:rsidRDefault="00A435A8" w:rsidP="005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6D19" w:rsidRPr="00D624A8">
        <w:rPr>
          <w:rFonts w:ascii="Times New Roman" w:hAnsi="Times New Roman" w:cs="Times New Roman"/>
          <w:sz w:val="28"/>
          <w:szCs w:val="28"/>
        </w:rPr>
        <w:t>тчет</w:t>
      </w:r>
      <w:r w:rsidR="00CE7801" w:rsidRPr="00D624A8">
        <w:rPr>
          <w:rFonts w:ascii="Times New Roman" w:hAnsi="Times New Roman" w:cs="Times New Roman"/>
          <w:sz w:val="28"/>
          <w:szCs w:val="28"/>
        </w:rPr>
        <w:t xml:space="preserve"> по исполнению Плана мероприятий по противодействию коррупции в Вилючинском</w:t>
      </w:r>
      <w:r w:rsidR="00316D19" w:rsidRPr="00D624A8">
        <w:rPr>
          <w:rFonts w:ascii="Times New Roman" w:hAnsi="Times New Roman" w:cs="Times New Roman"/>
          <w:sz w:val="28"/>
          <w:szCs w:val="28"/>
        </w:rPr>
        <w:t xml:space="preserve"> городском округе на 2021-2024</w:t>
      </w:r>
      <w:r w:rsidR="00CE7801" w:rsidRPr="00D624A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16D19" w:rsidRPr="00D624A8">
        <w:rPr>
          <w:rFonts w:ascii="Times New Roman" w:hAnsi="Times New Roman" w:cs="Times New Roman"/>
          <w:sz w:val="28"/>
          <w:szCs w:val="28"/>
        </w:rPr>
        <w:t xml:space="preserve"> за 2021</w:t>
      </w:r>
      <w:r w:rsidR="00D624A8">
        <w:rPr>
          <w:rFonts w:ascii="Times New Roman" w:hAnsi="Times New Roman" w:cs="Times New Roman"/>
          <w:sz w:val="28"/>
          <w:szCs w:val="28"/>
        </w:rPr>
        <w:t xml:space="preserve"> год </w:t>
      </w:r>
      <w:r w:rsidR="00316D19" w:rsidRPr="00D624A8">
        <w:rPr>
          <w:rFonts w:ascii="Times New Roman" w:hAnsi="Times New Roman" w:cs="Times New Roman"/>
          <w:sz w:val="28"/>
          <w:szCs w:val="28"/>
        </w:rPr>
        <w:t>размещен</w:t>
      </w:r>
      <w:r w:rsidR="00CE7801" w:rsidRPr="00D624A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 ВГО</w:t>
      </w:r>
      <w:r w:rsidR="00042E41">
        <w:rPr>
          <w:rFonts w:ascii="Times New Roman" w:hAnsi="Times New Roman" w:cs="Times New Roman"/>
          <w:sz w:val="28"/>
          <w:szCs w:val="28"/>
        </w:rPr>
        <w:t xml:space="preserve">. </w:t>
      </w:r>
      <w:r w:rsidR="00CE7801" w:rsidRPr="00D624A8">
        <w:rPr>
          <w:rFonts w:ascii="Times New Roman" w:hAnsi="Times New Roman" w:cs="Times New Roman"/>
          <w:sz w:val="28"/>
          <w:szCs w:val="28"/>
        </w:rPr>
        <w:t xml:space="preserve">Отчет об итогах принятых мер антикоррупционной направленности за </w:t>
      </w:r>
      <w:r w:rsidR="00316D19" w:rsidRPr="00D624A8">
        <w:rPr>
          <w:rFonts w:ascii="Times New Roman" w:hAnsi="Times New Roman" w:cs="Times New Roman"/>
          <w:sz w:val="28"/>
          <w:szCs w:val="28"/>
        </w:rPr>
        <w:t>2022</w:t>
      </w:r>
      <w:r w:rsidR="00CE7801" w:rsidRPr="00D624A8">
        <w:rPr>
          <w:rFonts w:ascii="Times New Roman" w:hAnsi="Times New Roman" w:cs="Times New Roman"/>
          <w:sz w:val="28"/>
          <w:szCs w:val="28"/>
        </w:rPr>
        <w:t xml:space="preserve"> год будет размещен в соответствии с Планом мероприятий по противодействию коррупции в Вилючинском городском округе</w:t>
      </w:r>
      <w:r w:rsidR="00316D19" w:rsidRPr="00D624A8">
        <w:rPr>
          <w:rFonts w:ascii="Times New Roman" w:hAnsi="Times New Roman" w:cs="Times New Roman"/>
          <w:sz w:val="28"/>
          <w:szCs w:val="28"/>
        </w:rPr>
        <w:t xml:space="preserve"> до 01.02.2023г.</w:t>
      </w:r>
      <w:proofErr w:type="gramStart"/>
      <w:r w:rsidR="00316D19" w:rsidRPr="00D624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6D19" w:rsidRPr="00D624A8">
        <w:rPr>
          <w:rFonts w:ascii="Times New Roman" w:hAnsi="Times New Roman" w:cs="Times New Roman"/>
          <w:sz w:val="28"/>
          <w:szCs w:val="28"/>
        </w:rPr>
        <w:t>.</w:t>
      </w:r>
      <w:r w:rsidR="00CE7801" w:rsidRPr="00D624A8">
        <w:rPr>
          <w:rFonts w:ascii="Times New Roman" w:hAnsi="Times New Roman" w:cs="Times New Roman"/>
          <w:sz w:val="28"/>
          <w:szCs w:val="28"/>
        </w:rPr>
        <w:t>;</w:t>
      </w:r>
    </w:p>
    <w:p w:rsidR="00A435A8" w:rsidRPr="001039C1" w:rsidRDefault="005906BA" w:rsidP="00CE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CA">
        <w:rPr>
          <w:rFonts w:ascii="Times New Roman" w:hAnsi="Times New Roman" w:cs="Times New Roman"/>
          <w:b/>
          <w:sz w:val="28"/>
          <w:szCs w:val="28"/>
        </w:rPr>
        <w:t>в)</w:t>
      </w:r>
      <w:r w:rsidRPr="005753CA">
        <w:rPr>
          <w:rFonts w:ascii="Times New Roman" w:hAnsi="Times New Roman" w:cs="Times New Roman"/>
          <w:sz w:val="28"/>
          <w:szCs w:val="28"/>
        </w:rPr>
        <w:t xml:space="preserve"> </w:t>
      </w:r>
      <w:r w:rsidR="00A435A8" w:rsidRPr="00A435A8">
        <w:rPr>
          <w:rFonts w:ascii="Times New Roman" w:hAnsi="Times New Roman" w:cs="Times New Roman"/>
          <w:sz w:val="28"/>
          <w:szCs w:val="28"/>
        </w:rPr>
        <w:t xml:space="preserve">организовывает освещение в средствах массовой информации сведений об антикоррупционной деятельности администрации Вилючинского городского округа, проводимых </w:t>
      </w:r>
      <w:r w:rsidR="00A435A8" w:rsidRPr="001039C1">
        <w:rPr>
          <w:rFonts w:ascii="Times New Roman" w:hAnsi="Times New Roman" w:cs="Times New Roman"/>
          <w:sz w:val="28"/>
          <w:szCs w:val="28"/>
        </w:rPr>
        <w:t xml:space="preserve">ими антикоррупционных мероприятий.   </w:t>
      </w:r>
    </w:p>
    <w:p w:rsidR="00A346F0" w:rsidRPr="00646C61" w:rsidRDefault="00A435A8" w:rsidP="00CE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C1">
        <w:rPr>
          <w:rFonts w:ascii="Times New Roman" w:hAnsi="Times New Roman" w:cs="Times New Roman"/>
          <w:sz w:val="28"/>
          <w:szCs w:val="28"/>
        </w:rPr>
        <w:t>С</w:t>
      </w:r>
      <w:r w:rsidR="005753CA" w:rsidRPr="001039C1">
        <w:rPr>
          <w:rFonts w:ascii="Times New Roman" w:hAnsi="Times New Roman" w:cs="Times New Roman"/>
          <w:sz w:val="28"/>
          <w:szCs w:val="28"/>
        </w:rPr>
        <w:t>ведения об антикоррупционной деятельности администрации Вилючинского городского округа, проводимых ими</w:t>
      </w:r>
      <w:r w:rsidR="005753CA" w:rsidRPr="005753CA"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мероприятиях, подаваемые ответственными лицами, публикуются в средствах массовой информации по мере исполнения Плана мероприятий по противодействию коррупции в Вилючинском городском округе.</w:t>
      </w:r>
    </w:p>
    <w:p w:rsidR="00A346F0" w:rsidRPr="00D2748A" w:rsidRDefault="005906BA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4.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630A30">
        <w:rPr>
          <w:rFonts w:ascii="Times New Roman" w:hAnsi="Times New Roman" w:cs="Times New Roman"/>
          <w:sz w:val="28"/>
          <w:szCs w:val="28"/>
        </w:rPr>
        <w:t>О</w:t>
      </w:r>
      <w:r w:rsidR="00FC06BA">
        <w:rPr>
          <w:rFonts w:ascii="Times New Roman" w:hAnsi="Times New Roman" w:cs="Times New Roman"/>
          <w:sz w:val="28"/>
          <w:szCs w:val="28"/>
        </w:rPr>
        <w:t xml:space="preserve">бщий </w:t>
      </w:r>
      <w:r>
        <w:rPr>
          <w:rFonts w:ascii="Times New Roman" w:hAnsi="Times New Roman" w:cs="Times New Roman"/>
          <w:sz w:val="28"/>
          <w:szCs w:val="28"/>
        </w:rPr>
        <w:t>отдел управления делами администрации</w:t>
      </w:r>
      <w:r w:rsidR="00FC06BA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округа: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BA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EEE" w:rsidRPr="00535650">
        <w:rPr>
          <w:rFonts w:ascii="Times New Roman" w:hAnsi="Times New Roman" w:cs="Times New Roman"/>
          <w:sz w:val="28"/>
          <w:szCs w:val="28"/>
        </w:rPr>
        <w:t>организовывает</w:t>
      </w:r>
      <w:r w:rsidR="00244EEE">
        <w:rPr>
          <w:rFonts w:ascii="Times New Roman" w:hAnsi="Times New Roman" w:cs="Times New Roman"/>
          <w:sz w:val="28"/>
          <w:szCs w:val="28"/>
        </w:rPr>
        <w:t xml:space="preserve"> и проводит </w:t>
      </w:r>
      <w:r w:rsidR="002744CC">
        <w:rPr>
          <w:rFonts w:ascii="Times New Roman" w:hAnsi="Times New Roman" w:cs="Times New Roman"/>
          <w:sz w:val="28"/>
          <w:szCs w:val="28"/>
        </w:rPr>
        <w:t>в администраци</w:t>
      </w:r>
      <w:r w:rsidR="00244EEE">
        <w:rPr>
          <w:rFonts w:ascii="Times New Roman" w:hAnsi="Times New Roman" w:cs="Times New Roman"/>
          <w:sz w:val="28"/>
          <w:szCs w:val="28"/>
        </w:rPr>
        <w:t>и Вилючинс</w:t>
      </w:r>
      <w:r w:rsidR="00A03F13">
        <w:rPr>
          <w:rFonts w:ascii="Times New Roman" w:hAnsi="Times New Roman" w:cs="Times New Roman"/>
          <w:sz w:val="28"/>
          <w:szCs w:val="28"/>
        </w:rPr>
        <w:t>к</w:t>
      </w:r>
      <w:r w:rsidR="00244EEE"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Pr="00D2748A">
        <w:rPr>
          <w:rFonts w:ascii="Times New Roman" w:hAnsi="Times New Roman" w:cs="Times New Roman"/>
          <w:sz w:val="28"/>
          <w:szCs w:val="28"/>
        </w:rPr>
        <w:t>профилактические, разъяснительные мероприятия, направленные на соблюдение лицами, замещающими муниципальные должности, и муниципальными служащими ограничений и запретов, а также на исполнение ими обязанностей, установленных в целях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CC">
        <w:rPr>
          <w:rFonts w:ascii="Times New Roman" w:hAnsi="Times New Roman" w:cs="Times New Roman"/>
          <w:b/>
          <w:sz w:val="28"/>
          <w:szCs w:val="28"/>
        </w:rPr>
        <w:t>б)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AF49FD" w:rsidRPr="00AF49FD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AF49FD">
        <w:rPr>
          <w:rFonts w:ascii="Times New Roman" w:hAnsi="Times New Roman" w:cs="Times New Roman"/>
          <w:sz w:val="28"/>
          <w:szCs w:val="28"/>
        </w:rPr>
        <w:t>проводит</w:t>
      </w:r>
      <w:r w:rsidRPr="00D2748A">
        <w:rPr>
          <w:rFonts w:ascii="Times New Roman" w:hAnsi="Times New Roman" w:cs="Times New Roman"/>
          <w:sz w:val="28"/>
          <w:szCs w:val="28"/>
        </w:rPr>
        <w:t xml:space="preserve">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CC">
        <w:rPr>
          <w:rFonts w:ascii="Times New Roman" w:hAnsi="Times New Roman" w:cs="Times New Roman"/>
          <w:b/>
          <w:sz w:val="28"/>
          <w:szCs w:val="28"/>
        </w:rPr>
        <w:t>в)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AF49FD">
        <w:rPr>
          <w:rFonts w:ascii="Times New Roman" w:hAnsi="Times New Roman" w:cs="Times New Roman"/>
          <w:sz w:val="28"/>
          <w:szCs w:val="28"/>
        </w:rPr>
        <w:t>вает</w:t>
      </w:r>
      <w:r w:rsidRPr="00D2748A">
        <w:rPr>
          <w:rFonts w:ascii="Times New Roman" w:hAnsi="Times New Roman" w:cs="Times New Roman"/>
          <w:sz w:val="28"/>
          <w:szCs w:val="28"/>
        </w:rPr>
        <w:t>: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 xml:space="preserve">применение методических рекомендаций Министерства труда и </w:t>
      </w:r>
      <w:r w:rsidRPr="00D2748A">
        <w:rPr>
          <w:rFonts w:ascii="Times New Roman" w:hAnsi="Times New Roman" w:cs="Times New Roman"/>
          <w:sz w:val="28"/>
          <w:szCs w:val="28"/>
        </w:rPr>
        <w:lastRenderedPageBreak/>
        <w:t>социальной защиты Российской Федерации о комплексе мер, направленных на привлечение государственных и муниципальных служащих к противодействию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систематическое консультирование муниципальных служащих по вопросам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Pr="00D2748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в области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 w:rsidRPr="00D2748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в области противодействия коррупции;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проведение регулярн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748A">
        <w:rPr>
          <w:rFonts w:ascii="Times New Roman" w:hAnsi="Times New Roman" w:cs="Times New Roman"/>
          <w:sz w:val="28"/>
          <w:szCs w:val="28"/>
        </w:rPr>
        <w:t xml:space="preserve"> тренин</w:t>
      </w:r>
      <w:r>
        <w:rPr>
          <w:rFonts w:ascii="Times New Roman" w:hAnsi="Times New Roman" w:cs="Times New Roman"/>
          <w:sz w:val="28"/>
          <w:szCs w:val="28"/>
        </w:rPr>
        <w:t xml:space="preserve">гов </w:t>
      </w:r>
      <w:r w:rsidRPr="00D2748A">
        <w:rPr>
          <w:rFonts w:ascii="Times New Roman" w:hAnsi="Times New Roman" w:cs="Times New Roman"/>
          <w:sz w:val="28"/>
          <w:szCs w:val="28"/>
        </w:rPr>
        <w:t>по вопросам противодействия коррупции, соблюдения запретов, ограничений, требований к служебному поведению для всех муниципальных служащих;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проведение инструктажа муниципальных служащих на конкретных примерах конфликта интересов, с помощью которого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48A">
        <w:rPr>
          <w:rFonts w:ascii="Times New Roman" w:hAnsi="Times New Roman" w:cs="Times New Roman"/>
          <w:sz w:val="28"/>
          <w:szCs w:val="28"/>
        </w:rPr>
        <w:t>постоянное 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</w:r>
      <w:proofErr w:type="gramEnd"/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A">
        <w:rPr>
          <w:rFonts w:ascii="Times New Roman" w:hAnsi="Times New Roman" w:cs="Times New Roman"/>
          <w:sz w:val="28"/>
          <w:szCs w:val="28"/>
        </w:rPr>
        <w:t>ежегодную проверку знания муниципальными служащими законодательства Российской Федерации о противодействии коррупции, в том числе с помощью тестирования;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CC">
        <w:rPr>
          <w:rFonts w:ascii="Times New Roman" w:hAnsi="Times New Roman" w:cs="Times New Roman"/>
          <w:b/>
          <w:sz w:val="28"/>
          <w:szCs w:val="28"/>
        </w:rPr>
        <w:t>г)</w:t>
      </w:r>
      <w:r w:rsidRPr="0035515A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Pr="00D2748A">
        <w:rPr>
          <w:rFonts w:ascii="Times New Roman" w:hAnsi="Times New Roman" w:cs="Times New Roman"/>
          <w:sz w:val="28"/>
          <w:szCs w:val="28"/>
        </w:rPr>
        <w:t>случаю несоблюдения ограничений, запретов и неисполнения обязанностей, установленных в целях противодействия коррупции, осуществля</w:t>
      </w:r>
      <w:r w:rsidR="002744CC">
        <w:rPr>
          <w:rFonts w:ascii="Times New Roman" w:hAnsi="Times New Roman" w:cs="Times New Roman"/>
          <w:sz w:val="28"/>
          <w:szCs w:val="28"/>
        </w:rPr>
        <w:t>ются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44CC">
        <w:rPr>
          <w:rFonts w:ascii="Times New Roman" w:hAnsi="Times New Roman" w:cs="Times New Roman"/>
          <w:sz w:val="28"/>
          <w:szCs w:val="28"/>
        </w:rPr>
        <w:t>и</w:t>
      </w:r>
      <w:r w:rsidRPr="00D2748A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2744CC">
        <w:rPr>
          <w:rFonts w:ascii="Times New Roman" w:hAnsi="Times New Roman" w:cs="Times New Roman"/>
          <w:sz w:val="28"/>
          <w:szCs w:val="28"/>
        </w:rPr>
        <w:t>ются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соответствующие меры ответственности;</w:t>
      </w:r>
    </w:p>
    <w:p w:rsidR="00535650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CC">
        <w:rPr>
          <w:rFonts w:ascii="Times New Roman" w:hAnsi="Times New Roman" w:cs="Times New Roman"/>
          <w:b/>
          <w:sz w:val="28"/>
          <w:szCs w:val="28"/>
        </w:rPr>
        <w:t>д)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D93EE1">
        <w:rPr>
          <w:rFonts w:ascii="Times New Roman" w:hAnsi="Times New Roman" w:cs="Times New Roman"/>
          <w:sz w:val="28"/>
          <w:szCs w:val="28"/>
        </w:rPr>
        <w:t>вается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применение к муниципальным служащим мер </w:t>
      </w:r>
      <w:r w:rsidRPr="00D2748A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юридической ответственности за нарушение запретов и ограничений, неисполнение обязанностей, установленных в целях противодействия коррупции, в том числе увольнения в связи с утратой доверия. </w:t>
      </w:r>
      <w:proofErr w:type="gramStart"/>
      <w:r w:rsidRPr="00D2748A">
        <w:rPr>
          <w:rFonts w:ascii="Times New Roman" w:hAnsi="Times New Roman" w:cs="Times New Roman"/>
          <w:sz w:val="28"/>
          <w:szCs w:val="28"/>
        </w:rPr>
        <w:t>При определении мер ответственности за несоблюдение муниципальными служащими ограничений, запретов и неисполнения обязанностей, установленных в целях противодействия коррупции, руководствоваться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разработанными Министерством труда и социальной защиты Российской Федерации</w:t>
      </w:r>
      <w:r w:rsidR="00D93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46F0" w:rsidRPr="00D2748A" w:rsidRDefault="001039C1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C1">
        <w:rPr>
          <w:rFonts w:ascii="Times New Roman" w:hAnsi="Times New Roman" w:cs="Times New Roman"/>
          <w:sz w:val="28"/>
          <w:szCs w:val="28"/>
        </w:rPr>
        <w:t>В 2021 году было проведено 4</w:t>
      </w:r>
      <w:r w:rsidR="00D93EE1" w:rsidRPr="001039C1">
        <w:rPr>
          <w:rFonts w:ascii="Times New Roman" w:hAnsi="Times New Roman" w:cs="Times New Roman"/>
          <w:sz w:val="28"/>
          <w:szCs w:val="28"/>
        </w:rPr>
        <w:t xml:space="preserve"> </w:t>
      </w:r>
      <w:r w:rsidRPr="001039C1">
        <w:rPr>
          <w:rFonts w:ascii="Times New Roman" w:hAnsi="Times New Roman" w:cs="Times New Roman"/>
          <w:sz w:val="28"/>
          <w:szCs w:val="28"/>
        </w:rPr>
        <w:t>заседания</w:t>
      </w:r>
      <w:r w:rsidR="00D93EE1" w:rsidRPr="001039C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</w:t>
      </w:r>
      <w:r w:rsidR="009610E1">
        <w:rPr>
          <w:rFonts w:ascii="Times New Roman" w:hAnsi="Times New Roman" w:cs="Times New Roman"/>
          <w:sz w:val="28"/>
          <w:szCs w:val="28"/>
        </w:rPr>
        <w:t>х служащих администрации Вилючи</w:t>
      </w:r>
      <w:r w:rsidR="00D93EE1" w:rsidRPr="001039C1">
        <w:rPr>
          <w:rFonts w:ascii="Times New Roman" w:hAnsi="Times New Roman" w:cs="Times New Roman"/>
          <w:sz w:val="28"/>
          <w:szCs w:val="28"/>
        </w:rPr>
        <w:t>н</w:t>
      </w:r>
      <w:r w:rsidR="009610E1">
        <w:rPr>
          <w:rFonts w:ascii="Times New Roman" w:hAnsi="Times New Roman" w:cs="Times New Roman"/>
          <w:sz w:val="28"/>
          <w:szCs w:val="28"/>
        </w:rPr>
        <w:t>с</w:t>
      </w:r>
      <w:r w:rsidR="00D93EE1" w:rsidRPr="001039C1">
        <w:rPr>
          <w:rFonts w:ascii="Times New Roman" w:hAnsi="Times New Roman" w:cs="Times New Roman"/>
          <w:sz w:val="28"/>
          <w:szCs w:val="28"/>
        </w:rPr>
        <w:t xml:space="preserve">кого округа и урегулированию конфликта интересов, </w:t>
      </w:r>
      <w:r w:rsidRPr="001039C1">
        <w:rPr>
          <w:rFonts w:ascii="Times New Roman" w:hAnsi="Times New Roman" w:cs="Times New Roman"/>
          <w:sz w:val="28"/>
          <w:szCs w:val="28"/>
        </w:rPr>
        <w:t>на которых рассматривалось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9C1">
        <w:rPr>
          <w:rFonts w:ascii="Times New Roman" w:hAnsi="Times New Roman" w:cs="Times New Roman"/>
          <w:sz w:val="28"/>
          <w:szCs w:val="28"/>
        </w:rPr>
        <w:t>вопросов</w:t>
      </w:r>
      <w:r w:rsidR="00D93EE1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 администрации Вилючинского городского округа</w:t>
      </w:r>
      <w:r w:rsidR="00A346F0" w:rsidRPr="00D2748A">
        <w:rPr>
          <w:rFonts w:ascii="Times New Roman" w:hAnsi="Times New Roman" w:cs="Times New Roman"/>
          <w:sz w:val="28"/>
          <w:szCs w:val="28"/>
        </w:rPr>
        <w:t>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E1">
        <w:rPr>
          <w:rFonts w:ascii="Times New Roman" w:hAnsi="Times New Roman" w:cs="Times New Roman"/>
          <w:b/>
          <w:sz w:val="28"/>
          <w:szCs w:val="28"/>
        </w:rPr>
        <w:t>е)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D93EE1">
        <w:rPr>
          <w:rFonts w:ascii="Times New Roman" w:hAnsi="Times New Roman" w:cs="Times New Roman"/>
          <w:sz w:val="28"/>
          <w:szCs w:val="28"/>
        </w:rPr>
        <w:t xml:space="preserve">в администрации Вилючинского городского округа действует постоянная комиссия по </w:t>
      </w:r>
      <w:r w:rsidRPr="00D2748A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EE1">
        <w:rPr>
          <w:rFonts w:ascii="Times New Roman" w:hAnsi="Times New Roman" w:cs="Times New Roman"/>
          <w:b/>
          <w:sz w:val="28"/>
          <w:szCs w:val="28"/>
        </w:rPr>
        <w:t>ж)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93EE1">
        <w:rPr>
          <w:rFonts w:ascii="Times New Roman" w:hAnsi="Times New Roman" w:cs="Times New Roman"/>
          <w:sz w:val="28"/>
          <w:szCs w:val="28"/>
        </w:rPr>
        <w:t xml:space="preserve"> прово</w:t>
      </w:r>
      <w:r w:rsidRPr="00D2748A">
        <w:rPr>
          <w:rFonts w:ascii="Times New Roman" w:hAnsi="Times New Roman" w:cs="Times New Roman"/>
          <w:sz w:val="28"/>
          <w:szCs w:val="28"/>
        </w:rPr>
        <w:t>д</w:t>
      </w:r>
      <w:r w:rsidR="00D93EE1">
        <w:rPr>
          <w:rFonts w:ascii="Times New Roman" w:hAnsi="Times New Roman" w:cs="Times New Roman"/>
          <w:sz w:val="28"/>
          <w:szCs w:val="28"/>
        </w:rPr>
        <w:t>ятся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D93EE1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>, разъяснительны</w:t>
      </w:r>
      <w:r w:rsidR="00D93EE1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мероприятий, направленны</w:t>
      </w:r>
      <w:r w:rsidR="00D93EE1">
        <w:rPr>
          <w:rFonts w:ascii="Times New Roman" w:hAnsi="Times New Roman" w:cs="Times New Roman"/>
          <w:sz w:val="28"/>
          <w:szCs w:val="28"/>
        </w:rPr>
        <w:t>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на недопущение муниципальными служащими и работниками подведомственных организаций поведения, которое может восприниматься окружающими как обещание или предложение дачи взятки</w:t>
      </w:r>
      <w:r w:rsidR="00A97031">
        <w:rPr>
          <w:rFonts w:ascii="Times New Roman" w:hAnsi="Times New Roman" w:cs="Times New Roman"/>
          <w:sz w:val="28"/>
          <w:szCs w:val="28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</w:rPr>
        <w:t>либо как согласие принять взятку или как просьба о даче взятки (с применением рекомендаций Министерства труда и социальной защиты Российской Федерации от 4 марта 2013 года по осуществлению комплекса организационных, разъяснительных и иных мер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взятки);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E1">
        <w:rPr>
          <w:rFonts w:ascii="Times New Roman" w:hAnsi="Times New Roman" w:cs="Times New Roman"/>
          <w:b/>
          <w:sz w:val="28"/>
          <w:szCs w:val="28"/>
        </w:rPr>
        <w:t>з)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B05E45">
        <w:rPr>
          <w:rFonts w:ascii="Times New Roman" w:hAnsi="Times New Roman" w:cs="Times New Roman"/>
          <w:sz w:val="28"/>
          <w:szCs w:val="28"/>
        </w:rPr>
        <w:t xml:space="preserve">ведется постоянный </w:t>
      </w:r>
      <w:proofErr w:type="gramStart"/>
      <w:r w:rsidR="00B05E45">
        <w:rPr>
          <w:rFonts w:ascii="Times New Roman" w:hAnsi="Times New Roman" w:cs="Times New Roman"/>
          <w:sz w:val="28"/>
          <w:szCs w:val="28"/>
        </w:rPr>
        <w:t>контроль</w:t>
      </w:r>
      <w:r w:rsidRPr="00D2748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обязанности сообщать в случаях, установленных федеральными законами, о получении ими подарка;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b/>
          <w:sz w:val="28"/>
          <w:szCs w:val="28"/>
        </w:rPr>
        <w:t>и)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B05E45">
        <w:rPr>
          <w:rFonts w:ascii="Times New Roman" w:hAnsi="Times New Roman" w:cs="Times New Roman"/>
          <w:sz w:val="28"/>
          <w:szCs w:val="28"/>
        </w:rPr>
        <w:t xml:space="preserve">ведется постоянный </w:t>
      </w:r>
      <w:proofErr w:type="gramStart"/>
      <w:r w:rsidR="00B05E45">
        <w:rPr>
          <w:rFonts w:ascii="Times New Roman" w:hAnsi="Times New Roman" w:cs="Times New Roman"/>
          <w:sz w:val="28"/>
          <w:szCs w:val="28"/>
        </w:rPr>
        <w:t>контроль</w:t>
      </w:r>
      <w:r w:rsidRPr="00D2748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b/>
          <w:sz w:val="28"/>
          <w:szCs w:val="28"/>
        </w:rPr>
        <w:t>к)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4810E1">
        <w:rPr>
          <w:rFonts w:ascii="Times New Roman" w:hAnsi="Times New Roman" w:cs="Times New Roman"/>
          <w:sz w:val="28"/>
          <w:szCs w:val="28"/>
        </w:rPr>
        <w:t>ежегодно</w:t>
      </w:r>
      <w:r w:rsidR="004810E1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5E45">
        <w:rPr>
          <w:rFonts w:ascii="Times New Roman" w:hAnsi="Times New Roman" w:cs="Times New Roman"/>
          <w:sz w:val="28"/>
          <w:szCs w:val="28"/>
        </w:rPr>
        <w:t>в срок</w:t>
      </w:r>
      <w:r w:rsidRPr="00D2748A">
        <w:rPr>
          <w:rFonts w:ascii="Times New Roman" w:hAnsi="Times New Roman" w:cs="Times New Roman"/>
          <w:sz w:val="28"/>
          <w:szCs w:val="28"/>
        </w:rPr>
        <w:t xml:space="preserve"> (до 30 апреля)</w:t>
      </w:r>
      <w:r w:rsidR="00B05E45">
        <w:rPr>
          <w:rFonts w:ascii="Times New Roman" w:hAnsi="Times New Roman" w:cs="Times New Roman"/>
          <w:sz w:val="28"/>
          <w:szCs w:val="28"/>
        </w:rPr>
        <w:t xml:space="preserve"> принимаются сведения </w:t>
      </w:r>
      <w:r w:rsidR="00B05E45" w:rsidRPr="00D2748A">
        <w:rPr>
          <w:rFonts w:ascii="Times New Roman" w:hAnsi="Times New Roman" w:cs="Times New Roman"/>
          <w:sz w:val="28"/>
          <w:szCs w:val="28"/>
        </w:rPr>
        <w:t>о доходах муниципальных служащих</w:t>
      </w:r>
      <w:r w:rsidR="00B05E45">
        <w:rPr>
          <w:rFonts w:ascii="Times New Roman" w:hAnsi="Times New Roman" w:cs="Times New Roman"/>
          <w:sz w:val="28"/>
          <w:szCs w:val="28"/>
        </w:rPr>
        <w:t xml:space="preserve"> и их членов семьи</w:t>
      </w:r>
      <w:r w:rsidRPr="00D2748A">
        <w:rPr>
          <w:rFonts w:ascii="Times New Roman" w:hAnsi="Times New Roman" w:cs="Times New Roman"/>
          <w:sz w:val="28"/>
          <w:szCs w:val="28"/>
        </w:rPr>
        <w:t xml:space="preserve">, </w:t>
      </w:r>
      <w:r w:rsidR="00B05E45">
        <w:rPr>
          <w:rFonts w:ascii="Times New Roman" w:hAnsi="Times New Roman" w:cs="Times New Roman"/>
          <w:sz w:val="28"/>
          <w:szCs w:val="28"/>
        </w:rPr>
        <w:t xml:space="preserve">данный сведения </w:t>
      </w:r>
      <w:r w:rsidRPr="00D2748A">
        <w:rPr>
          <w:rFonts w:ascii="Times New Roman" w:hAnsi="Times New Roman" w:cs="Times New Roman"/>
          <w:sz w:val="28"/>
          <w:szCs w:val="28"/>
        </w:rPr>
        <w:t>публик</w:t>
      </w:r>
      <w:r w:rsidR="00B05E45">
        <w:rPr>
          <w:rFonts w:ascii="Times New Roman" w:hAnsi="Times New Roman" w:cs="Times New Roman"/>
          <w:sz w:val="28"/>
          <w:szCs w:val="28"/>
        </w:rPr>
        <w:t>уются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(в течение 14 рабочих дней со дня истечения срока, установленного для подачи)</w:t>
      </w:r>
      <w:r w:rsidR="00B05E45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Pr="00D2748A">
        <w:rPr>
          <w:rFonts w:ascii="Times New Roman" w:hAnsi="Times New Roman" w:cs="Times New Roman"/>
          <w:sz w:val="28"/>
          <w:szCs w:val="28"/>
        </w:rPr>
        <w:t>анализ</w:t>
      </w:r>
      <w:r w:rsidR="00B05E45">
        <w:rPr>
          <w:rFonts w:ascii="Times New Roman" w:hAnsi="Times New Roman" w:cs="Times New Roman"/>
          <w:sz w:val="28"/>
          <w:szCs w:val="28"/>
        </w:rPr>
        <w:t>ируются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(до 1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D2748A">
        <w:rPr>
          <w:rFonts w:ascii="Times New Roman" w:hAnsi="Times New Roman" w:cs="Times New Roman"/>
          <w:sz w:val="28"/>
          <w:szCs w:val="28"/>
        </w:rPr>
        <w:t>бря);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b/>
          <w:sz w:val="28"/>
          <w:szCs w:val="28"/>
        </w:rPr>
        <w:t>л)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при организации работы по представлению лицами, замещающими </w:t>
      </w:r>
      <w:r w:rsidRPr="00D2748A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должности, и муниципальными служащими сведений о доходах руководств</w:t>
      </w:r>
      <w:r w:rsidR="00B05E45">
        <w:rPr>
          <w:rFonts w:ascii="Times New Roman" w:hAnsi="Times New Roman" w:cs="Times New Roman"/>
          <w:sz w:val="28"/>
          <w:szCs w:val="28"/>
        </w:rPr>
        <w:t>уемся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рекомендациями, разработанными Министерством труда и социальной защиты Российской Федерации;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E45">
        <w:rPr>
          <w:rFonts w:ascii="Times New Roman" w:hAnsi="Times New Roman" w:cs="Times New Roman"/>
          <w:b/>
          <w:sz w:val="28"/>
          <w:szCs w:val="28"/>
        </w:rPr>
        <w:t>м)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B05E45">
        <w:rPr>
          <w:rFonts w:ascii="Times New Roman" w:hAnsi="Times New Roman" w:cs="Times New Roman"/>
          <w:sz w:val="28"/>
          <w:szCs w:val="28"/>
        </w:rPr>
        <w:t>проводится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анализ сведений о расходах, представленных муниципальными служащими, в рамках реализации </w:t>
      </w:r>
      <w:r w:rsidRPr="000377B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0377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77BC">
        <w:rPr>
          <w:rFonts w:ascii="Times New Roman" w:hAnsi="Times New Roman" w:cs="Times New Roman"/>
          <w:sz w:val="28"/>
          <w:szCs w:val="28"/>
        </w:rPr>
        <w:t xml:space="preserve"> </w:t>
      </w:r>
      <w:r w:rsidR="00F867A5" w:rsidRPr="00F867A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Pr="000377BC">
        <w:rPr>
          <w:rFonts w:ascii="Times New Roman" w:hAnsi="Times New Roman" w:cs="Times New Roman"/>
          <w:sz w:val="28"/>
          <w:szCs w:val="28"/>
        </w:rPr>
        <w:t xml:space="preserve"> в целях получения инф</w:t>
      </w:r>
      <w:r w:rsidRPr="00D2748A">
        <w:rPr>
          <w:rFonts w:ascii="Times New Roman" w:hAnsi="Times New Roman" w:cs="Times New Roman"/>
          <w:sz w:val="28"/>
          <w:szCs w:val="28"/>
        </w:rPr>
        <w:t>ормации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</w:t>
      </w:r>
      <w:proofErr w:type="gramEnd"/>
      <w:r w:rsidRPr="00D2748A">
        <w:rPr>
          <w:rFonts w:ascii="Times New Roman" w:hAnsi="Times New Roman" w:cs="Times New Roman"/>
          <w:sz w:val="28"/>
          <w:szCs w:val="28"/>
        </w:rPr>
        <w:t xml:space="preserve">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 w:cs="Times New Roman"/>
          <w:sz w:val="28"/>
          <w:szCs w:val="28"/>
        </w:rPr>
        <w:t>, цифровых финансовых активов, цифровой валюты</w:t>
      </w:r>
      <w:r w:rsidRPr="00D2748A">
        <w:rPr>
          <w:rFonts w:ascii="Times New Roman" w:hAnsi="Times New Roman" w:cs="Times New Roman"/>
          <w:sz w:val="28"/>
          <w:szCs w:val="28"/>
        </w:rPr>
        <w:t xml:space="preserve"> на общую сумму, превышающую общий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2748A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</w:t>
      </w:r>
      <w:r w:rsidR="0021370B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Pr="00D2748A">
        <w:rPr>
          <w:rFonts w:ascii="Times New Roman" w:hAnsi="Times New Roman" w:cs="Times New Roman"/>
          <w:sz w:val="28"/>
          <w:szCs w:val="28"/>
        </w:rPr>
        <w:t>;</w:t>
      </w:r>
    </w:p>
    <w:p w:rsidR="00A346F0" w:rsidRPr="00892E15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45">
        <w:rPr>
          <w:rFonts w:ascii="Times New Roman" w:hAnsi="Times New Roman" w:cs="Times New Roman"/>
          <w:b/>
          <w:sz w:val="28"/>
          <w:szCs w:val="28"/>
        </w:rPr>
        <w:t>н)</w:t>
      </w:r>
      <w:r w:rsidRPr="00D2748A">
        <w:rPr>
          <w:rFonts w:ascii="Times New Roman" w:hAnsi="Times New Roman" w:cs="Times New Roman"/>
          <w:sz w:val="28"/>
          <w:szCs w:val="28"/>
        </w:rPr>
        <w:t xml:space="preserve"> пров</w:t>
      </w:r>
      <w:r w:rsidR="00B05E45">
        <w:rPr>
          <w:rFonts w:ascii="Times New Roman" w:hAnsi="Times New Roman" w:cs="Times New Roman"/>
          <w:sz w:val="28"/>
          <w:szCs w:val="28"/>
        </w:rPr>
        <w:t>одится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сопостав</w:t>
      </w:r>
      <w:r w:rsidR="00B05E45">
        <w:rPr>
          <w:rFonts w:ascii="Times New Roman" w:hAnsi="Times New Roman" w:cs="Times New Roman"/>
          <w:sz w:val="28"/>
          <w:szCs w:val="28"/>
        </w:rPr>
        <w:t>ление</w:t>
      </w:r>
      <w:r w:rsidRPr="00D2748A">
        <w:rPr>
          <w:rFonts w:ascii="Times New Roman" w:hAnsi="Times New Roman" w:cs="Times New Roman"/>
          <w:sz w:val="28"/>
          <w:szCs w:val="28"/>
        </w:rPr>
        <w:t xml:space="preserve"> анализа сведений о расходах и доходах в рамках реализации </w:t>
      </w:r>
      <w:r w:rsidRPr="000377BC">
        <w:rPr>
          <w:rFonts w:ascii="Times New Roman" w:hAnsi="Times New Roman" w:cs="Times New Roman"/>
          <w:sz w:val="28"/>
          <w:szCs w:val="28"/>
        </w:rPr>
        <w:t xml:space="preserve">положений Федерального </w:t>
      </w:r>
      <w:hyperlink r:id="rId11" w:history="1">
        <w:r w:rsidRPr="000377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77BC">
        <w:rPr>
          <w:rFonts w:ascii="Times New Roman" w:hAnsi="Times New Roman" w:cs="Times New Roman"/>
          <w:sz w:val="28"/>
          <w:szCs w:val="28"/>
        </w:rPr>
        <w:t xml:space="preserve"> </w:t>
      </w:r>
      <w:r w:rsidR="00F867A5" w:rsidRPr="00F867A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F867A5" w:rsidRPr="00F867A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867A5" w:rsidRPr="00F867A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B05E45">
        <w:rPr>
          <w:rFonts w:ascii="Times New Roman" w:hAnsi="Times New Roman" w:cs="Times New Roman"/>
          <w:sz w:val="28"/>
          <w:szCs w:val="28"/>
        </w:rPr>
        <w:t xml:space="preserve">. </w:t>
      </w:r>
      <w:r w:rsidR="0021370B" w:rsidRPr="00892E15">
        <w:rPr>
          <w:rFonts w:ascii="Times New Roman" w:hAnsi="Times New Roman" w:cs="Times New Roman"/>
          <w:sz w:val="28"/>
          <w:szCs w:val="28"/>
        </w:rPr>
        <w:t>О</w:t>
      </w:r>
      <w:r w:rsidRPr="00892E15">
        <w:rPr>
          <w:rFonts w:ascii="Times New Roman" w:hAnsi="Times New Roman" w:cs="Times New Roman"/>
          <w:sz w:val="28"/>
          <w:szCs w:val="28"/>
        </w:rPr>
        <w:t>сновани</w:t>
      </w:r>
      <w:r w:rsidR="0021370B" w:rsidRPr="00892E15">
        <w:rPr>
          <w:rFonts w:ascii="Times New Roman" w:hAnsi="Times New Roman" w:cs="Times New Roman"/>
          <w:sz w:val="28"/>
          <w:szCs w:val="28"/>
        </w:rPr>
        <w:t>я</w:t>
      </w:r>
      <w:r w:rsidRPr="00892E15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gramStart"/>
      <w:r w:rsidRPr="00892E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2E15">
        <w:rPr>
          <w:rFonts w:ascii="Times New Roman" w:hAnsi="Times New Roman" w:cs="Times New Roman"/>
          <w:sz w:val="28"/>
          <w:szCs w:val="28"/>
        </w:rPr>
        <w:t xml:space="preserve"> расходами в отношении муниципальных служащих </w:t>
      </w:r>
      <w:r w:rsidR="0021370B" w:rsidRPr="00892E15">
        <w:rPr>
          <w:rFonts w:ascii="Times New Roman" w:hAnsi="Times New Roman" w:cs="Times New Roman"/>
          <w:sz w:val="28"/>
          <w:szCs w:val="28"/>
        </w:rPr>
        <w:t xml:space="preserve">для </w:t>
      </w:r>
      <w:r w:rsidRPr="00892E15">
        <w:rPr>
          <w:rFonts w:ascii="Times New Roman" w:hAnsi="Times New Roman" w:cs="Times New Roman"/>
          <w:sz w:val="28"/>
          <w:szCs w:val="28"/>
        </w:rPr>
        <w:t>направл</w:t>
      </w:r>
      <w:r w:rsidR="0021370B" w:rsidRPr="00892E15">
        <w:rPr>
          <w:rFonts w:ascii="Times New Roman" w:hAnsi="Times New Roman" w:cs="Times New Roman"/>
          <w:sz w:val="28"/>
          <w:szCs w:val="28"/>
        </w:rPr>
        <w:t>ения</w:t>
      </w:r>
      <w:r w:rsidRPr="00892E1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21370B" w:rsidRPr="00892E15">
        <w:rPr>
          <w:rFonts w:ascii="Times New Roman" w:hAnsi="Times New Roman" w:cs="Times New Roman"/>
          <w:sz w:val="28"/>
          <w:szCs w:val="28"/>
        </w:rPr>
        <w:t>ей</w:t>
      </w:r>
      <w:r w:rsidRPr="00892E1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1370B" w:rsidRPr="00892E15">
        <w:rPr>
          <w:rFonts w:ascii="Times New Roman" w:hAnsi="Times New Roman" w:cs="Times New Roman"/>
          <w:sz w:val="28"/>
          <w:szCs w:val="28"/>
        </w:rPr>
        <w:t>и</w:t>
      </w:r>
      <w:r w:rsidRPr="00892E15">
        <w:rPr>
          <w:rFonts w:ascii="Times New Roman" w:hAnsi="Times New Roman" w:cs="Times New Roman"/>
          <w:sz w:val="28"/>
          <w:szCs w:val="28"/>
        </w:rPr>
        <w:t xml:space="preserve"> Губернатору Камчатского края</w:t>
      </w:r>
      <w:r w:rsidR="004E7D7F" w:rsidRPr="00892E15">
        <w:rPr>
          <w:rFonts w:ascii="Times New Roman" w:hAnsi="Times New Roman" w:cs="Times New Roman"/>
          <w:sz w:val="28"/>
          <w:szCs w:val="28"/>
        </w:rPr>
        <w:t xml:space="preserve"> за 2022</w:t>
      </w:r>
      <w:r w:rsidR="0021370B" w:rsidRPr="00892E15">
        <w:rPr>
          <w:rFonts w:ascii="Times New Roman" w:hAnsi="Times New Roman" w:cs="Times New Roman"/>
          <w:sz w:val="28"/>
          <w:szCs w:val="28"/>
        </w:rPr>
        <w:t xml:space="preserve"> год отсутствуют</w:t>
      </w:r>
      <w:r w:rsidRPr="00892E15">
        <w:rPr>
          <w:rFonts w:ascii="Times New Roman" w:hAnsi="Times New Roman" w:cs="Times New Roman"/>
          <w:sz w:val="28"/>
          <w:szCs w:val="28"/>
        </w:rPr>
        <w:t>;</w:t>
      </w:r>
    </w:p>
    <w:p w:rsidR="00A346F0" w:rsidRPr="00D2748A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0B">
        <w:rPr>
          <w:rFonts w:ascii="Times New Roman" w:hAnsi="Times New Roman" w:cs="Times New Roman"/>
          <w:b/>
          <w:sz w:val="28"/>
          <w:szCs w:val="28"/>
        </w:rPr>
        <w:t>о)</w:t>
      </w:r>
      <w:r w:rsidRPr="00D2748A">
        <w:rPr>
          <w:rFonts w:ascii="Times New Roman" w:hAnsi="Times New Roman" w:cs="Times New Roman"/>
          <w:sz w:val="28"/>
          <w:szCs w:val="28"/>
        </w:rPr>
        <w:t xml:space="preserve"> результаты анализа сведений о доходах, включая каждый случай непредставления, а также представления неполных или недостоверных сведений о доходах рассматрива</w:t>
      </w:r>
      <w:r w:rsidR="0021370B">
        <w:rPr>
          <w:rFonts w:ascii="Times New Roman" w:hAnsi="Times New Roman" w:cs="Times New Roman"/>
          <w:sz w:val="28"/>
          <w:szCs w:val="28"/>
        </w:rPr>
        <w:t>ется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в установленном порядке на заседании комиссии по соблюдению требований к служебному поведению муниципальных служащих и урегулированию конфликта интересов;</w:t>
      </w:r>
    </w:p>
    <w:p w:rsidR="00A346F0" w:rsidRPr="00E7796B" w:rsidRDefault="00A346F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0B">
        <w:rPr>
          <w:rFonts w:ascii="Times New Roman" w:hAnsi="Times New Roman" w:cs="Times New Roman"/>
          <w:b/>
          <w:sz w:val="28"/>
          <w:szCs w:val="28"/>
        </w:rPr>
        <w:t>п)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21370B">
        <w:rPr>
          <w:rFonts w:ascii="Times New Roman" w:hAnsi="Times New Roman" w:cs="Times New Roman"/>
          <w:sz w:val="28"/>
          <w:szCs w:val="28"/>
        </w:rPr>
        <w:t>ежегодно</w:t>
      </w:r>
      <w:r w:rsidRPr="00D2748A">
        <w:rPr>
          <w:rFonts w:ascii="Times New Roman" w:hAnsi="Times New Roman" w:cs="Times New Roman"/>
          <w:sz w:val="28"/>
          <w:szCs w:val="28"/>
        </w:rPr>
        <w:t xml:space="preserve"> до 1 декабря пров</w:t>
      </w:r>
      <w:r w:rsidR="0021370B">
        <w:rPr>
          <w:rFonts w:ascii="Times New Roman" w:hAnsi="Times New Roman" w:cs="Times New Roman"/>
          <w:sz w:val="28"/>
          <w:szCs w:val="28"/>
        </w:rPr>
        <w:t>одится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1370B">
        <w:rPr>
          <w:rFonts w:ascii="Times New Roman" w:hAnsi="Times New Roman" w:cs="Times New Roman"/>
          <w:sz w:val="28"/>
          <w:szCs w:val="28"/>
        </w:rPr>
        <w:t>а</w:t>
      </w:r>
      <w:r w:rsidRPr="00D2748A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реализации органами местного само</w:t>
      </w:r>
      <w:r w:rsidR="0021370B">
        <w:rPr>
          <w:rFonts w:ascii="Times New Roman" w:hAnsi="Times New Roman" w:cs="Times New Roman"/>
          <w:sz w:val="28"/>
          <w:szCs w:val="28"/>
        </w:rPr>
        <w:t>управления своих функций, и вносятся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до 31 декабря уточнени</w:t>
      </w:r>
      <w:r w:rsidR="0021370B">
        <w:rPr>
          <w:rFonts w:ascii="Times New Roman" w:hAnsi="Times New Roman" w:cs="Times New Roman"/>
          <w:sz w:val="28"/>
          <w:szCs w:val="28"/>
        </w:rPr>
        <w:t>я</w:t>
      </w:r>
      <w:r w:rsidRPr="00D2748A">
        <w:rPr>
          <w:rFonts w:ascii="Times New Roman" w:hAnsi="Times New Roman" w:cs="Times New Roman"/>
          <w:sz w:val="28"/>
          <w:szCs w:val="28"/>
        </w:rPr>
        <w:t xml:space="preserve"> в перечни должностей муниципальной службы, замещение которых связано с коррупционными </w:t>
      </w:r>
      <w:r w:rsidRPr="00892E15">
        <w:rPr>
          <w:rFonts w:ascii="Times New Roman" w:hAnsi="Times New Roman" w:cs="Times New Roman"/>
          <w:sz w:val="28"/>
          <w:szCs w:val="28"/>
        </w:rPr>
        <w:t>рисками. Информаци</w:t>
      </w:r>
      <w:r w:rsidR="0021370B" w:rsidRPr="00892E15">
        <w:rPr>
          <w:rFonts w:ascii="Times New Roman" w:hAnsi="Times New Roman" w:cs="Times New Roman"/>
          <w:sz w:val="28"/>
          <w:szCs w:val="28"/>
        </w:rPr>
        <w:t>я</w:t>
      </w:r>
      <w:r w:rsidRPr="00892E15">
        <w:rPr>
          <w:rFonts w:ascii="Times New Roman" w:hAnsi="Times New Roman" w:cs="Times New Roman"/>
          <w:sz w:val="28"/>
          <w:szCs w:val="28"/>
        </w:rPr>
        <w:t xml:space="preserve"> об уточнении перечн</w:t>
      </w:r>
      <w:r w:rsidR="0021370B" w:rsidRPr="00892E15">
        <w:rPr>
          <w:rFonts w:ascii="Times New Roman" w:hAnsi="Times New Roman" w:cs="Times New Roman"/>
          <w:sz w:val="28"/>
          <w:szCs w:val="28"/>
        </w:rPr>
        <w:t>я направлена</w:t>
      </w:r>
      <w:r w:rsidRPr="00892E15">
        <w:rPr>
          <w:rFonts w:ascii="Times New Roman" w:hAnsi="Times New Roman" w:cs="Times New Roman"/>
          <w:sz w:val="28"/>
          <w:szCs w:val="28"/>
        </w:rPr>
        <w:t xml:space="preserve"> в отдел по профилактике коррупционных и иных правонарушений </w:t>
      </w:r>
      <w:r w:rsidR="00630A30" w:rsidRPr="00892E15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="00892E15" w:rsidRPr="00892E15">
        <w:rPr>
          <w:rFonts w:ascii="Times New Roman" w:hAnsi="Times New Roman" w:cs="Times New Roman"/>
          <w:sz w:val="28"/>
          <w:szCs w:val="28"/>
        </w:rPr>
        <w:t>29</w:t>
      </w:r>
      <w:r w:rsidR="00630A30" w:rsidRPr="00892E1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92E15" w:rsidRPr="00892E15">
        <w:rPr>
          <w:rFonts w:ascii="Times New Roman" w:hAnsi="Times New Roman" w:cs="Times New Roman"/>
          <w:sz w:val="28"/>
          <w:szCs w:val="28"/>
        </w:rPr>
        <w:t xml:space="preserve"> 2022</w:t>
      </w:r>
      <w:r w:rsidR="0021370B" w:rsidRPr="00892E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0A30" w:rsidRPr="00892E15">
        <w:rPr>
          <w:rFonts w:ascii="Times New Roman" w:hAnsi="Times New Roman" w:cs="Times New Roman"/>
          <w:sz w:val="28"/>
          <w:szCs w:val="28"/>
        </w:rPr>
        <w:t>.</w:t>
      </w:r>
    </w:p>
    <w:p w:rsidR="009E0A15" w:rsidRPr="004E7D7F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A30" w:rsidRPr="001B3F86">
        <w:rPr>
          <w:rFonts w:ascii="Times New Roman" w:hAnsi="Times New Roman" w:cs="Times New Roman"/>
          <w:sz w:val="28"/>
          <w:szCs w:val="28"/>
        </w:rPr>
        <w:t>У</w:t>
      </w:r>
      <w:r w:rsidR="00D332AA">
        <w:rPr>
          <w:rFonts w:ascii="Times New Roman" w:hAnsi="Times New Roman" w:cs="Times New Roman"/>
          <w:sz w:val="28"/>
          <w:szCs w:val="28"/>
        </w:rPr>
        <w:t>правление</w:t>
      </w:r>
      <w:r w:rsidRPr="001B3F86">
        <w:rPr>
          <w:rFonts w:ascii="Times New Roman" w:hAnsi="Times New Roman" w:cs="Times New Roman"/>
          <w:sz w:val="28"/>
          <w:szCs w:val="28"/>
        </w:rPr>
        <w:t xml:space="preserve"> правового обеспечения и контроля администрации Вилючинского городского округа:</w:t>
      </w:r>
    </w:p>
    <w:p w:rsidR="00D332AA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DF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AA">
        <w:rPr>
          <w:rFonts w:ascii="Times New Roman" w:hAnsi="Times New Roman" w:cs="Times New Roman"/>
          <w:sz w:val="28"/>
          <w:szCs w:val="28"/>
        </w:rPr>
        <w:t>проводит антикоррупционную экспертизу муниципальных нормативных правовых актов и их проектов</w:t>
      </w:r>
      <w:r w:rsidR="00955C22">
        <w:rPr>
          <w:rFonts w:ascii="Times New Roman" w:hAnsi="Times New Roman" w:cs="Times New Roman"/>
          <w:sz w:val="28"/>
          <w:szCs w:val="28"/>
        </w:rPr>
        <w:t>.</w:t>
      </w:r>
    </w:p>
    <w:p w:rsidR="001B3F86" w:rsidRDefault="00955C22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3F86" w:rsidRPr="001B3F86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правового обеспечения и контроля </w:t>
      </w:r>
      <w:r w:rsidR="001B3F86" w:rsidRPr="001B3F86">
        <w:rPr>
          <w:rFonts w:ascii="Times New Roman" w:hAnsi="Times New Roman" w:cs="Times New Roman"/>
          <w:sz w:val="28"/>
          <w:szCs w:val="28"/>
        </w:rPr>
        <w:t xml:space="preserve">продолжена работа по проведению экспертизы проектов нормативных правовых актов на </w:t>
      </w:r>
      <w:proofErr w:type="spellStart"/>
      <w:r w:rsidR="001B3F86" w:rsidRPr="001B3F86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1B3F86" w:rsidRPr="001B3F86">
        <w:rPr>
          <w:rFonts w:ascii="Times New Roman" w:hAnsi="Times New Roman" w:cs="Times New Roman"/>
          <w:sz w:val="28"/>
          <w:szCs w:val="28"/>
        </w:rPr>
        <w:t xml:space="preserve">. Выявленные в ходе проверки </w:t>
      </w:r>
      <w:proofErr w:type="spellStart"/>
      <w:r w:rsidR="001B3F86" w:rsidRPr="001B3F8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B3F86" w:rsidRPr="001B3F86">
        <w:rPr>
          <w:rFonts w:ascii="Times New Roman" w:hAnsi="Times New Roman" w:cs="Times New Roman"/>
          <w:sz w:val="28"/>
          <w:szCs w:val="28"/>
        </w:rPr>
        <w:t xml:space="preserve"> факторы устранялись  разработчиками непосредственно при согласовании актов, спорных ситуаций не возникало, заключения о выявлении в проекте акта </w:t>
      </w:r>
      <w:proofErr w:type="spellStart"/>
      <w:r w:rsidR="001B3F86" w:rsidRPr="001B3F8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B3F86" w:rsidRPr="001B3F86">
        <w:rPr>
          <w:rFonts w:ascii="Times New Roman" w:hAnsi="Times New Roman" w:cs="Times New Roman"/>
          <w:sz w:val="28"/>
          <w:szCs w:val="28"/>
        </w:rPr>
        <w:t xml:space="preserve"> факторов не составлялись. По состоянию на 20.12.2022 осуществлена экспертиза 41 проекта </w:t>
      </w:r>
      <w:proofErr w:type="gramStart"/>
      <w:r w:rsidR="001B3F86" w:rsidRPr="001B3F8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1B3F86" w:rsidRPr="001B3F86">
        <w:rPr>
          <w:rFonts w:ascii="Times New Roman" w:hAnsi="Times New Roman" w:cs="Times New Roman"/>
          <w:sz w:val="28"/>
          <w:szCs w:val="28"/>
        </w:rPr>
        <w:t xml:space="preserve"> правовых акта;</w:t>
      </w:r>
    </w:p>
    <w:p w:rsidR="00955C22" w:rsidRDefault="009E0A15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DF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="00955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22" w:rsidRPr="00892E15">
        <w:rPr>
          <w:rFonts w:ascii="Times New Roman" w:hAnsi="Times New Roman" w:cs="Times New Roman"/>
          <w:sz w:val="28"/>
          <w:szCs w:val="28"/>
        </w:rPr>
        <w:t>обеспечивает условия для проведения институтами гражданского общества независимой антикоррупционной экспертизы муниципальных нормативных правовых актов и их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F0" w:rsidRPr="00E62171" w:rsidRDefault="00955C22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3F86" w:rsidRPr="001B3F86">
        <w:rPr>
          <w:rFonts w:ascii="Times New Roman" w:hAnsi="Times New Roman" w:cs="Times New Roman"/>
          <w:sz w:val="28"/>
          <w:szCs w:val="28"/>
        </w:rPr>
        <w:t>ля обеспечения условий проведения независимой антикоррупционной экспертизы муниципальных правовых актов в разделе «Муниципальные правовые акты» официального сайта администрации Вилючинского городского округа в обязательном порядке размещаются как проекты муниципальных нормативных правовых актов для целей проведения независимой антикоррупционной экспертизы до их принятия органом местного самоуправления,</w:t>
      </w:r>
      <w:r w:rsidR="001B3F86">
        <w:rPr>
          <w:rFonts w:ascii="Times New Roman" w:hAnsi="Times New Roman" w:cs="Times New Roman"/>
          <w:sz w:val="28"/>
          <w:szCs w:val="28"/>
        </w:rPr>
        <w:t xml:space="preserve"> так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B3F86">
        <w:rPr>
          <w:rFonts w:ascii="Times New Roman" w:hAnsi="Times New Roman" w:cs="Times New Roman"/>
          <w:sz w:val="28"/>
          <w:szCs w:val="28"/>
        </w:rPr>
        <w:t>действующие правовые акты</w:t>
      </w:r>
      <w:r w:rsidR="00A346F0">
        <w:rPr>
          <w:rFonts w:ascii="Times New Roman" w:hAnsi="Times New Roman" w:cs="Times New Roman"/>
          <w:sz w:val="28"/>
          <w:szCs w:val="28"/>
        </w:rPr>
        <w:t>;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22" w:rsidRDefault="009E0A15" w:rsidP="001B3F8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DF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22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процедуры оценки регулирующего воздействия муниципальных нормативных правовых актов в случаях, предусмотренных </w:t>
      </w:r>
      <w:proofErr w:type="gramStart"/>
      <w:r w:rsidR="00955C2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55C22">
        <w:rPr>
          <w:rFonts w:ascii="Times New Roman" w:hAnsi="Times New Roman" w:cs="Times New Roman"/>
          <w:sz w:val="28"/>
          <w:szCs w:val="28"/>
        </w:rPr>
        <w:t xml:space="preserve"> и региональными законами и правовыми актами.</w:t>
      </w:r>
    </w:p>
    <w:p w:rsidR="001B3F86" w:rsidRPr="001B3F86" w:rsidRDefault="00955C22" w:rsidP="001B3F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3F86" w:rsidRPr="001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gramStart"/>
      <w:r w:rsidR="001B3F86" w:rsidRPr="001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оценки регулирующего воздействия проектов нормативных правовых актов</w:t>
      </w:r>
      <w:proofErr w:type="gramEnd"/>
      <w:r w:rsidR="001B3F86" w:rsidRPr="001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действующих правовых актов Управлением ПО и контроля в 2022 году осуществляется работа на основании плана проведения экспертизы правовых актов, затрагивающих вопросы осуществления предпринимательской и инвестиционной деятельности. По состоянию на отчетную дату запланированные мероприятия исполнены, проведена экспертиза постановления администрации Вилючинского городского округа от 29.06.2021 № 602 «Об утверждении Порядка предоставления субсидий начинающим субъектам малого и среднего предпринимательства на создание собственного бизнеса в Вилючинском городском округе». По результатам экспертизы нарушений не выявлено. </w:t>
      </w:r>
    </w:p>
    <w:p w:rsidR="001B3F86" w:rsidRDefault="001B3F86" w:rsidP="001B3F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проведения оценки регулирующего воздействия проекта постановления администрации Вилючинского городского округа от 03.08.2021 № 775 «Об утверждении Порядка предоставления из бюджета Вилючинского городского округа субсидии юридическим лицам в целях возмещения затрат связанных с выполнением работ по благоустройству дворовых территорий многоквартирных домов в Вилючинском городском округе в рамках муниципальной программы «Формирование современной городской среды в Вилючинском городском округе» разработчиком</w:t>
      </w:r>
      <w:proofErr w:type="gramEnd"/>
      <w:r w:rsidRPr="001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отдел жилищно-коммунального и дорожного хозяйства  Управления архитектуры и городского хозяйства подготовлено заключение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деятельности.</w:t>
      </w:r>
    </w:p>
    <w:p w:rsidR="00631F37" w:rsidRDefault="009E0A15" w:rsidP="001B3F8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8B">
        <w:rPr>
          <w:rFonts w:ascii="Times New Roman" w:hAnsi="Times New Roman" w:cs="Times New Roman"/>
          <w:sz w:val="28"/>
          <w:szCs w:val="28"/>
        </w:rPr>
        <w:t>Отделами</w:t>
      </w:r>
      <w:r w:rsidR="0063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9248B">
        <w:rPr>
          <w:rFonts w:ascii="Times New Roman" w:hAnsi="Times New Roman" w:cs="Times New Roman"/>
          <w:sz w:val="28"/>
          <w:szCs w:val="28"/>
        </w:rPr>
        <w:t>ются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меры по внедрению антикоррупционных механизмов в сфере закупок товаров, работ, услуг для обе</w:t>
      </w:r>
      <w:r w:rsidR="007F57BF">
        <w:rPr>
          <w:rFonts w:ascii="Times New Roman" w:hAnsi="Times New Roman" w:cs="Times New Roman"/>
          <w:sz w:val="28"/>
          <w:szCs w:val="28"/>
        </w:rPr>
        <w:t>спечения муниципальных нужд.</w:t>
      </w:r>
      <w:r w:rsidR="0059248B">
        <w:rPr>
          <w:rFonts w:ascii="Times New Roman" w:hAnsi="Times New Roman" w:cs="Times New Roman"/>
          <w:sz w:val="28"/>
          <w:szCs w:val="28"/>
        </w:rPr>
        <w:t xml:space="preserve"> Обеспечена информационная прозрачность на всех этапах закупочной деятельности. Информация о муниципальных зак</w:t>
      </w:r>
      <w:r w:rsidR="00631F37">
        <w:rPr>
          <w:rFonts w:ascii="Times New Roman" w:hAnsi="Times New Roman" w:cs="Times New Roman"/>
          <w:sz w:val="28"/>
          <w:szCs w:val="28"/>
        </w:rPr>
        <w:t xml:space="preserve">азах размещена на </w:t>
      </w:r>
      <w:r w:rsidR="00631F37">
        <w:rPr>
          <w:rFonts w:ascii="Times New Roman" w:hAnsi="Times New Roman" w:cs="Times New Roman"/>
          <w:sz w:val="28"/>
          <w:szCs w:val="28"/>
        </w:rPr>
        <w:lastRenderedPageBreak/>
        <w:t>электронных торговых площадках в строгом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194AB5" w:rsidRPr="00194AB5">
        <w:t xml:space="preserve"> </w:t>
      </w:r>
      <w:r w:rsidR="00194AB5" w:rsidRPr="00453998">
        <w:rPr>
          <w:rFonts w:ascii="Times New Roman" w:hAnsi="Times New Roman" w:cs="Times New Roman"/>
          <w:sz w:val="28"/>
          <w:szCs w:val="28"/>
        </w:rPr>
        <w:t>Ответственные сотрудники своевременно проходят курсы повышения квалификации по образовательной программе «Контрактная система в сфере закупок товаров, работ и услуг для обеспечения муниципальных нужд».</w:t>
      </w:r>
    </w:p>
    <w:p w:rsidR="005753CA" w:rsidRPr="005753CA" w:rsidRDefault="009E0A15" w:rsidP="005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3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753CA" w:rsidRPr="005753CA">
        <w:rPr>
          <w:rFonts w:ascii="Times New Roman" w:hAnsi="Times New Roman" w:cs="Times New Roman"/>
          <w:sz w:val="28"/>
          <w:szCs w:val="28"/>
        </w:rPr>
        <w:t xml:space="preserve">Отделом по внутренней и информационной политике управления делами администрации Вилючинского городского округа принимаются меры для обеспечения эффективного взаимодействия администрации Вилючинского городского округа с институтами гражданского общества, в том числе посредством функционирования общественного совета и организаций общественного обсуждения проектов муниципальных нормативных правовых актов. </w:t>
      </w:r>
    </w:p>
    <w:p w:rsidR="005753CA" w:rsidRPr="005753CA" w:rsidRDefault="005753CA" w:rsidP="005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CA">
        <w:rPr>
          <w:rFonts w:ascii="Times New Roman" w:hAnsi="Times New Roman" w:cs="Times New Roman"/>
          <w:sz w:val="28"/>
          <w:szCs w:val="28"/>
        </w:rPr>
        <w:t>Для осуществления общественного контроля в порядке, установленном законодательством, постановлением главы Вилючинского городского округа от 05.04.2021 № 37 создан общественный совет при главе Вилючинского  городского округа (далее – Общественный совет), одной из функций которого является организация и проведение общественной оценки деятельности органов местного самоуправления.</w:t>
      </w:r>
    </w:p>
    <w:p w:rsidR="00364C60" w:rsidRDefault="009E0A15" w:rsidP="005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15">
        <w:rPr>
          <w:rFonts w:ascii="Times New Roman" w:hAnsi="Times New Roman" w:cs="Times New Roman"/>
          <w:b/>
          <w:sz w:val="28"/>
          <w:szCs w:val="28"/>
        </w:rPr>
        <w:t>8.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364C60">
        <w:rPr>
          <w:rFonts w:ascii="Times New Roman" w:hAnsi="Times New Roman" w:cs="Times New Roman"/>
          <w:sz w:val="28"/>
          <w:szCs w:val="28"/>
        </w:rPr>
        <w:t xml:space="preserve">Граждане Вилючинского городского округа имеют возможность своевременно и беспрепятственно сообщать в администрацию Вилючинского городского округа об имевших место </w:t>
      </w:r>
      <w:proofErr w:type="spellStart"/>
      <w:r w:rsidR="00364C6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64C60">
        <w:rPr>
          <w:rFonts w:ascii="Times New Roman" w:hAnsi="Times New Roman" w:cs="Times New Roman"/>
          <w:sz w:val="28"/>
          <w:szCs w:val="28"/>
        </w:rPr>
        <w:t xml:space="preserve"> проявлениях </w:t>
      </w:r>
      <w:r w:rsidR="007779BE">
        <w:rPr>
          <w:rFonts w:ascii="Times New Roman" w:hAnsi="Times New Roman" w:cs="Times New Roman"/>
          <w:sz w:val="28"/>
          <w:szCs w:val="28"/>
        </w:rPr>
        <w:t>следующими</w:t>
      </w:r>
      <w:r w:rsidR="00364C60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7779BE" w:rsidRDefault="00364C60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оставить сообщение в специализированных ящиках «Для обращений граждан по вопросам коррупции».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Вилючинского городского округа установлено 2 таких специализированных ящика (на первом этаже здания администрации Вилючинского городского округа по адресу: ул.</w:t>
      </w:r>
      <w:r w:rsidR="002E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Победы, д.1 и на первом этаже в здании Дома офицеров флота, структурного подразделения </w:t>
      </w:r>
      <w:r w:rsidR="00D77A68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«Дом Культуры» по адресу: ул.</w:t>
      </w:r>
      <w:r w:rsidR="00E46C91">
        <w:rPr>
          <w:rFonts w:ascii="Times New Roman" w:hAnsi="Times New Roman" w:cs="Times New Roman"/>
          <w:sz w:val="28"/>
          <w:szCs w:val="28"/>
        </w:rPr>
        <w:t xml:space="preserve"> </w:t>
      </w:r>
      <w:r w:rsidR="00D77A68">
        <w:rPr>
          <w:rFonts w:ascii="Times New Roman" w:hAnsi="Times New Roman" w:cs="Times New Roman"/>
          <w:sz w:val="28"/>
          <w:szCs w:val="28"/>
        </w:rPr>
        <w:t>Вилкова, д.35.</w:t>
      </w:r>
      <w:proofErr w:type="gramEnd"/>
      <w:r w:rsidR="00D77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A68">
        <w:rPr>
          <w:rFonts w:ascii="Times New Roman" w:hAnsi="Times New Roman" w:cs="Times New Roman"/>
          <w:sz w:val="28"/>
          <w:szCs w:val="28"/>
        </w:rPr>
        <w:t xml:space="preserve">Выемка обращений граждан по вопросам коррупции, поступающих в специализированный ящик, осуществляется не реже 2 раз в месяц в соответствии с Порядком организации, установки и </w:t>
      </w:r>
      <w:r w:rsidR="007779BE">
        <w:rPr>
          <w:rFonts w:ascii="Times New Roman" w:hAnsi="Times New Roman" w:cs="Times New Roman"/>
          <w:sz w:val="28"/>
          <w:szCs w:val="28"/>
        </w:rPr>
        <w:t xml:space="preserve">вскрытия специализированных ящиков «Для обращений граждан по вопросам коррупции», утвержденного постановление администрации Вилючинского городского округа от 23.05.2018 № 500 «Об утверждении Порядка организации, установки и вскрытия специализированных ящиков «Для обращений граждан по вопросам коррупции» </w:t>
      </w:r>
      <w:r w:rsidR="005621DF">
        <w:rPr>
          <w:rFonts w:ascii="Times New Roman" w:hAnsi="Times New Roman" w:cs="Times New Roman"/>
          <w:sz w:val="28"/>
          <w:szCs w:val="28"/>
        </w:rPr>
        <w:t>в Вилючинском городском</w:t>
      </w:r>
      <w:proofErr w:type="gramEnd"/>
      <w:r w:rsidR="005621DF">
        <w:rPr>
          <w:rFonts w:ascii="Times New Roman" w:hAnsi="Times New Roman" w:cs="Times New Roman"/>
          <w:sz w:val="28"/>
          <w:szCs w:val="28"/>
        </w:rPr>
        <w:t xml:space="preserve"> округе»;</w:t>
      </w:r>
    </w:p>
    <w:p w:rsidR="007779BE" w:rsidRDefault="007779BE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написать сообщение на официальном сайте администрации Вилючинского городского округа </w:t>
      </w:r>
      <w:hyperlink r:id="rId12" w:history="1">
        <w:r w:rsidRPr="005B2D7E">
          <w:rPr>
            <w:rStyle w:val="ac"/>
            <w:rFonts w:ascii="Times New Roman" w:hAnsi="Times New Roman" w:cs="Times New Roman"/>
            <w:sz w:val="28"/>
            <w:szCs w:val="28"/>
          </w:rPr>
          <w:t>https://viluchinsk-city.ru/</w:t>
        </w:r>
      </w:hyperlink>
      <w:r w:rsidR="005621DF">
        <w:rPr>
          <w:rFonts w:ascii="Times New Roman" w:hAnsi="Times New Roman" w:cs="Times New Roman"/>
          <w:sz w:val="28"/>
          <w:szCs w:val="28"/>
        </w:rPr>
        <w:t>;</w:t>
      </w:r>
    </w:p>
    <w:p w:rsidR="007779BE" w:rsidRDefault="007779BE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помощью «Телефона доверия» </w:t>
      </w:r>
      <w:r w:rsidRPr="005052A1">
        <w:rPr>
          <w:rFonts w:ascii="Times New Roman" w:hAnsi="Times New Roman" w:cs="Times New Roman"/>
          <w:sz w:val="28"/>
          <w:szCs w:val="28"/>
        </w:rPr>
        <w:t>номер 3-16-97</w:t>
      </w:r>
      <w:r>
        <w:rPr>
          <w:rFonts w:ascii="Times New Roman" w:hAnsi="Times New Roman" w:cs="Times New Roman"/>
          <w:sz w:val="28"/>
          <w:szCs w:val="28"/>
        </w:rPr>
        <w:t xml:space="preserve"> для обращений по фактам проявления коррупции в Вилючинском городском округе. </w:t>
      </w:r>
    </w:p>
    <w:p w:rsidR="007779BE" w:rsidRDefault="007779BE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способах сообщения в администрацию Вилючинского городского округа об имевших мес</w:t>
      </w:r>
      <w:r w:rsidR="00E47EE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E47EE3">
        <w:rPr>
          <w:rFonts w:ascii="Times New Roman" w:hAnsi="Times New Roman" w:cs="Times New Roman"/>
          <w:sz w:val="28"/>
          <w:szCs w:val="28"/>
        </w:rPr>
        <w:t>коррупциоген</w:t>
      </w:r>
      <w:r w:rsidR="00B710A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B710A8">
        <w:rPr>
          <w:rFonts w:ascii="Times New Roman" w:hAnsi="Times New Roman" w:cs="Times New Roman"/>
          <w:sz w:val="28"/>
          <w:szCs w:val="28"/>
        </w:rPr>
        <w:t xml:space="preserve"> проявлениях </w:t>
      </w:r>
      <w:r w:rsidR="00B710A8">
        <w:rPr>
          <w:rFonts w:ascii="Times New Roman" w:hAnsi="Times New Roman" w:cs="Times New Roman"/>
          <w:sz w:val="28"/>
          <w:szCs w:val="28"/>
        </w:rPr>
        <w:lastRenderedPageBreak/>
        <w:t>размещена на офи</w:t>
      </w:r>
      <w:r w:rsidR="00E47EE3">
        <w:rPr>
          <w:rFonts w:ascii="Times New Roman" w:hAnsi="Times New Roman" w:cs="Times New Roman"/>
          <w:sz w:val="28"/>
          <w:szCs w:val="28"/>
        </w:rPr>
        <w:t>циальном сайте администрации Вилючинского городского округа во вкладке «Противодействие коррупции».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F0" w:rsidRPr="00D2748A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3CA" w:rsidRPr="005753CA">
        <w:rPr>
          <w:rFonts w:ascii="Times New Roman" w:hAnsi="Times New Roman" w:cs="Times New Roman"/>
          <w:sz w:val="28"/>
          <w:szCs w:val="28"/>
        </w:rPr>
        <w:t>Отделом по внут</w:t>
      </w:r>
      <w:r w:rsidR="00270E48">
        <w:rPr>
          <w:rFonts w:ascii="Times New Roman" w:hAnsi="Times New Roman" w:cs="Times New Roman"/>
          <w:sz w:val="28"/>
          <w:szCs w:val="28"/>
        </w:rPr>
        <w:t>ренней и информационной политике</w:t>
      </w:r>
      <w:r w:rsidR="005753CA" w:rsidRPr="005753CA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Вилючинского городского на постоянной основе проводится мониторинг средств массовой информации (в том числе в сети Интернет: </w:t>
      </w:r>
      <w:proofErr w:type="spellStart"/>
      <w:r w:rsidR="005753CA" w:rsidRPr="005753CA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="005753CA" w:rsidRPr="005753CA">
        <w:rPr>
          <w:rFonts w:ascii="Times New Roman" w:hAnsi="Times New Roman" w:cs="Times New Roman"/>
          <w:sz w:val="28"/>
          <w:szCs w:val="28"/>
        </w:rPr>
        <w:t xml:space="preserve"> и сообщества в социальных сетях и </w:t>
      </w:r>
      <w:proofErr w:type="spellStart"/>
      <w:r w:rsidR="005753CA" w:rsidRPr="005753CA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5753CA" w:rsidRPr="0057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CA" w:rsidRPr="005753CA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5753CA" w:rsidRPr="005753CA">
        <w:rPr>
          <w:rFonts w:ascii="Times New Roman" w:hAnsi="Times New Roman" w:cs="Times New Roman"/>
          <w:sz w:val="28"/>
          <w:szCs w:val="28"/>
        </w:rPr>
        <w:t>) на предмет наличия в них публикаций о проявлениях коррупции со стороны муниципальных служащих и лиц, замещающих муниципальные должности</w:t>
      </w:r>
      <w:r w:rsidR="00270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6F0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53">
        <w:rPr>
          <w:rFonts w:ascii="Times New Roman" w:hAnsi="Times New Roman" w:cs="Times New Roman"/>
          <w:b/>
          <w:sz w:val="28"/>
          <w:szCs w:val="28"/>
        </w:rPr>
        <w:t>10.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7BF" w:rsidRPr="001B3F86">
        <w:rPr>
          <w:rFonts w:ascii="Times New Roman" w:hAnsi="Times New Roman" w:cs="Times New Roman"/>
          <w:sz w:val="28"/>
          <w:szCs w:val="28"/>
        </w:rPr>
        <w:t>У</w:t>
      </w:r>
      <w:r w:rsidRPr="001B3F86">
        <w:rPr>
          <w:rFonts w:ascii="Times New Roman" w:hAnsi="Times New Roman" w:cs="Times New Roman"/>
          <w:sz w:val="28"/>
          <w:szCs w:val="28"/>
        </w:rPr>
        <w:t>правлени</w:t>
      </w:r>
      <w:r w:rsidR="00F108CC" w:rsidRPr="001B3F86">
        <w:rPr>
          <w:rFonts w:ascii="Times New Roman" w:hAnsi="Times New Roman" w:cs="Times New Roman"/>
          <w:sz w:val="28"/>
          <w:szCs w:val="28"/>
        </w:rPr>
        <w:t>е</w:t>
      </w:r>
      <w:r w:rsidRPr="001B3F86">
        <w:rPr>
          <w:rFonts w:ascii="Times New Roman" w:hAnsi="Times New Roman" w:cs="Times New Roman"/>
          <w:sz w:val="28"/>
          <w:szCs w:val="28"/>
        </w:rPr>
        <w:t xml:space="preserve"> правового обеспечения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A346F0" w:rsidRPr="00D2748A">
        <w:rPr>
          <w:rFonts w:ascii="Times New Roman" w:hAnsi="Times New Roman" w:cs="Times New Roman"/>
          <w:sz w:val="28"/>
          <w:szCs w:val="28"/>
        </w:rPr>
        <w:t>ежеквартально рассматрива</w:t>
      </w:r>
      <w:r w:rsidR="00F108CC">
        <w:rPr>
          <w:rFonts w:ascii="Times New Roman" w:hAnsi="Times New Roman" w:cs="Times New Roman"/>
          <w:sz w:val="28"/>
          <w:szCs w:val="28"/>
        </w:rPr>
        <w:t>ет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</w:t>
      </w:r>
      <w:r w:rsidR="007F57BF"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  <w:proofErr w:type="gramEnd"/>
    </w:p>
    <w:p w:rsidR="001B3F86" w:rsidRDefault="001B3F86" w:rsidP="001B3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B3F86">
        <w:rPr>
          <w:rFonts w:ascii="Times New Roman" w:hAnsi="Times New Roman" w:cs="Times New Roman"/>
          <w:sz w:val="28"/>
          <w:szCs w:val="28"/>
        </w:rPr>
        <w:t xml:space="preserve">в Арбитражном суде Камчатского края  рассмотрено 1  дело о признании </w:t>
      </w:r>
      <w:proofErr w:type="gramStart"/>
      <w:r w:rsidRPr="001B3F86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1B3F86">
        <w:rPr>
          <w:rFonts w:ascii="Times New Roman" w:hAnsi="Times New Roman" w:cs="Times New Roman"/>
          <w:sz w:val="28"/>
          <w:szCs w:val="28"/>
        </w:rPr>
        <w:t xml:space="preserve"> ненормативных актов, решений, действий (бездействий) администрации Вилючинского городского округа, а именно: </w:t>
      </w:r>
    </w:p>
    <w:p w:rsidR="001B3F86" w:rsidRDefault="001B3F86" w:rsidP="001B3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F86">
        <w:rPr>
          <w:rFonts w:ascii="Times New Roman" w:hAnsi="Times New Roman" w:cs="Times New Roman"/>
          <w:sz w:val="28"/>
          <w:szCs w:val="28"/>
        </w:rPr>
        <w:t>по исковому заявлению публичного акционерного общества энергетики и электрификации «Камчатскэнерго» к администрации Вилючинского городского округа закрытого административно-территориального образования города Вилючинска Камчатского края  о признании недействительным постановления от 29.11.2021 № 1139. В удовлетворении исковых требований ПАО «Камчатскэнерго» отказано. Решение Арбитражного суда Камчатского края ПАО «Камчатскэнерго» обжаловано в Пятый арбитражный апелляционный суд, по результатам обжалования - решение Арбитражного суда Камчатского края оставлено без изменения, апелляционная жалоба – без удовлетворения.</w:t>
      </w:r>
      <w:r w:rsidRPr="001B3F86">
        <w:rPr>
          <w:rFonts w:ascii="Times New Roman" w:hAnsi="Times New Roman" w:cs="Times New Roman"/>
          <w:sz w:val="28"/>
          <w:szCs w:val="28"/>
        </w:rPr>
        <w:tab/>
      </w:r>
      <w:r w:rsidRPr="001B3F86">
        <w:rPr>
          <w:rFonts w:ascii="Times New Roman" w:hAnsi="Times New Roman" w:cs="Times New Roman"/>
          <w:sz w:val="28"/>
          <w:szCs w:val="28"/>
        </w:rPr>
        <w:tab/>
      </w:r>
      <w:r w:rsidRPr="001B3F86">
        <w:rPr>
          <w:rFonts w:ascii="Times New Roman" w:hAnsi="Times New Roman" w:cs="Times New Roman"/>
          <w:sz w:val="28"/>
          <w:szCs w:val="28"/>
        </w:rPr>
        <w:tab/>
      </w:r>
      <w:r w:rsidRPr="001B3F86">
        <w:rPr>
          <w:rFonts w:ascii="Times New Roman" w:hAnsi="Times New Roman" w:cs="Times New Roman"/>
          <w:sz w:val="28"/>
          <w:szCs w:val="28"/>
        </w:rPr>
        <w:tab/>
      </w:r>
      <w:r w:rsidRPr="001B3F86">
        <w:rPr>
          <w:rFonts w:ascii="Times New Roman" w:hAnsi="Times New Roman" w:cs="Times New Roman"/>
          <w:sz w:val="28"/>
          <w:szCs w:val="28"/>
        </w:rPr>
        <w:tab/>
      </w:r>
      <w:r w:rsidRPr="001B3F86">
        <w:rPr>
          <w:rFonts w:ascii="Times New Roman" w:hAnsi="Times New Roman" w:cs="Times New Roman"/>
          <w:sz w:val="28"/>
          <w:szCs w:val="28"/>
        </w:rPr>
        <w:tab/>
      </w:r>
      <w:r w:rsidRPr="001B3F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3F86" w:rsidRPr="001B3F86" w:rsidRDefault="001B3F86" w:rsidP="001B3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3F86">
        <w:rPr>
          <w:rFonts w:ascii="Times New Roman" w:hAnsi="Times New Roman" w:cs="Times New Roman"/>
          <w:sz w:val="28"/>
          <w:szCs w:val="28"/>
        </w:rPr>
        <w:t xml:space="preserve"> Вилючинском городском суде Камчатского края рассмотрено 2  дела о признании </w:t>
      </w:r>
      <w:proofErr w:type="gramStart"/>
      <w:r w:rsidRPr="001B3F86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1B3F86">
        <w:rPr>
          <w:rFonts w:ascii="Times New Roman" w:hAnsi="Times New Roman" w:cs="Times New Roman"/>
          <w:sz w:val="28"/>
          <w:szCs w:val="28"/>
        </w:rPr>
        <w:t xml:space="preserve"> ненормативных актов, решений, действий (бездействий) администрации Вилючинского городского округа, а именно: </w:t>
      </w:r>
    </w:p>
    <w:p w:rsidR="001B3F86" w:rsidRDefault="001B3F86" w:rsidP="001B3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6">
        <w:rPr>
          <w:rFonts w:ascii="Times New Roman" w:hAnsi="Times New Roman" w:cs="Times New Roman"/>
          <w:sz w:val="28"/>
          <w:szCs w:val="28"/>
        </w:rPr>
        <w:t xml:space="preserve">       -  административное дело по административному исковому заявлению </w:t>
      </w:r>
      <w:proofErr w:type="spellStart"/>
      <w:r w:rsidRPr="001B3F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3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F86"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 w:rsidRPr="001B3F86">
        <w:rPr>
          <w:rFonts w:ascii="Times New Roman" w:hAnsi="Times New Roman" w:cs="Times New Roman"/>
          <w:sz w:val="28"/>
          <w:szCs w:val="28"/>
        </w:rPr>
        <w:t xml:space="preserve"> ЗАТО г. Вилючинска, поданное в порядке ст. 39 Кодекса административного судопроизводства Российской Федерации,  в интересах неопределенного круга лиц и Вилючинского городского округа, к администрации Вилючинского городского округа по факту непринятия мер к установлению индивидуального (дифференцированного) размера платы за содержание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</w:t>
      </w:r>
      <w:proofErr w:type="gramStart"/>
      <w:r w:rsidRPr="001B3F8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B3F86">
        <w:rPr>
          <w:rFonts w:ascii="Times New Roman" w:hAnsi="Times New Roman" w:cs="Times New Roman"/>
          <w:sz w:val="28"/>
          <w:szCs w:val="28"/>
        </w:rPr>
        <w:t xml:space="preserve"> ЗАТО г. Вилючинска, за исключением многоквартирных домов, определенных в постановлениях админис</w:t>
      </w:r>
      <w:r w:rsidR="00270E48">
        <w:rPr>
          <w:rFonts w:ascii="Times New Roman" w:hAnsi="Times New Roman" w:cs="Times New Roman"/>
          <w:sz w:val="28"/>
          <w:szCs w:val="28"/>
        </w:rPr>
        <w:t xml:space="preserve">трации от 29 ноября 2021 года № </w:t>
      </w:r>
      <w:r w:rsidRPr="001B3F86">
        <w:rPr>
          <w:rFonts w:ascii="Times New Roman" w:hAnsi="Times New Roman" w:cs="Times New Roman"/>
          <w:sz w:val="28"/>
          <w:szCs w:val="28"/>
        </w:rPr>
        <w:t xml:space="preserve">1138, </w:t>
      </w:r>
      <w:r w:rsidR="00270E48">
        <w:rPr>
          <w:rFonts w:ascii="Times New Roman" w:hAnsi="Times New Roman" w:cs="Times New Roman"/>
          <w:sz w:val="28"/>
          <w:szCs w:val="28"/>
        </w:rPr>
        <w:t xml:space="preserve">№ </w:t>
      </w:r>
      <w:r w:rsidRPr="001B3F86">
        <w:rPr>
          <w:rFonts w:ascii="Times New Roman" w:hAnsi="Times New Roman" w:cs="Times New Roman"/>
          <w:sz w:val="28"/>
          <w:szCs w:val="28"/>
        </w:rPr>
        <w:t xml:space="preserve">1139. В удовлетворении административного искового заявления </w:t>
      </w:r>
      <w:proofErr w:type="spellStart"/>
      <w:r w:rsidRPr="001B3F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B3F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3F86"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 w:rsidRPr="001B3F86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1B3F86">
        <w:rPr>
          <w:rFonts w:ascii="Times New Roman" w:hAnsi="Times New Roman" w:cs="Times New Roman"/>
          <w:sz w:val="28"/>
          <w:szCs w:val="28"/>
        </w:rPr>
        <w:lastRenderedPageBreak/>
        <w:t xml:space="preserve">Вилючинска отказано. Решение суда первой инстанции  </w:t>
      </w:r>
      <w:proofErr w:type="gramStart"/>
      <w:r w:rsidRPr="001B3F86">
        <w:rPr>
          <w:rFonts w:ascii="Times New Roman" w:hAnsi="Times New Roman" w:cs="Times New Roman"/>
          <w:sz w:val="28"/>
          <w:szCs w:val="28"/>
        </w:rPr>
        <w:t>прокуратурой</w:t>
      </w:r>
      <w:proofErr w:type="gramEnd"/>
      <w:r w:rsidRPr="001B3F86">
        <w:rPr>
          <w:rFonts w:ascii="Times New Roman" w:hAnsi="Times New Roman" w:cs="Times New Roman"/>
          <w:sz w:val="28"/>
          <w:szCs w:val="28"/>
        </w:rPr>
        <w:t xml:space="preserve"> ЗАТО г. Вилючинска обжаловано в Камчатский краевой суд. Апелляционным определением судебной коллегии по административным делам Камчатского края решение Вилючинского городского  суда отменено,  вынесено новое решение.  Апелляционное определение администрацией Вилючинского городского округа обжаловано в Девятый кассационный суд общей юрисдикции, в котором апелляционное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оставлено в силе.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F86" w:rsidRPr="001B3F86" w:rsidRDefault="001B3F86" w:rsidP="001B3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3F86">
        <w:rPr>
          <w:rFonts w:ascii="Times New Roman" w:hAnsi="Times New Roman" w:cs="Times New Roman"/>
          <w:sz w:val="28"/>
          <w:szCs w:val="28"/>
        </w:rPr>
        <w:t xml:space="preserve"> административное дело по административному исковому заявлению </w:t>
      </w:r>
      <w:proofErr w:type="gramStart"/>
      <w:r w:rsidRPr="001B3F86"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 w:rsidRPr="001B3F86">
        <w:rPr>
          <w:rFonts w:ascii="Times New Roman" w:hAnsi="Times New Roman" w:cs="Times New Roman"/>
          <w:sz w:val="28"/>
          <w:szCs w:val="28"/>
        </w:rPr>
        <w:t xml:space="preserve"> ЗАТО г. Вилючинска, поданное в порядке ст. 39 Кодекса административного судопроизводства Российской Федерации,  в интересах неопределенного круга лиц и Вилючинского городского округа, к администрации Вилючинского городского округа по факту непринятия мер по организации по приведению в нормативное состояние участков дорог в г. </w:t>
      </w:r>
      <w:proofErr w:type="spellStart"/>
      <w:r w:rsidRPr="001B3F86"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 w:rsidRPr="001B3F86">
        <w:rPr>
          <w:rFonts w:ascii="Times New Roman" w:hAnsi="Times New Roman" w:cs="Times New Roman"/>
          <w:sz w:val="28"/>
          <w:szCs w:val="28"/>
        </w:rPr>
        <w:t>.  Административный иск удовлетворен, решение суда первой инстанции администрацией ВГО не обжаловалось.</w:t>
      </w:r>
    </w:p>
    <w:p w:rsidR="00F22553" w:rsidRDefault="00F22553" w:rsidP="001B3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</w:t>
      </w:r>
      <w:r w:rsidR="00270E48">
        <w:rPr>
          <w:rFonts w:ascii="Times New Roman" w:hAnsi="Times New Roman" w:cs="Times New Roman"/>
          <w:sz w:val="28"/>
          <w:szCs w:val="28"/>
        </w:rPr>
        <w:t>О</w:t>
      </w:r>
      <w:r w:rsidR="009E52D7">
        <w:rPr>
          <w:rFonts w:ascii="Times New Roman" w:hAnsi="Times New Roman" w:cs="Times New Roman"/>
          <w:sz w:val="28"/>
          <w:szCs w:val="28"/>
        </w:rPr>
        <w:t>тделами</w:t>
      </w:r>
      <w:r w:rsidR="007F57BF">
        <w:rPr>
          <w:rFonts w:ascii="Times New Roman" w:hAnsi="Times New Roman" w:cs="Times New Roman"/>
          <w:sz w:val="28"/>
          <w:szCs w:val="28"/>
        </w:rPr>
        <w:t xml:space="preserve"> </w:t>
      </w:r>
      <w:r w:rsidRPr="00F22553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2D7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D7">
        <w:rPr>
          <w:rFonts w:ascii="Times New Roman" w:hAnsi="Times New Roman" w:cs="Times New Roman"/>
          <w:b/>
          <w:sz w:val="28"/>
          <w:szCs w:val="28"/>
        </w:rPr>
        <w:t>а)</w:t>
      </w:r>
      <w:r w:rsidRPr="00F22553">
        <w:rPr>
          <w:rFonts w:ascii="Times New Roman" w:hAnsi="Times New Roman" w:cs="Times New Roman"/>
          <w:sz w:val="28"/>
          <w:szCs w:val="28"/>
        </w:rPr>
        <w:t xml:space="preserve"> </w:t>
      </w:r>
      <w:r w:rsidR="00A346F0" w:rsidRPr="00D2748A">
        <w:rPr>
          <w:rFonts w:ascii="Times New Roman" w:hAnsi="Times New Roman" w:cs="Times New Roman"/>
          <w:sz w:val="28"/>
          <w:szCs w:val="28"/>
        </w:rPr>
        <w:t>принима</w:t>
      </w:r>
      <w:r w:rsidR="009E52D7">
        <w:rPr>
          <w:rFonts w:ascii="Times New Roman" w:hAnsi="Times New Roman" w:cs="Times New Roman"/>
          <w:sz w:val="28"/>
          <w:szCs w:val="28"/>
        </w:rPr>
        <w:t xml:space="preserve">ются </w:t>
      </w:r>
      <w:r w:rsidR="00A346F0" w:rsidRPr="00D2748A">
        <w:rPr>
          <w:rFonts w:ascii="Times New Roman" w:hAnsi="Times New Roman" w:cs="Times New Roman"/>
          <w:sz w:val="28"/>
          <w:szCs w:val="28"/>
        </w:rPr>
        <w:t>меры по устранению условий, способствующих совершению коррупционных правонарушений, с которыми граждане встречаются наиболее часто (бытовая коррупция)</w:t>
      </w:r>
      <w:r w:rsidR="009E5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A30" w:rsidRDefault="009E52D7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условий, способствующих совершению коррупционных правонарушений при реализации муниципальных услуг, разработаны административные регламенты для предоставления муниципальных услуг в электронном виде</w:t>
      </w:r>
      <w:r w:rsidR="00115A30">
        <w:rPr>
          <w:rFonts w:ascii="Times New Roman" w:hAnsi="Times New Roman" w:cs="Times New Roman"/>
          <w:sz w:val="28"/>
          <w:szCs w:val="28"/>
        </w:rPr>
        <w:t>.</w:t>
      </w:r>
    </w:p>
    <w:p w:rsidR="00115A30" w:rsidRPr="00115A30" w:rsidRDefault="00115A30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проявления «бытовой» коррупции проводятся следующие мероприятия:</w:t>
      </w:r>
    </w:p>
    <w:p w:rsidR="00115A30" w:rsidRPr="00115A30" w:rsidRDefault="00115A30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личного общения служащих (работников) и граждан путем использования электронных форм документов (предоставление услуг через МФЦ, </w:t>
      </w:r>
      <w:r w:rsidR="005052A1" w:rsidRPr="005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5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5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  <w:proofErr w:type="gramEnd"/>
      <w:r w:rsidR="005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</w:t>
      </w:r>
      <w:r w:rsidR="005052A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</w:t>
      </w:r>
      <w:proofErr w:type="spellEnd"/>
      <w:r w:rsidR="00505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ЕПГУ, РПГУ</w:t>
      </w: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115A30" w:rsidRPr="00115A30" w:rsidRDefault="00115A30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предварительной записи на прием;</w:t>
      </w:r>
    </w:p>
    <w:p w:rsidR="00115A30" w:rsidRPr="00115A30" w:rsidRDefault="00115A30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открытости и прозрачности бюджетного процесса и бюджетной информации, в том числе размещение отчетов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Вилючинского городского округа</w:t>
      </w:r>
      <w:r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исполнении муниципальных программ в свободном доступе;</w:t>
      </w:r>
    </w:p>
    <w:p w:rsidR="00115A30" w:rsidRPr="00115A30" w:rsidRDefault="002E721B" w:rsidP="00115A3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</w:t>
      </w:r>
      <w:r w:rsidR="00115A30"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гандиро</w:t>
      </w:r>
      <w:bookmarkStart w:id="0" w:name="_GoBack"/>
      <w:bookmarkEnd w:id="0"/>
      <w:r w:rsidR="00115A30"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proofErr w:type="spellEnd"/>
      <w:r w:rsidR="00115A30"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коррупции, путем размещения в помещениях, занимаемых </w:t>
      </w:r>
      <w:r w:rsid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Вилючинского городского округа и подведомственными организациями, </w:t>
      </w:r>
      <w:r w:rsidR="00115A30"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15A30"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5A30" w:rsidRPr="0011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проявлений со стороны граждан и предупреждению коррупционного поведения муниципаль</w:t>
      </w:r>
      <w:r w:rsid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служащих (иных сотрудников);</w:t>
      </w:r>
    </w:p>
    <w:p w:rsidR="00A346F0" w:rsidRPr="00D2748A" w:rsidRDefault="00115A30" w:rsidP="00115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30">
        <w:rPr>
          <w:rFonts w:ascii="Times New Roman" w:hAnsi="Times New Roman" w:cs="Times New Roman"/>
          <w:sz w:val="28"/>
          <w:szCs w:val="28"/>
        </w:rPr>
        <w:t>- проведение рабочих совещаний с сотрудниками отдел</w:t>
      </w:r>
      <w:r>
        <w:rPr>
          <w:rFonts w:ascii="Times New Roman" w:hAnsi="Times New Roman" w:cs="Times New Roman"/>
          <w:sz w:val="28"/>
          <w:szCs w:val="28"/>
        </w:rPr>
        <w:t>ов администрации Вилючинского городского округа и подведомственных организаций</w:t>
      </w:r>
      <w:r w:rsidRPr="00115A30">
        <w:rPr>
          <w:rFonts w:ascii="Times New Roman" w:hAnsi="Times New Roman" w:cs="Times New Roman"/>
          <w:sz w:val="28"/>
          <w:szCs w:val="28"/>
        </w:rPr>
        <w:t xml:space="preserve">, направленных на повышение правовой грамотности, популяризацию </w:t>
      </w:r>
      <w:r w:rsidRPr="00115A30">
        <w:rPr>
          <w:rFonts w:ascii="Times New Roman" w:hAnsi="Times New Roman" w:cs="Times New Roman"/>
          <w:sz w:val="28"/>
          <w:szCs w:val="28"/>
        </w:rPr>
        <w:lastRenderedPageBreak/>
        <w:t>антикоррупционных стандартов поведения, предупреждению коррупционного поведения муниципаль</w:t>
      </w:r>
      <w:r>
        <w:rPr>
          <w:rFonts w:ascii="Times New Roman" w:hAnsi="Times New Roman" w:cs="Times New Roman"/>
          <w:sz w:val="28"/>
          <w:szCs w:val="28"/>
        </w:rPr>
        <w:t>ных служащих (иных сотрудников)</w:t>
      </w:r>
      <w:r w:rsidR="00A346F0" w:rsidRPr="00D2748A">
        <w:rPr>
          <w:rFonts w:ascii="Times New Roman" w:hAnsi="Times New Roman" w:cs="Times New Roman"/>
          <w:sz w:val="28"/>
          <w:szCs w:val="28"/>
        </w:rPr>
        <w:t>;</w:t>
      </w:r>
    </w:p>
    <w:p w:rsidR="00A346F0" w:rsidRPr="00D2748A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D7">
        <w:rPr>
          <w:rFonts w:ascii="Times New Roman" w:hAnsi="Times New Roman" w:cs="Times New Roman"/>
          <w:b/>
          <w:sz w:val="28"/>
          <w:szCs w:val="28"/>
        </w:rPr>
        <w:t>б</w:t>
      </w:r>
      <w:r w:rsidR="00A346F0" w:rsidRPr="009E52D7">
        <w:rPr>
          <w:rFonts w:ascii="Times New Roman" w:hAnsi="Times New Roman" w:cs="Times New Roman"/>
          <w:b/>
          <w:sz w:val="28"/>
          <w:szCs w:val="28"/>
        </w:rPr>
        <w:t>)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в зданиях </w:t>
      </w:r>
      <w:r w:rsidR="00115A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и помещениях, занимаемых органами местного самоуправления и подведомственными организациями, </w:t>
      </w:r>
      <w:r w:rsidR="00115A3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A346F0" w:rsidRPr="00D2748A">
        <w:rPr>
          <w:rFonts w:ascii="Times New Roman" w:hAnsi="Times New Roman" w:cs="Times New Roman"/>
          <w:sz w:val="28"/>
          <w:szCs w:val="28"/>
        </w:rPr>
        <w:t>информационные стенды с материалами по профилактике коррупционных проявлений со стороны граждан и предупреждению коррупционного поведения муниципальных служащих;</w:t>
      </w:r>
    </w:p>
    <w:p w:rsidR="00A346F0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A30">
        <w:rPr>
          <w:rFonts w:ascii="Times New Roman" w:hAnsi="Times New Roman" w:cs="Times New Roman"/>
          <w:b/>
          <w:sz w:val="28"/>
          <w:szCs w:val="28"/>
        </w:rPr>
        <w:t>в</w:t>
      </w:r>
      <w:r w:rsidR="00A346F0" w:rsidRPr="00115A30">
        <w:rPr>
          <w:rFonts w:ascii="Times New Roman" w:hAnsi="Times New Roman" w:cs="Times New Roman"/>
          <w:b/>
          <w:sz w:val="28"/>
          <w:szCs w:val="28"/>
        </w:rPr>
        <w:t>)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0C3B20">
        <w:rPr>
          <w:rFonts w:ascii="Times New Roman" w:hAnsi="Times New Roman" w:cs="Times New Roman"/>
          <w:sz w:val="28"/>
          <w:szCs w:val="28"/>
        </w:rPr>
        <w:t>ются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меры по повышению уровня правовой грамотности граждан, их правовому воспитанию и популяризации антикоррупционных стандартов поведения, основанных на знаниях общих прав и обязанностей</w:t>
      </w:r>
      <w:r w:rsidR="000C3B20">
        <w:rPr>
          <w:rFonts w:ascii="Times New Roman" w:hAnsi="Times New Roman" w:cs="Times New Roman"/>
          <w:sz w:val="28"/>
          <w:szCs w:val="28"/>
        </w:rPr>
        <w:t xml:space="preserve"> путем размещения информации на стендах в </w:t>
      </w:r>
      <w:r w:rsidR="000C3B20" w:rsidRPr="000C3B20">
        <w:rPr>
          <w:rFonts w:ascii="Times New Roman" w:hAnsi="Times New Roman" w:cs="Times New Roman"/>
          <w:sz w:val="28"/>
          <w:szCs w:val="28"/>
        </w:rPr>
        <w:t>зданиях администрации и помещениях, занимаемых органами местного самоуправления и подведомственными организациями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, </w:t>
      </w:r>
      <w:r w:rsidR="000C3B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C3B20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A346F0" w:rsidRPr="00D2748A">
        <w:rPr>
          <w:rFonts w:ascii="Times New Roman" w:hAnsi="Times New Roman" w:cs="Times New Roman"/>
          <w:sz w:val="28"/>
          <w:szCs w:val="28"/>
        </w:rPr>
        <w:t>соответствующи</w:t>
      </w:r>
      <w:r w:rsidR="000C3B20">
        <w:rPr>
          <w:rFonts w:ascii="Times New Roman" w:hAnsi="Times New Roman" w:cs="Times New Roman"/>
          <w:sz w:val="28"/>
          <w:szCs w:val="28"/>
        </w:rPr>
        <w:t>е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C3B20">
        <w:rPr>
          <w:rFonts w:ascii="Times New Roman" w:hAnsi="Times New Roman" w:cs="Times New Roman"/>
          <w:sz w:val="28"/>
          <w:szCs w:val="28"/>
        </w:rPr>
        <w:t>я</w:t>
      </w:r>
      <w:r w:rsidR="00A346F0" w:rsidRPr="00D2748A">
        <w:rPr>
          <w:rFonts w:ascii="Times New Roman" w:hAnsi="Times New Roman" w:cs="Times New Roman"/>
          <w:sz w:val="28"/>
          <w:szCs w:val="28"/>
        </w:rPr>
        <w:t xml:space="preserve"> в муниципа</w:t>
      </w:r>
      <w:r w:rsidR="00B710A8">
        <w:rPr>
          <w:rFonts w:ascii="Times New Roman" w:hAnsi="Times New Roman" w:cs="Times New Roman"/>
          <w:sz w:val="28"/>
          <w:szCs w:val="28"/>
        </w:rPr>
        <w:t>льные нормативные правовые акты.</w:t>
      </w:r>
      <w:proofErr w:type="gramEnd"/>
    </w:p>
    <w:p w:rsidR="00B710A8" w:rsidRPr="00453998" w:rsidRDefault="00B710A8" w:rsidP="00B71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98">
        <w:rPr>
          <w:rFonts w:ascii="Times New Roman" w:hAnsi="Times New Roman" w:cs="Times New Roman"/>
          <w:sz w:val="28"/>
          <w:szCs w:val="28"/>
        </w:rPr>
        <w:t>Финансовым управлением администрации Вилючинского городского округа на информационных стендах в здании администрации Вилючинского городского округа ра</w:t>
      </w:r>
      <w:r w:rsidR="00270E48">
        <w:rPr>
          <w:rFonts w:ascii="Times New Roman" w:hAnsi="Times New Roman" w:cs="Times New Roman"/>
          <w:sz w:val="28"/>
          <w:szCs w:val="28"/>
        </w:rPr>
        <w:t>змещена информация для повышения</w:t>
      </w:r>
      <w:r w:rsidRPr="00453998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граждан, их правовому воспитанию и популяризации антикоррупционных стандартов поведения, основанных на знаниях общих прав и обязанностей. </w:t>
      </w:r>
    </w:p>
    <w:p w:rsidR="00B710A8" w:rsidRDefault="00B710A8" w:rsidP="00B71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98">
        <w:rPr>
          <w:rFonts w:ascii="Times New Roman" w:hAnsi="Times New Roman" w:cs="Times New Roman"/>
          <w:sz w:val="28"/>
          <w:szCs w:val="28"/>
        </w:rPr>
        <w:t>Финансовое управление администрации Вилючинского городского округа при необходимости осуществляет внесение соответствующих изменений в муниципальные нормативные правовые</w:t>
      </w:r>
      <w:r w:rsidR="00270E48">
        <w:rPr>
          <w:rFonts w:ascii="Times New Roman" w:hAnsi="Times New Roman" w:cs="Times New Roman"/>
          <w:sz w:val="28"/>
          <w:szCs w:val="28"/>
        </w:rPr>
        <w:t xml:space="preserve"> акты.</w:t>
      </w:r>
    </w:p>
    <w:p w:rsidR="00453998" w:rsidRPr="00453998" w:rsidRDefault="00453998" w:rsidP="0045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399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согласно годовому плану работы на текущий учебный год в рамках уроков «Окружающий мир» и «Обществознание» обучающиеся знакомятся с основами правовой грамотности, общими </w:t>
      </w:r>
      <w:r w:rsidR="00270E48">
        <w:rPr>
          <w:rFonts w:ascii="Times New Roman" w:hAnsi="Times New Roman" w:cs="Times New Roman"/>
          <w:sz w:val="28"/>
          <w:szCs w:val="28"/>
        </w:rPr>
        <w:t>правами и обязанностями граждан.</w:t>
      </w:r>
    </w:p>
    <w:p w:rsidR="005621DF" w:rsidRDefault="00270E48" w:rsidP="00562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53998" w:rsidRPr="00453998">
        <w:rPr>
          <w:rFonts w:ascii="Times New Roman" w:hAnsi="Times New Roman" w:cs="Times New Roman"/>
          <w:sz w:val="28"/>
          <w:szCs w:val="28"/>
        </w:rPr>
        <w:t>а муниципальном уровне в соответствии с приказом № 162 от 01.03.2022 отделом образования с 14 марта про 24 апреля 2022 года проведено мероприятие «Муниципальный конкурс социальных компьютерных проектов «</w:t>
      </w:r>
      <w:proofErr w:type="gramStart"/>
      <w:r w:rsidR="00453998" w:rsidRPr="00453998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453998" w:rsidRPr="00453998">
        <w:rPr>
          <w:rFonts w:ascii="Times New Roman" w:hAnsi="Times New Roman" w:cs="Times New Roman"/>
          <w:sz w:val="28"/>
          <w:szCs w:val="28"/>
        </w:rPr>
        <w:t xml:space="preserve"> НЕТ!», в рамках которого обучающиеся школ и учреждений дополнительного образования представляли проекты различной тематики, в том числе и </w:t>
      </w:r>
      <w:r w:rsidR="00453998">
        <w:rPr>
          <w:rFonts w:ascii="Times New Roman" w:hAnsi="Times New Roman" w:cs="Times New Roman"/>
          <w:sz w:val="28"/>
          <w:szCs w:val="28"/>
        </w:rPr>
        <w:t>на тему: «</w:t>
      </w:r>
      <w:proofErr w:type="gramStart"/>
      <w:r w:rsidR="00453998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453998">
        <w:rPr>
          <w:rFonts w:ascii="Times New Roman" w:hAnsi="Times New Roman" w:cs="Times New Roman"/>
          <w:sz w:val="28"/>
          <w:szCs w:val="28"/>
        </w:rPr>
        <w:t xml:space="preserve"> НЕТ коррупции!»;</w:t>
      </w:r>
    </w:p>
    <w:p w:rsidR="00A346F0" w:rsidRPr="00453998" w:rsidRDefault="00F22553" w:rsidP="00562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B20">
        <w:rPr>
          <w:rFonts w:ascii="Times New Roman" w:hAnsi="Times New Roman" w:cs="Times New Roman"/>
          <w:b/>
          <w:sz w:val="28"/>
          <w:szCs w:val="28"/>
        </w:rPr>
        <w:t>г</w:t>
      </w:r>
      <w:r w:rsidR="00A346F0" w:rsidRPr="000C3B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70E48">
        <w:rPr>
          <w:rFonts w:ascii="Times New Roman" w:hAnsi="Times New Roman" w:cs="Times New Roman"/>
          <w:sz w:val="28"/>
          <w:szCs w:val="28"/>
        </w:rPr>
        <w:t>ф</w:t>
      </w:r>
      <w:r w:rsidR="00453998" w:rsidRPr="00453998">
        <w:rPr>
          <w:rFonts w:ascii="Times New Roman" w:hAnsi="Times New Roman" w:cs="Times New Roman"/>
          <w:sz w:val="28"/>
          <w:szCs w:val="28"/>
        </w:rPr>
        <w:t>инансовое управление администрации Вилючинского городского округа информацию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</w:r>
      <w:r w:rsidR="00270E48">
        <w:rPr>
          <w:rFonts w:ascii="Times New Roman" w:hAnsi="Times New Roman" w:cs="Times New Roman"/>
          <w:sz w:val="28"/>
          <w:szCs w:val="28"/>
        </w:rPr>
        <w:t>,</w:t>
      </w:r>
      <w:r w:rsidR="00453998" w:rsidRPr="00453998">
        <w:rPr>
          <w:rFonts w:ascii="Times New Roman" w:hAnsi="Times New Roman" w:cs="Times New Roman"/>
          <w:sz w:val="28"/>
          <w:szCs w:val="28"/>
        </w:rPr>
        <w:t xml:space="preserve"> планирует включить в 2023 году в справочно-информационный материал (брошюра «Информация для предпринимателей») для субъектов предпринимательской деятельности издаваемый ежегодно отделом по работе с предпринимателями, инвестиционной политики финансового управления администрации Вилючинского городского округа в рамках основного</w:t>
      </w:r>
      <w:proofErr w:type="gramEnd"/>
      <w:r w:rsidR="00453998" w:rsidRPr="00453998">
        <w:rPr>
          <w:rFonts w:ascii="Times New Roman" w:hAnsi="Times New Roman" w:cs="Times New Roman"/>
          <w:sz w:val="28"/>
          <w:szCs w:val="28"/>
        </w:rPr>
        <w:t xml:space="preserve"> мероприятия «информационная и консультационная поддержка субъектов малого и среднего предпринимательства» Подпрограммы 2 «Развитие малого и среднего </w:t>
      </w:r>
      <w:r w:rsidR="00453998" w:rsidRPr="0045399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предпринимательства» муниципальной программы «Развитие экономики, малого и среднего предпринимательства и формирование благоприятной инвестиционной среды в Вилючинском городском округе», утвержденной постановлением администрации Вилючинского городского округа от 17.12.2015 № 1621 по вопросам ведения п</w:t>
      </w:r>
      <w:r w:rsidR="00892E15"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A346F0" w:rsidRPr="00B95E2E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98">
        <w:rPr>
          <w:rFonts w:ascii="Times New Roman" w:hAnsi="Times New Roman" w:cs="Times New Roman"/>
          <w:sz w:val="28"/>
          <w:szCs w:val="28"/>
        </w:rPr>
        <w:t>д</w:t>
      </w:r>
      <w:r w:rsidR="00A346F0" w:rsidRPr="00453998">
        <w:rPr>
          <w:rFonts w:ascii="Times New Roman" w:hAnsi="Times New Roman" w:cs="Times New Roman"/>
          <w:sz w:val="28"/>
          <w:szCs w:val="28"/>
        </w:rPr>
        <w:t xml:space="preserve">) </w:t>
      </w:r>
      <w:r w:rsidR="00892E15" w:rsidRPr="00892E15">
        <w:rPr>
          <w:rFonts w:ascii="Times New Roman" w:hAnsi="Times New Roman" w:cs="Times New Roman"/>
          <w:sz w:val="28"/>
          <w:szCs w:val="28"/>
        </w:rPr>
        <w:t xml:space="preserve">в 2023 году планируется </w:t>
      </w:r>
      <w:r w:rsidR="00A346F0" w:rsidRPr="00892E1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E4C63" w:rsidRPr="00892E15">
        <w:rPr>
          <w:rFonts w:ascii="Times New Roman" w:hAnsi="Times New Roman" w:cs="Times New Roman"/>
          <w:sz w:val="28"/>
          <w:szCs w:val="28"/>
        </w:rPr>
        <w:t>«</w:t>
      </w:r>
      <w:r w:rsidR="00A346F0" w:rsidRPr="00892E15">
        <w:rPr>
          <w:rFonts w:ascii="Times New Roman" w:hAnsi="Times New Roman" w:cs="Times New Roman"/>
          <w:sz w:val="28"/>
          <w:szCs w:val="28"/>
        </w:rPr>
        <w:t>прямых линий</w:t>
      </w:r>
      <w:r w:rsidR="006E4C63" w:rsidRPr="00892E15">
        <w:rPr>
          <w:rFonts w:ascii="Times New Roman" w:hAnsi="Times New Roman" w:cs="Times New Roman"/>
          <w:sz w:val="28"/>
          <w:szCs w:val="28"/>
        </w:rPr>
        <w:t>»</w:t>
      </w:r>
      <w:r w:rsidR="00A346F0" w:rsidRPr="00892E15">
        <w:rPr>
          <w:rFonts w:ascii="Times New Roman" w:hAnsi="Times New Roman" w:cs="Times New Roman"/>
          <w:sz w:val="28"/>
          <w:szCs w:val="28"/>
        </w:rPr>
        <w:t xml:space="preserve">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познавательно–разъяснительную работу;</w:t>
      </w:r>
    </w:p>
    <w:p w:rsidR="00A346F0" w:rsidRPr="004901C1" w:rsidRDefault="00F22553" w:rsidP="001C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E">
        <w:rPr>
          <w:rFonts w:ascii="Times New Roman" w:hAnsi="Times New Roman" w:cs="Times New Roman"/>
          <w:b/>
          <w:sz w:val="28"/>
          <w:szCs w:val="28"/>
        </w:rPr>
        <w:t>е</w:t>
      </w:r>
      <w:r w:rsidR="00A346F0" w:rsidRPr="00B95E2E">
        <w:rPr>
          <w:rFonts w:ascii="Times New Roman" w:hAnsi="Times New Roman" w:cs="Times New Roman"/>
          <w:b/>
          <w:sz w:val="28"/>
          <w:szCs w:val="28"/>
        </w:rPr>
        <w:t>)</w:t>
      </w:r>
      <w:r w:rsidR="00A346F0" w:rsidRPr="004901C1">
        <w:rPr>
          <w:rFonts w:ascii="Times New Roman" w:hAnsi="Times New Roman" w:cs="Times New Roman"/>
          <w:sz w:val="28"/>
          <w:szCs w:val="28"/>
        </w:rPr>
        <w:t xml:space="preserve"> </w:t>
      </w:r>
      <w:r w:rsidR="00B95E2E">
        <w:rPr>
          <w:rFonts w:ascii="Times New Roman" w:hAnsi="Times New Roman" w:cs="Times New Roman"/>
          <w:sz w:val="28"/>
          <w:szCs w:val="28"/>
        </w:rPr>
        <w:t xml:space="preserve">администрация Вилючинского городского округа </w:t>
      </w:r>
      <w:r w:rsidR="00A346F0" w:rsidRPr="004901C1">
        <w:rPr>
          <w:rFonts w:ascii="Times New Roman" w:hAnsi="Times New Roman" w:cs="Times New Roman"/>
          <w:sz w:val="28"/>
          <w:szCs w:val="28"/>
        </w:rPr>
        <w:t>в пределах своей компетенции оказыва</w:t>
      </w:r>
      <w:r w:rsidR="00B95E2E">
        <w:rPr>
          <w:rFonts w:ascii="Times New Roman" w:hAnsi="Times New Roman" w:cs="Times New Roman"/>
          <w:sz w:val="28"/>
          <w:szCs w:val="28"/>
        </w:rPr>
        <w:t>ет</w:t>
      </w:r>
      <w:r w:rsidR="00A346F0" w:rsidRPr="004901C1">
        <w:rPr>
          <w:rFonts w:ascii="Times New Roman" w:hAnsi="Times New Roman" w:cs="Times New Roman"/>
          <w:sz w:val="28"/>
          <w:szCs w:val="28"/>
        </w:rPr>
        <w:t xml:space="preserve"> </w:t>
      </w:r>
      <w:r w:rsidR="00A346F0">
        <w:rPr>
          <w:rFonts w:ascii="Times New Roman" w:hAnsi="Times New Roman" w:cs="Times New Roman"/>
          <w:sz w:val="28"/>
          <w:szCs w:val="28"/>
        </w:rPr>
        <w:t xml:space="preserve">отделу по профилактике коррупционных и иных правонарушений </w:t>
      </w:r>
      <w:r w:rsidR="00A346F0" w:rsidRPr="004901C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A346F0">
        <w:rPr>
          <w:rFonts w:ascii="Times New Roman" w:hAnsi="Times New Roman" w:cs="Times New Roman"/>
          <w:sz w:val="28"/>
          <w:szCs w:val="28"/>
        </w:rPr>
        <w:t>в сфере противодействия коррупции в Камчатском крае.</w:t>
      </w:r>
    </w:p>
    <w:sectPr w:rsidR="00A346F0" w:rsidRPr="004901C1" w:rsidSect="00B477E8">
      <w:headerReference w:type="default" r:id="rId13"/>
      <w:pgSz w:w="11906" w:h="16838" w:code="9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19" w:rsidRDefault="00FA7E19" w:rsidP="0031799B">
      <w:pPr>
        <w:spacing w:after="0" w:line="240" w:lineRule="auto"/>
      </w:pPr>
      <w:r>
        <w:separator/>
      </w:r>
    </w:p>
  </w:endnote>
  <w:endnote w:type="continuationSeparator" w:id="0">
    <w:p w:rsidR="00FA7E19" w:rsidRDefault="00FA7E1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19" w:rsidRDefault="00FA7E19" w:rsidP="0031799B">
      <w:pPr>
        <w:spacing w:after="0" w:line="240" w:lineRule="auto"/>
      </w:pPr>
      <w:r>
        <w:separator/>
      </w:r>
    </w:p>
  </w:footnote>
  <w:footnote w:type="continuationSeparator" w:id="0">
    <w:p w:rsidR="00FA7E19" w:rsidRDefault="00FA7E1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6D" w:rsidRPr="00437C9B" w:rsidRDefault="00D2796D">
    <w:pPr>
      <w:pStyle w:val="aa"/>
      <w:jc w:val="center"/>
      <w:rPr>
        <w:rFonts w:ascii="Times New Roman" w:hAnsi="Times New Roman" w:cs="Times New Roman"/>
      </w:rPr>
    </w:pPr>
  </w:p>
  <w:p w:rsidR="00D2796D" w:rsidRDefault="00D279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B2D"/>
    <w:multiLevelType w:val="hybridMultilevel"/>
    <w:tmpl w:val="95EE6B3E"/>
    <w:lvl w:ilvl="0" w:tplc="0B668F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77119"/>
    <w:multiLevelType w:val="hybridMultilevel"/>
    <w:tmpl w:val="9F5E78D2"/>
    <w:lvl w:ilvl="0" w:tplc="063476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3873A2"/>
    <w:multiLevelType w:val="hybridMultilevel"/>
    <w:tmpl w:val="B3045490"/>
    <w:lvl w:ilvl="0" w:tplc="FCB08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8096D"/>
    <w:multiLevelType w:val="hybridMultilevel"/>
    <w:tmpl w:val="3BA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584A"/>
    <w:multiLevelType w:val="multilevel"/>
    <w:tmpl w:val="91004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5">
    <w:nsid w:val="19237797"/>
    <w:multiLevelType w:val="hybridMultilevel"/>
    <w:tmpl w:val="AF1E80EC"/>
    <w:lvl w:ilvl="0" w:tplc="8DA0AE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E3048C4"/>
    <w:multiLevelType w:val="hybridMultilevel"/>
    <w:tmpl w:val="90B4D888"/>
    <w:lvl w:ilvl="0" w:tplc="E11CA4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8341B6"/>
    <w:multiLevelType w:val="hybridMultilevel"/>
    <w:tmpl w:val="5E6820CA"/>
    <w:lvl w:ilvl="0" w:tplc="A90E1AB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80B38"/>
    <w:multiLevelType w:val="hybridMultilevel"/>
    <w:tmpl w:val="1410F7AC"/>
    <w:lvl w:ilvl="0" w:tplc="B45CCC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5E5594"/>
    <w:multiLevelType w:val="hybridMultilevel"/>
    <w:tmpl w:val="C89800E0"/>
    <w:lvl w:ilvl="0" w:tplc="354E7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BF38DB"/>
    <w:multiLevelType w:val="multilevel"/>
    <w:tmpl w:val="E19CB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F593124"/>
    <w:multiLevelType w:val="hybridMultilevel"/>
    <w:tmpl w:val="1BC48E0C"/>
    <w:lvl w:ilvl="0" w:tplc="318C26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8F6229"/>
    <w:multiLevelType w:val="multilevel"/>
    <w:tmpl w:val="1668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3DAD5BF8"/>
    <w:multiLevelType w:val="hybridMultilevel"/>
    <w:tmpl w:val="D242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37C40"/>
    <w:multiLevelType w:val="multilevel"/>
    <w:tmpl w:val="FDE86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0EF5411"/>
    <w:multiLevelType w:val="multilevel"/>
    <w:tmpl w:val="B8C62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2CC46BE"/>
    <w:multiLevelType w:val="multilevel"/>
    <w:tmpl w:val="48E25A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56647955"/>
    <w:multiLevelType w:val="hybridMultilevel"/>
    <w:tmpl w:val="DCB4A572"/>
    <w:lvl w:ilvl="0" w:tplc="641A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C76493"/>
    <w:multiLevelType w:val="multilevel"/>
    <w:tmpl w:val="6608C0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5983DB0"/>
    <w:multiLevelType w:val="hybridMultilevel"/>
    <w:tmpl w:val="8C02A2C0"/>
    <w:lvl w:ilvl="0" w:tplc="2D14D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664EA5"/>
    <w:multiLevelType w:val="multilevel"/>
    <w:tmpl w:val="A4DAE684"/>
    <w:lvl w:ilvl="0">
      <w:start w:val="2"/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21">
    <w:nsid w:val="7B62264F"/>
    <w:multiLevelType w:val="hybridMultilevel"/>
    <w:tmpl w:val="124E8DE8"/>
    <w:lvl w:ilvl="0" w:tplc="4C76D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FE547F9"/>
    <w:multiLevelType w:val="multilevel"/>
    <w:tmpl w:val="B86463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15"/>
  </w:num>
  <w:num w:numId="19">
    <w:abstractNumId w:val="9"/>
  </w:num>
  <w:num w:numId="20">
    <w:abstractNumId w:val="18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0BCA"/>
    <w:rsid w:val="00025D4F"/>
    <w:rsid w:val="00033533"/>
    <w:rsid w:val="00042E41"/>
    <w:rsid w:val="00045111"/>
    <w:rsid w:val="00045304"/>
    <w:rsid w:val="00053869"/>
    <w:rsid w:val="000610F5"/>
    <w:rsid w:val="00066C50"/>
    <w:rsid w:val="00067199"/>
    <w:rsid w:val="00070962"/>
    <w:rsid w:val="00076132"/>
    <w:rsid w:val="00077162"/>
    <w:rsid w:val="00082619"/>
    <w:rsid w:val="0008297E"/>
    <w:rsid w:val="000858EC"/>
    <w:rsid w:val="00095795"/>
    <w:rsid w:val="00095BA7"/>
    <w:rsid w:val="000A5D11"/>
    <w:rsid w:val="000B1239"/>
    <w:rsid w:val="000C3B20"/>
    <w:rsid w:val="000C7139"/>
    <w:rsid w:val="000E53EF"/>
    <w:rsid w:val="000F2AD7"/>
    <w:rsid w:val="000F6FD7"/>
    <w:rsid w:val="00100EBB"/>
    <w:rsid w:val="001039C1"/>
    <w:rsid w:val="00110EB9"/>
    <w:rsid w:val="00112C1A"/>
    <w:rsid w:val="00115A30"/>
    <w:rsid w:val="001162CB"/>
    <w:rsid w:val="001306FB"/>
    <w:rsid w:val="00140E22"/>
    <w:rsid w:val="00153309"/>
    <w:rsid w:val="00153B43"/>
    <w:rsid w:val="001548EE"/>
    <w:rsid w:val="0015562A"/>
    <w:rsid w:val="00157177"/>
    <w:rsid w:val="00164942"/>
    <w:rsid w:val="00180140"/>
    <w:rsid w:val="00181702"/>
    <w:rsid w:val="00181A55"/>
    <w:rsid w:val="00194AB5"/>
    <w:rsid w:val="001A4671"/>
    <w:rsid w:val="001A5F63"/>
    <w:rsid w:val="001B3F86"/>
    <w:rsid w:val="001C15D6"/>
    <w:rsid w:val="001C3751"/>
    <w:rsid w:val="001D00F5"/>
    <w:rsid w:val="001D156A"/>
    <w:rsid w:val="001D4724"/>
    <w:rsid w:val="001F4035"/>
    <w:rsid w:val="0020337C"/>
    <w:rsid w:val="0021370B"/>
    <w:rsid w:val="0023105B"/>
    <w:rsid w:val="00233FCB"/>
    <w:rsid w:val="00240AB4"/>
    <w:rsid w:val="00240F7B"/>
    <w:rsid w:val="0024385A"/>
    <w:rsid w:val="00244EEE"/>
    <w:rsid w:val="00257670"/>
    <w:rsid w:val="00265927"/>
    <w:rsid w:val="00270E48"/>
    <w:rsid w:val="00271F2E"/>
    <w:rsid w:val="002744CC"/>
    <w:rsid w:val="00295AC8"/>
    <w:rsid w:val="002C1CFF"/>
    <w:rsid w:val="002C2B5A"/>
    <w:rsid w:val="002D5D0F"/>
    <w:rsid w:val="002E4E87"/>
    <w:rsid w:val="002E670F"/>
    <w:rsid w:val="002E721B"/>
    <w:rsid w:val="002F3844"/>
    <w:rsid w:val="0030022E"/>
    <w:rsid w:val="00313CF4"/>
    <w:rsid w:val="00315F40"/>
    <w:rsid w:val="00316D19"/>
    <w:rsid w:val="0031799B"/>
    <w:rsid w:val="0032735A"/>
    <w:rsid w:val="00327B6F"/>
    <w:rsid w:val="00332BB3"/>
    <w:rsid w:val="00364C60"/>
    <w:rsid w:val="00374C3C"/>
    <w:rsid w:val="0038403D"/>
    <w:rsid w:val="00392D25"/>
    <w:rsid w:val="003957BB"/>
    <w:rsid w:val="00397C94"/>
    <w:rsid w:val="003B0709"/>
    <w:rsid w:val="003B52E1"/>
    <w:rsid w:val="003B55E1"/>
    <w:rsid w:val="003C30E0"/>
    <w:rsid w:val="003C6981"/>
    <w:rsid w:val="003D2FD6"/>
    <w:rsid w:val="003F2DDE"/>
    <w:rsid w:val="0040770B"/>
    <w:rsid w:val="00407C35"/>
    <w:rsid w:val="004146FF"/>
    <w:rsid w:val="00422ABD"/>
    <w:rsid w:val="0043251D"/>
    <w:rsid w:val="0043505F"/>
    <w:rsid w:val="004351FE"/>
    <w:rsid w:val="00437C9B"/>
    <w:rsid w:val="004415AF"/>
    <w:rsid w:val="004440D5"/>
    <w:rsid w:val="00453575"/>
    <w:rsid w:val="00453998"/>
    <w:rsid w:val="004549E8"/>
    <w:rsid w:val="00466B97"/>
    <w:rsid w:val="004810E1"/>
    <w:rsid w:val="0049149D"/>
    <w:rsid w:val="004B221A"/>
    <w:rsid w:val="004B48E0"/>
    <w:rsid w:val="004C1C88"/>
    <w:rsid w:val="004C66B7"/>
    <w:rsid w:val="004D4AA3"/>
    <w:rsid w:val="004E00B2"/>
    <w:rsid w:val="004E3FCB"/>
    <w:rsid w:val="004E554E"/>
    <w:rsid w:val="004E6A87"/>
    <w:rsid w:val="004E7D7F"/>
    <w:rsid w:val="004F5EB4"/>
    <w:rsid w:val="00503FC3"/>
    <w:rsid w:val="005052A1"/>
    <w:rsid w:val="00506624"/>
    <w:rsid w:val="00515648"/>
    <w:rsid w:val="005271B3"/>
    <w:rsid w:val="00535650"/>
    <w:rsid w:val="005578C9"/>
    <w:rsid w:val="005621DF"/>
    <w:rsid w:val="00563B33"/>
    <w:rsid w:val="00566938"/>
    <w:rsid w:val="005712FE"/>
    <w:rsid w:val="005753CA"/>
    <w:rsid w:val="00576D34"/>
    <w:rsid w:val="005846D7"/>
    <w:rsid w:val="005906BA"/>
    <w:rsid w:val="0059248B"/>
    <w:rsid w:val="00596151"/>
    <w:rsid w:val="005B11DD"/>
    <w:rsid w:val="005D2494"/>
    <w:rsid w:val="005D70C9"/>
    <w:rsid w:val="005F11A7"/>
    <w:rsid w:val="005F1F7D"/>
    <w:rsid w:val="006252D7"/>
    <w:rsid w:val="006271E6"/>
    <w:rsid w:val="00630A30"/>
    <w:rsid w:val="00631037"/>
    <w:rsid w:val="00631F37"/>
    <w:rsid w:val="00646C61"/>
    <w:rsid w:val="00650CAB"/>
    <w:rsid w:val="00660617"/>
    <w:rsid w:val="00663D27"/>
    <w:rsid w:val="006664BC"/>
    <w:rsid w:val="006805D6"/>
    <w:rsid w:val="006809B7"/>
    <w:rsid w:val="00681BFE"/>
    <w:rsid w:val="0069601C"/>
    <w:rsid w:val="006A541B"/>
    <w:rsid w:val="006B115E"/>
    <w:rsid w:val="006B5C60"/>
    <w:rsid w:val="006E3E3B"/>
    <w:rsid w:val="006E4C63"/>
    <w:rsid w:val="006E593A"/>
    <w:rsid w:val="006F1F79"/>
    <w:rsid w:val="006F5D44"/>
    <w:rsid w:val="007109EA"/>
    <w:rsid w:val="00723D7B"/>
    <w:rsid w:val="00725A0F"/>
    <w:rsid w:val="0074034B"/>
    <w:rsid w:val="0074156B"/>
    <w:rsid w:val="00744B7F"/>
    <w:rsid w:val="007779BE"/>
    <w:rsid w:val="00796B9B"/>
    <w:rsid w:val="007B3851"/>
    <w:rsid w:val="007D746A"/>
    <w:rsid w:val="007E7ADA"/>
    <w:rsid w:val="007F3D5B"/>
    <w:rsid w:val="007F57BF"/>
    <w:rsid w:val="00812B9A"/>
    <w:rsid w:val="00812F8F"/>
    <w:rsid w:val="008209CA"/>
    <w:rsid w:val="00827235"/>
    <w:rsid w:val="00840B21"/>
    <w:rsid w:val="00852360"/>
    <w:rsid w:val="0085578D"/>
    <w:rsid w:val="00860C71"/>
    <w:rsid w:val="008708D4"/>
    <w:rsid w:val="00881ABF"/>
    <w:rsid w:val="0089042F"/>
    <w:rsid w:val="00892E15"/>
    <w:rsid w:val="00894735"/>
    <w:rsid w:val="008B1995"/>
    <w:rsid w:val="008B668F"/>
    <w:rsid w:val="008C0054"/>
    <w:rsid w:val="008D6646"/>
    <w:rsid w:val="008D7127"/>
    <w:rsid w:val="008D78E2"/>
    <w:rsid w:val="008F2635"/>
    <w:rsid w:val="0090254C"/>
    <w:rsid w:val="00904F4C"/>
    <w:rsid w:val="00907229"/>
    <w:rsid w:val="0091585A"/>
    <w:rsid w:val="00921014"/>
    <w:rsid w:val="00922C73"/>
    <w:rsid w:val="00925E4D"/>
    <w:rsid w:val="009277F0"/>
    <w:rsid w:val="0093367B"/>
    <w:rsid w:val="0093395B"/>
    <w:rsid w:val="0094073A"/>
    <w:rsid w:val="00945D21"/>
    <w:rsid w:val="0095264E"/>
    <w:rsid w:val="0095344D"/>
    <w:rsid w:val="00955C22"/>
    <w:rsid w:val="00960B8D"/>
    <w:rsid w:val="009610E1"/>
    <w:rsid w:val="0096751B"/>
    <w:rsid w:val="00997969"/>
    <w:rsid w:val="009A471F"/>
    <w:rsid w:val="009A6904"/>
    <w:rsid w:val="009B77E9"/>
    <w:rsid w:val="009C4D66"/>
    <w:rsid w:val="009D0F78"/>
    <w:rsid w:val="009E0A15"/>
    <w:rsid w:val="009E52D7"/>
    <w:rsid w:val="009F0BDC"/>
    <w:rsid w:val="009F320C"/>
    <w:rsid w:val="00A03F13"/>
    <w:rsid w:val="00A23201"/>
    <w:rsid w:val="00A346F0"/>
    <w:rsid w:val="00A376E6"/>
    <w:rsid w:val="00A42A4D"/>
    <w:rsid w:val="00A43195"/>
    <w:rsid w:val="00A435A8"/>
    <w:rsid w:val="00A64383"/>
    <w:rsid w:val="00A75498"/>
    <w:rsid w:val="00A8227F"/>
    <w:rsid w:val="00A834AC"/>
    <w:rsid w:val="00A84370"/>
    <w:rsid w:val="00A94426"/>
    <w:rsid w:val="00A97031"/>
    <w:rsid w:val="00AA6C36"/>
    <w:rsid w:val="00AB0F55"/>
    <w:rsid w:val="00AB1080"/>
    <w:rsid w:val="00AB3ECC"/>
    <w:rsid w:val="00AC6E43"/>
    <w:rsid w:val="00AF49FD"/>
    <w:rsid w:val="00B05E45"/>
    <w:rsid w:val="00B11806"/>
    <w:rsid w:val="00B12F65"/>
    <w:rsid w:val="00B17544"/>
    <w:rsid w:val="00B17A8B"/>
    <w:rsid w:val="00B477E8"/>
    <w:rsid w:val="00B64D0D"/>
    <w:rsid w:val="00B710A8"/>
    <w:rsid w:val="00B75818"/>
    <w:rsid w:val="00B759EC"/>
    <w:rsid w:val="00B75E4C"/>
    <w:rsid w:val="00B81EC3"/>
    <w:rsid w:val="00B831E8"/>
    <w:rsid w:val="00B833C0"/>
    <w:rsid w:val="00B95E2E"/>
    <w:rsid w:val="00BA23BE"/>
    <w:rsid w:val="00BA3CB4"/>
    <w:rsid w:val="00BA43E8"/>
    <w:rsid w:val="00BA6DC7"/>
    <w:rsid w:val="00BB478D"/>
    <w:rsid w:val="00BD13FF"/>
    <w:rsid w:val="00BD264A"/>
    <w:rsid w:val="00BD34E5"/>
    <w:rsid w:val="00BE1E47"/>
    <w:rsid w:val="00BF3269"/>
    <w:rsid w:val="00BF3465"/>
    <w:rsid w:val="00C046AB"/>
    <w:rsid w:val="00C14623"/>
    <w:rsid w:val="00C254CF"/>
    <w:rsid w:val="00C27A08"/>
    <w:rsid w:val="00C366DA"/>
    <w:rsid w:val="00C37B1E"/>
    <w:rsid w:val="00C42749"/>
    <w:rsid w:val="00C442AB"/>
    <w:rsid w:val="00C502D0"/>
    <w:rsid w:val="00C5596B"/>
    <w:rsid w:val="00C57385"/>
    <w:rsid w:val="00C62A61"/>
    <w:rsid w:val="00C6414C"/>
    <w:rsid w:val="00C71051"/>
    <w:rsid w:val="00C73DCC"/>
    <w:rsid w:val="00C90D3D"/>
    <w:rsid w:val="00C92A89"/>
    <w:rsid w:val="00CA3AD8"/>
    <w:rsid w:val="00CA53F2"/>
    <w:rsid w:val="00CE7801"/>
    <w:rsid w:val="00D06DA8"/>
    <w:rsid w:val="00D134C4"/>
    <w:rsid w:val="00D16B35"/>
    <w:rsid w:val="00D206A1"/>
    <w:rsid w:val="00D20CC9"/>
    <w:rsid w:val="00D2796D"/>
    <w:rsid w:val="00D30B7A"/>
    <w:rsid w:val="00D31705"/>
    <w:rsid w:val="00D330ED"/>
    <w:rsid w:val="00D332AA"/>
    <w:rsid w:val="00D33BD5"/>
    <w:rsid w:val="00D34D68"/>
    <w:rsid w:val="00D47086"/>
    <w:rsid w:val="00D50172"/>
    <w:rsid w:val="00D51DAE"/>
    <w:rsid w:val="00D624A8"/>
    <w:rsid w:val="00D74553"/>
    <w:rsid w:val="00D77A68"/>
    <w:rsid w:val="00D8077F"/>
    <w:rsid w:val="00D8556F"/>
    <w:rsid w:val="00D8618E"/>
    <w:rsid w:val="00D93EE1"/>
    <w:rsid w:val="00DA0876"/>
    <w:rsid w:val="00DA0D9B"/>
    <w:rsid w:val="00DB5029"/>
    <w:rsid w:val="00DB63B5"/>
    <w:rsid w:val="00DC4EF4"/>
    <w:rsid w:val="00DD3A94"/>
    <w:rsid w:val="00DF3901"/>
    <w:rsid w:val="00DF3A35"/>
    <w:rsid w:val="00E01410"/>
    <w:rsid w:val="00E10D15"/>
    <w:rsid w:val="00E159EE"/>
    <w:rsid w:val="00E21060"/>
    <w:rsid w:val="00E37C2B"/>
    <w:rsid w:val="00E40D0A"/>
    <w:rsid w:val="00E43CC4"/>
    <w:rsid w:val="00E46C4E"/>
    <w:rsid w:val="00E46C91"/>
    <w:rsid w:val="00E47A31"/>
    <w:rsid w:val="00E47EE3"/>
    <w:rsid w:val="00E54DE8"/>
    <w:rsid w:val="00E61A8D"/>
    <w:rsid w:val="00E62124"/>
    <w:rsid w:val="00E62171"/>
    <w:rsid w:val="00E72DA7"/>
    <w:rsid w:val="00E8524F"/>
    <w:rsid w:val="00E9653D"/>
    <w:rsid w:val="00EA0D0D"/>
    <w:rsid w:val="00EC2DBB"/>
    <w:rsid w:val="00EF524F"/>
    <w:rsid w:val="00F108CC"/>
    <w:rsid w:val="00F148B5"/>
    <w:rsid w:val="00F22553"/>
    <w:rsid w:val="00F30722"/>
    <w:rsid w:val="00F333A6"/>
    <w:rsid w:val="00F46EC1"/>
    <w:rsid w:val="00F47DB0"/>
    <w:rsid w:val="00F52709"/>
    <w:rsid w:val="00F63133"/>
    <w:rsid w:val="00F81A81"/>
    <w:rsid w:val="00F867A5"/>
    <w:rsid w:val="00F87FE8"/>
    <w:rsid w:val="00FA49B7"/>
    <w:rsid w:val="00FA7E19"/>
    <w:rsid w:val="00FB47AC"/>
    <w:rsid w:val="00FC06BA"/>
    <w:rsid w:val="00FE0846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4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A346F0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A346F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A3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A34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A346F0"/>
    <w:rPr>
      <w:vertAlign w:val="superscript"/>
    </w:rPr>
  </w:style>
  <w:style w:type="paragraph" w:customStyle="1" w:styleId="ConsPlusNonformat">
    <w:name w:val="ConsPlusNonformat"/>
    <w:uiPriority w:val="99"/>
    <w:rsid w:val="00A346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A346F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A34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01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4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A346F0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A346F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A3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A34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A346F0"/>
    <w:rPr>
      <w:vertAlign w:val="superscript"/>
    </w:rPr>
  </w:style>
  <w:style w:type="paragraph" w:customStyle="1" w:styleId="ConsPlusNonformat">
    <w:name w:val="ConsPlusNonformat"/>
    <w:uiPriority w:val="99"/>
    <w:rsid w:val="00A346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A346F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A34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01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luchinsk-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89F983377779CAE289AA25071C6E519BD4DEB20C1E8B0BBEA368FF83CF20ECD41E9B7C26574B2EA9B63BE4DHF6E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D89F983377779CAE289AA25071C6E519BD4DEB20C1E8B0BBEA368FF83CF20ECD41E9B7C26574B2EA9B63BE4DHF6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D89F983377779CAE289AA25071C6E519B046E72FC7E8B0BBEA368FF83CF20ECD41E9B7C26574B2EA9B63BE4DHF6E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D2CC-8A67-4CF4-A759-1036E517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13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newuser</cp:lastModifiedBy>
  <cp:revision>103</cp:revision>
  <cp:lastPrinted>2022-12-27T02:25:00Z</cp:lastPrinted>
  <dcterms:created xsi:type="dcterms:W3CDTF">2021-10-20T04:19:00Z</dcterms:created>
  <dcterms:modified xsi:type="dcterms:W3CDTF">2022-12-27T02:28:00Z</dcterms:modified>
</cp:coreProperties>
</file>