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20F8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Default="00720F8A" w:rsidP="00720F8A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Советник отдела капитального строительства и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72D06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72D06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72D06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  <w:lang w:val="en-US"/>
              </w:rPr>
              <w:t>Nissan</w:t>
            </w:r>
            <w:r w:rsidRPr="00720F8A">
              <w:rPr>
                <w:rFonts w:ascii="Times New Roman" w:hAnsi="Times New Roman" w:cs="Times New Roman"/>
              </w:rPr>
              <w:t xml:space="preserve"> </w:t>
            </w:r>
            <w:r w:rsidRPr="00720F8A">
              <w:rPr>
                <w:rFonts w:ascii="Times New Roman" w:hAnsi="Times New Roman" w:cs="Times New Roman"/>
                <w:lang w:val="en-US"/>
              </w:rPr>
              <w:t>Cube</w:t>
            </w:r>
            <w:r w:rsidRPr="00720F8A">
              <w:rPr>
                <w:rFonts w:ascii="Times New Roman" w:hAnsi="Times New Roman" w:cs="Times New Roman"/>
              </w:rPr>
              <w:t>, 2001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1528461,52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20F8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Default="00720F8A" w:rsidP="00720F8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Квартира</w:t>
            </w:r>
          </w:p>
          <w:p w:rsidR="00720F8A" w:rsidRPr="00772D06" w:rsidRDefault="00720F8A" w:rsidP="00720F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20F8A">
            <w:pPr>
              <w:pStyle w:val="a5"/>
              <w:rPr>
                <w:rFonts w:ascii="Times New Roman" w:hAnsi="Times New Roman" w:cs="Times New Roman"/>
              </w:rPr>
            </w:pPr>
            <w:r w:rsidRPr="00720F8A">
              <w:rPr>
                <w:rFonts w:ascii="Times New Roman" w:hAnsi="Times New Roman" w:cs="Times New Roman"/>
              </w:rPr>
              <w:t>62,9</w:t>
            </w:r>
          </w:p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 w:rsidP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856FB9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8A" w:rsidRPr="00772D06" w:rsidRDefault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212400,29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F8A" w:rsidRPr="00772D06" w:rsidRDefault="00856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720F8A"/>
    <w:rsid w:val="00772D06"/>
    <w:rsid w:val="008070F3"/>
    <w:rsid w:val="00856FB9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53A7-1FBE-4191-8677-0878CAB0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4</cp:revision>
  <dcterms:created xsi:type="dcterms:W3CDTF">2018-09-09T21:57:00Z</dcterms:created>
  <dcterms:modified xsi:type="dcterms:W3CDTF">2018-09-12T02:38:00Z</dcterms:modified>
</cp:coreProperties>
</file>