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6" w:rsidRDefault="00894416" w:rsidP="00894416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843"/>
        <w:gridCol w:w="1843"/>
        <w:gridCol w:w="1282"/>
      </w:tblGrid>
      <w:tr w:rsidR="00894416" w:rsidTr="007B0023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416" w:rsidRPr="007B0023" w:rsidRDefault="0089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480154"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00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894416" w:rsidTr="007B0023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по управлению городским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площадью 46,7кв.</w:t>
            </w:r>
            <w:r w:rsidR="007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Pr="00480154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P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94416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894416">
              <w:rPr>
                <w:rFonts w:ascii="Times New Roman" w:hAnsi="Times New Roman" w:cs="Times New Roman"/>
                <w:sz w:val="24"/>
                <w:szCs w:val="24"/>
              </w:rPr>
              <w:t xml:space="preserve"> CAMI,1999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550041,22</w:t>
            </w:r>
          </w:p>
        </w:tc>
      </w:tr>
      <w:tr w:rsidR="00894416" w:rsidTr="007B0023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6">
              <w:rPr>
                <w:rFonts w:ascii="Times New Roman" w:hAnsi="Times New Roman" w:cs="Times New Roman"/>
                <w:sz w:val="24"/>
                <w:szCs w:val="24"/>
              </w:rPr>
              <w:t>Квартира, площадью 46,7кв.</w:t>
            </w:r>
            <w:r w:rsidR="0048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16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16" w:rsidTr="007B00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16">
              <w:rPr>
                <w:rFonts w:ascii="Times New Roman" w:hAnsi="Times New Roman" w:cs="Times New Roman"/>
                <w:sz w:val="24"/>
                <w:szCs w:val="24"/>
              </w:rPr>
              <w:t>Квартира, площадью 46,7кв.</w:t>
            </w:r>
            <w:r w:rsidR="0048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16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6" w:rsidRDefault="00894416"/>
        </w:tc>
      </w:tr>
    </w:tbl>
    <w:p w:rsidR="00806629" w:rsidRDefault="00806629"/>
    <w:sectPr w:rsidR="0080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6"/>
    <w:rsid w:val="00480154"/>
    <w:rsid w:val="007B0023"/>
    <w:rsid w:val="007C6AE8"/>
    <w:rsid w:val="00806629"/>
    <w:rsid w:val="008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2017-05-10T03:16:00Z</dcterms:created>
  <dcterms:modified xsi:type="dcterms:W3CDTF">2017-05-11T21:41:00Z</dcterms:modified>
</cp:coreProperties>
</file>