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A6" w:rsidRDefault="00293AA6" w:rsidP="00293AA6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1701"/>
        <w:gridCol w:w="1843"/>
        <w:gridCol w:w="1418"/>
        <w:gridCol w:w="6"/>
      </w:tblGrid>
      <w:tr w:rsidR="00293AA6" w:rsidTr="00293AA6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A6" w:rsidRDefault="0029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93AA6" w:rsidTr="00293AA6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293AA6" w:rsidRDefault="00293AA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P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A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3AA6" w:rsidRP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9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  <w:proofErr w:type="spellEnd"/>
            <w:r w:rsidRPr="00293AA6">
              <w:rPr>
                <w:rFonts w:ascii="Times New Roman" w:hAnsi="Times New Roman" w:cs="Times New Roman"/>
                <w:sz w:val="24"/>
                <w:szCs w:val="24"/>
              </w:rPr>
              <w:t>,2005</w:t>
            </w:r>
          </w:p>
          <w:p w:rsidR="00293AA6" w:rsidRP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A6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293AA6" w:rsidRPr="00293AA6" w:rsidRDefault="00293AA6">
            <w:pPr>
              <w:rPr>
                <w:rFonts w:cs="Times New Roman"/>
              </w:rPr>
            </w:pPr>
            <w:r w:rsidRPr="00293AA6">
              <w:rPr>
                <w:rFonts w:ascii="Times New Roman" w:hAnsi="Times New Roman" w:cs="Times New Roman"/>
                <w:sz w:val="24"/>
                <w:szCs w:val="24"/>
              </w:rPr>
              <w:t>Маломерное судно Кайман 330</w:t>
            </w:r>
            <w:r w:rsidRPr="0029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3AA6">
              <w:rPr>
                <w:rFonts w:ascii="Times New Roman" w:hAnsi="Times New Roman" w:cs="Times New Roman"/>
                <w:sz w:val="24"/>
                <w:szCs w:val="24"/>
              </w:rPr>
              <w:t>,2008</w:t>
            </w:r>
          </w:p>
          <w:p w:rsidR="00293AA6" w:rsidRPr="00293AA6" w:rsidRDefault="00293AA6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1278889,18</w:t>
            </w:r>
          </w:p>
        </w:tc>
      </w:tr>
      <w:tr w:rsidR="00293AA6" w:rsidTr="00293AA6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P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A6" w:rsidRDefault="00293AA6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A6" w:rsidRDefault="00293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A6" w:rsidRDefault="00293AA6" w:rsidP="00293AA6"/>
    <w:p w:rsidR="001D13F6" w:rsidRDefault="001D13F6"/>
    <w:sectPr w:rsidR="001D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A6"/>
    <w:rsid w:val="001D13F6"/>
    <w:rsid w:val="00293AA6"/>
    <w:rsid w:val="004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2017-05-11T23:02:00Z</dcterms:created>
  <dcterms:modified xsi:type="dcterms:W3CDTF">2017-05-11T23:13:00Z</dcterms:modified>
</cp:coreProperties>
</file>