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AB" w:rsidRDefault="004772AB" w:rsidP="00823C29">
      <w:pPr>
        <w:jc w:val="right"/>
        <w:rPr>
          <w:sz w:val="18"/>
        </w:rPr>
      </w:pPr>
    </w:p>
    <w:p w:rsidR="006847AC" w:rsidRPr="006847AC" w:rsidRDefault="006847AC" w:rsidP="006847AC">
      <w:pPr>
        <w:jc w:val="center"/>
        <w:rPr>
          <w:b/>
          <w:sz w:val="28"/>
          <w:szCs w:val="28"/>
        </w:rPr>
      </w:pPr>
      <w:r w:rsidRPr="006847AC">
        <w:rPr>
          <w:b/>
          <w:bCs/>
          <w:sz w:val="28"/>
          <w:szCs w:val="28"/>
        </w:rPr>
        <w:t xml:space="preserve">Дополнительных </w:t>
      </w:r>
      <w:r w:rsidRPr="006847AC">
        <w:rPr>
          <w:b/>
          <w:sz w:val="28"/>
          <w:szCs w:val="28"/>
        </w:rPr>
        <w:t xml:space="preserve">выборов депутатов Думы Вилючинского городского округа </w:t>
      </w:r>
    </w:p>
    <w:p w:rsidR="00823C29" w:rsidRPr="006847AC" w:rsidRDefault="006847AC" w:rsidP="006847AC">
      <w:pPr>
        <w:jc w:val="center"/>
        <w:rPr>
          <w:b/>
          <w:sz w:val="28"/>
          <w:szCs w:val="28"/>
        </w:rPr>
      </w:pPr>
      <w:r w:rsidRPr="006847AC">
        <w:rPr>
          <w:b/>
          <w:sz w:val="28"/>
          <w:szCs w:val="28"/>
        </w:rPr>
        <w:t>по одномандатным избирательным округам № 6, № 8</w:t>
      </w:r>
      <w:r w:rsidR="003F3A5F" w:rsidRPr="006847AC">
        <w:rPr>
          <w:b/>
          <w:sz w:val="28"/>
          <w:szCs w:val="28"/>
        </w:rPr>
        <w:t xml:space="preserve"> </w:t>
      </w:r>
    </w:p>
    <w:p w:rsidR="00823C29" w:rsidRPr="006847AC" w:rsidRDefault="000C455A" w:rsidP="00823C29">
      <w:pPr>
        <w:ind w:firstLine="720"/>
        <w:jc w:val="center"/>
        <w:rPr>
          <w:b/>
          <w:iCs/>
          <w:sz w:val="28"/>
          <w:szCs w:val="28"/>
        </w:rPr>
      </w:pPr>
      <w:r w:rsidRPr="006847AC">
        <w:rPr>
          <w:b/>
          <w:iCs/>
          <w:sz w:val="28"/>
          <w:szCs w:val="28"/>
        </w:rPr>
        <w:t>1</w:t>
      </w:r>
      <w:r w:rsidR="006847AC" w:rsidRPr="006847AC">
        <w:rPr>
          <w:b/>
          <w:iCs/>
          <w:sz w:val="28"/>
          <w:szCs w:val="28"/>
        </w:rPr>
        <w:t>0</w:t>
      </w:r>
      <w:r w:rsidR="00823C29" w:rsidRPr="006847AC">
        <w:rPr>
          <w:b/>
          <w:iCs/>
          <w:sz w:val="28"/>
          <w:szCs w:val="28"/>
        </w:rPr>
        <w:t xml:space="preserve"> </w:t>
      </w:r>
      <w:r w:rsidR="00E85E8D" w:rsidRPr="006847AC">
        <w:rPr>
          <w:b/>
          <w:iCs/>
          <w:sz w:val="28"/>
          <w:szCs w:val="28"/>
        </w:rPr>
        <w:t>сентября</w:t>
      </w:r>
      <w:r w:rsidR="00823C29" w:rsidRPr="006847AC">
        <w:rPr>
          <w:b/>
          <w:iCs/>
          <w:sz w:val="28"/>
          <w:szCs w:val="28"/>
        </w:rPr>
        <w:t xml:space="preserve"> 20</w:t>
      </w:r>
      <w:r w:rsidRPr="006847AC">
        <w:rPr>
          <w:b/>
          <w:iCs/>
          <w:sz w:val="28"/>
          <w:szCs w:val="28"/>
        </w:rPr>
        <w:t>1</w:t>
      </w:r>
      <w:r w:rsidR="006847AC" w:rsidRPr="006847AC">
        <w:rPr>
          <w:b/>
          <w:iCs/>
          <w:sz w:val="28"/>
          <w:szCs w:val="28"/>
        </w:rPr>
        <w:t>7</w:t>
      </w:r>
      <w:r w:rsidR="00823C29" w:rsidRPr="006847AC">
        <w:rPr>
          <w:b/>
          <w:iCs/>
          <w:sz w:val="28"/>
          <w:szCs w:val="28"/>
        </w:rPr>
        <w:t xml:space="preserve"> года</w:t>
      </w:r>
    </w:p>
    <w:p w:rsidR="00823C29" w:rsidRPr="00064F2B" w:rsidRDefault="00823C29" w:rsidP="00823C29">
      <w:pPr>
        <w:ind w:left="1416" w:firstLine="708"/>
        <w:jc w:val="center"/>
        <w:rPr>
          <w:b/>
          <w:i/>
          <w:iCs/>
          <w:sz w:val="20"/>
        </w:rPr>
      </w:pPr>
    </w:p>
    <w:p w:rsidR="007C1100" w:rsidRPr="00064F2B" w:rsidRDefault="00823C29" w:rsidP="00823C29">
      <w:pPr>
        <w:jc w:val="center"/>
        <w:rPr>
          <w:b/>
        </w:rPr>
      </w:pPr>
      <w:bookmarkStart w:id="0" w:name="_GoBack"/>
      <w:r w:rsidRPr="00064F2B">
        <w:rPr>
          <w:b/>
        </w:rPr>
        <w:t xml:space="preserve">Сведения о доходах и имуществе кандидатов </w:t>
      </w:r>
      <w:bookmarkEnd w:id="0"/>
      <w:r w:rsidRPr="00064F2B">
        <w:rPr>
          <w:b/>
        </w:rPr>
        <w:t>(на основании данных, представленных кандидатами)</w:t>
      </w:r>
    </w:p>
    <w:tbl>
      <w:tblPr>
        <w:tblpPr w:leftFromText="180" w:rightFromText="180" w:vertAnchor="text" w:horzAnchor="margin" w:tblpXSpec="center" w:tblpY="181"/>
        <w:tblW w:w="1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681"/>
        <w:gridCol w:w="1244"/>
        <w:gridCol w:w="1037"/>
        <w:gridCol w:w="1448"/>
        <w:gridCol w:w="1154"/>
        <w:gridCol w:w="782"/>
        <w:gridCol w:w="1271"/>
        <w:gridCol w:w="1447"/>
        <w:gridCol w:w="2120"/>
        <w:gridCol w:w="1282"/>
        <w:gridCol w:w="547"/>
      </w:tblGrid>
      <w:tr w:rsidR="003749E9" w:rsidRPr="00064F2B" w:rsidTr="000D0B75">
        <w:trPr>
          <w:cantSplit/>
        </w:trPr>
        <w:tc>
          <w:tcPr>
            <w:tcW w:w="250" w:type="dxa"/>
            <w:vMerge w:val="restart"/>
          </w:tcPr>
          <w:p w:rsidR="003749E9" w:rsidRPr="00064F2B" w:rsidRDefault="003749E9" w:rsidP="003749E9">
            <w:pPr>
              <w:jc w:val="center"/>
              <w:rPr>
                <w:sz w:val="20"/>
              </w:rPr>
            </w:pPr>
            <w:r w:rsidRPr="00064F2B">
              <w:rPr>
                <w:sz w:val="20"/>
              </w:rPr>
              <w:t>№</w:t>
            </w: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  <w:proofErr w:type="gramStart"/>
            <w:r w:rsidRPr="00064F2B">
              <w:rPr>
                <w:sz w:val="20"/>
              </w:rPr>
              <w:t>п</w:t>
            </w:r>
            <w:proofErr w:type="gramEnd"/>
            <w:r w:rsidRPr="00064F2B">
              <w:rPr>
                <w:sz w:val="20"/>
              </w:rPr>
              <w:t>/п</w:t>
            </w: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  <w:p w:rsidR="003749E9" w:rsidRPr="00064F2B" w:rsidRDefault="003749E9" w:rsidP="003749E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Фамилия, имя, отчество кандидата</w:t>
            </w:r>
          </w:p>
        </w:tc>
        <w:tc>
          <w:tcPr>
            <w:tcW w:w="1681" w:type="dxa"/>
            <w:vMerge w:val="restart"/>
            <w:textDirection w:val="btLr"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Общий доход, руб.</w:t>
            </w: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Наименование организации, источника выплаты дохода</w:t>
            </w: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936" w:type="dxa"/>
            <w:gridSpan w:val="6"/>
            <w:hideMark/>
          </w:tcPr>
          <w:p w:rsidR="003749E9" w:rsidRPr="007C1100" w:rsidRDefault="003749E9" w:rsidP="003749E9">
            <w:pPr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Недвижимое имущество,</w:t>
            </w:r>
          </w:p>
          <w:p w:rsidR="003749E9" w:rsidRPr="007C1100" w:rsidRDefault="003749E9" w:rsidP="003749E9">
            <w:pPr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(место нахождения, площадь)</w:t>
            </w:r>
          </w:p>
        </w:tc>
        <w:tc>
          <w:tcPr>
            <w:tcW w:w="1447" w:type="dxa"/>
            <w:vMerge w:val="restart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Транспортные средства (вид, марка, модель)</w:t>
            </w:r>
          </w:p>
        </w:tc>
        <w:tc>
          <w:tcPr>
            <w:tcW w:w="2120" w:type="dxa"/>
            <w:vMerge w:val="restart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денежные средства, находящиеся на счетах в банках и иных коммерческих организациях</w:t>
            </w: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282" w:type="dxa"/>
            <w:vMerge w:val="restart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547" w:type="dxa"/>
            <w:vMerge w:val="restart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Иные ценные бумаги (вид, наименование эмитента, общая стоимость, руб.)</w:t>
            </w:r>
          </w:p>
        </w:tc>
      </w:tr>
      <w:tr w:rsidR="003749E9" w:rsidRPr="00064F2B" w:rsidTr="000D0B75">
        <w:trPr>
          <w:cantSplit/>
          <w:trHeight w:val="1134"/>
        </w:trPr>
        <w:tc>
          <w:tcPr>
            <w:tcW w:w="250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1244" w:type="dxa"/>
            <w:textDirection w:val="btLr"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земельные участки, 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жилые дома, 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48" w:type="dxa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квартиры, 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154" w:type="dxa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дачи,</w:t>
            </w: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782" w:type="dxa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гаражи, 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71" w:type="dxa"/>
            <w:textDirection w:val="btLr"/>
            <w:hideMark/>
          </w:tcPr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иное недвижимое имущество,</w:t>
            </w:r>
          </w:p>
          <w:p w:rsidR="003749E9" w:rsidRPr="007C1100" w:rsidRDefault="003749E9" w:rsidP="003749E9">
            <w:pPr>
              <w:ind w:left="113" w:right="113"/>
              <w:jc w:val="center"/>
              <w:rPr>
                <w:b/>
                <w:sz w:val="20"/>
              </w:rPr>
            </w:pPr>
            <w:r w:rsidRPr="007C1100">
              <w:rPr>
                <w:b/>
                <w:sz w:val="20"/>
              </w:rPr>
              <w:t>кв</w:t>
            </w:r>
            <w:proofErr w:type="gramStart"/>
            <w:r w:rsidRPr="007C1100"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47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3749E9" w:rsidRPr="00064F2B" w:rsidRDefault="003749E9" w:rsidP="003749E9">
            <w:pPr>
              <w:rPr>
                <w:sz w:val="20"/>
              </w:rPr>
            </w:pPr>
          </w:p>
        </w:tc>
      </w:tr>
      <w:tr w:rsidR="003749E9" w:rsidRPr="00064F2B" w:rsidTr="000D0B75">
        <w:tc>
          <w:tcPr>
            <w:tcW w:w="250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2</w:t>
            </w:r>
          </w:p>
        </w:tc>
        <w:tc>
          <w:tcPr>
            <w:tcW w:w="1681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4</w:t>
            </w:r>
          </w:p>
        </w:tc>
        <w:tc>
          <w:tcPr>
            <w:tcW w:w="1037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5</w:t>
            </w:r>
          </w:p>
        </w:tc>
        <w:tc>
          <w:tcPr>
            <w:tcW w:w="1448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7</w:t>
            </w:r>
          </w:p>
        </w:tc>
        <w:tc>
          <w:tcPr>
            <w:tcW w:w="782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9</w:t>
            </w:r>
          </w:p>
        </w:tc>
        <w:tc>
          <w:tcPr>
            <w:tcW w:w="1447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10</w:t>
            </w:r>
          </w:p>
        </w:tc>
        <w:tc>
          <w:tcPr>
            <w:tcW w:w="2120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11</w:t>
            </w:r>
          </w:p>
        </w:tc>
        <w:tc>
          <w:tcPr>
            <w:tcW w:w="1282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</w:tcPr>
          <w:p w:rsidR="003749E9" w:rsidRPr="007C1100" w:rsidRDefault="003749E9" w:rsidP="003749E9">
            <w:pPr>
              <w:jc w:val="center"/>
              <w:rPr>
                <w:sz w:val="16"/>
                <w:szCs w:val="16"/>
              </w:rPr>
            </w:pPr>
            <w:r w:rsidRPr="007C1100">
              <w:rPr>
                <w:sz w:val="16"/>
                <w:szCs w:val="16"/>
              </w:rPr>
              <w:t>13</w:t>
            </w:r>
          </w:p>
        </w:tc>
      </w:tr>
      <w:tr w:rsidR="003749E9" w:rsidRPr="00064F2B" w:rsidTr="003749E9">
        <w:tc>
          <w:tcPr>
            <w:tcW w:w="15964" w:type="dxa"/>
            <w:gridSpan w:val="13"/>
          </w:tcPr>
          <w:p w:rsidR="003749E9" w:rsidRPr="00FE7B75" w:rsidRDefault="000C455A" w:rsidP="002761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Одномандатный избирательный округ № </w:t>
            </w:r>
            <w:r w:rsidR="002761A0">
              <w:rPr>
                <w:b/>
                <w:sz w:val="16"/>
                <w:szCs w:val="16"/>
              </w:rPr>
              <w:t>6</w:t>
            </w:r>
          </w:p>
        </w:tc>
      </w:tr>
      <w:tr w:rsidR="002761A0" w:rsidRPr="00064F2B" w:rsidTr="000D0B75">
        <w:trPr>
          <w:trHeight w:val="848"/>
        </w:trPr>
        <w:tc>
          <w:tcPr>
            <w:tcW w:w="250" w:type="dxa"/>
          </w:tcPr>
          <w:p w:rsidR="002761A0" w:rsidRDefault="002761A0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761A0" w:rsidRPr="000C455A" w:rsidRDefault="002761A0" w:rsidP="0027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Сергей Игоревич</w:t>
            </w:r>
          </w:p>
        </w:tc>
        <w:tc>
          <w:tcPr>
            <w:tcW w:w="1681" w:type="dxa"/>
          </w:tcPr>
          <w:p w:rsidR="002761A0" w:rsidRPr="006449FC" w:rsidRDefault="002761A0" w:rsidP="006B1667">
            <w:pPr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Денежное довольствие </w:t>
            </w:r>
            <w:r w:rsidR="0034435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МО РФ – 1 779 721,00 руб</w:t>
            </w:r>
            <w:r w:rsidRPr="006449FC">
              <w:rPr>
                <w:sz w:val="20"/>
                <w:szCs w:val="20"/>
              </w:rPr>
              <w:t>.</w:t>
            </w:r>
            <w:r w:rsidR="0034435F">
              <w:rPr>
                <w:sz w:val="20"/>
                <w:szCs w:val="20"/>
              </w:rPr>
              <w:br/>
            </w:r>
          </w:p>
        </w:tc>
        <w:tc>
          <w:tcPr>
            <w:tcW w:w="1244" w:type="dxa"/>
          </w:tcPr>
          <w:p w:rsidR="002761A0" w:rsidRPr="00114E07" w:rsidRDefault="002761A0" w:rsidP="002761A0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114E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2761A0" w:rsidRPr="00114E07" w:rsidRDefault="002761A0" w:rsidP="002761A0">
            <w:pPr>
              <w:jc w:val="center"/>
              <w:rPr>
                <w:cap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448" w:type="dxa"/>
          </w:tcPr>
          <w:p w:rsidR="002761A0" w:rsidRPr="00792353" w:rsidRDefault="00B17560" w:rsidP="00B17560">
            <w:pPr>
              <w:pStyle w:val="a9"/>
              <w:tabs>
                <w:tab w:val="left" w:pos="176"/>
                <w:tab w:val="left" w:pos="317"/>
              </w:tabs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2761A0" w:rsidRPr="00956663" w:rsidRDefault="002761A0" w:rsidP="00FB5E3E">
            <w:pPr>
              <w:spacing w:before="100" w:beforeAutospacing="1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2761A0" w:rsidRPr="00956663" w:rsidRDefault="002761A0" w:rsidP="00FB5E3E">
            <w:pPr>
              <w:spacing w:before="100" w:beforeAutospacing="1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B17560" w:rsidRDefault="002761A0" w:rsidP="00FB5E3E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17560"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761A0" w:rsidRPr="007D3AE4" w:rsidRDefault="00B17560" w:rsidP="00B17560">
            <w:pPr>
              <w:pStyle w:val="a9"/>
              <w:numPr>
                <w:ilvl w:val="0"/>
                <w:numId w:val="13"/>
              </w:numPr>
              <w:tabs>
                <w:tab w:val="left" w:pos="-1496"/>
                <w:tab w:val="left" w:pos="-787"/>
                <w:tab w:val="left" w:pos="205"/>
              </w:tabs>
              <w:spacing w:line="240" w:lineRule="auto"/>
              <w:ind w:left="-78" w:right="-119" w:firstLine="0"/>
              <w:jc w:val="left"/>
              <w:rPr>
                <w:sz w:val="20"/>
                <w:szCs w:val="20"/>
              </w:rPr>
            </w:pPr>
            <w:r w:rsidRPr="007D3AE4">
              <w:rPr>
                <w:sz w:val="20"/>
                <w:szCs w:val="20"/>
              </w:rPr>
              <w:t xml:space="preserve">Легковой микроавтобус </w:t>
            </w:r>
            <w:r w:rsidRPr="007D3AE4">
              <w:rPr>
                <w:sz w:val="20"/>
                <w:szCs w:val="20"/>
                <w:lang w:val="en-US"/>
              </w:rPr>
              <w:t>TOYOTA</w:t>
            </w:r>
            <w:r w:rsidRPr="007D3AE4">
              <w:rPr>
                <w:sz w:val="20"/>
                <w:szCs w:val="20"/>
              </w:rPr>
              <w:t xml:space="preserve"> </w:t>
            </w:r>
            <w:r w:rsidRPr="007D3AE4">
              <w:rPr>
                <w:sz w:val="20"/>
                <w:szCs w:val="20"/>
                <w:lang w:val="en-US"/>
              </w:rPr>
              <w:t>TOWN</w:t>
            </w:r>
            <w:r w:rsidRPr="007D3AE4">
              <w:rPr>
                <w:sz w:val="20"/>
                <w:szCs w:val="20"/>
              </w:rPr>
              <w:t xml:space="preserve"> </w:t>
            </w:r>
            <w:r w:rsidRPr="007D3AE4">
              <w:rPr>
                <w:sz w:val="20"/>
                <w:szCs w:val="20"/>
                <w:lang w:val="en-US"/>
              </w:rPr>
              <w:t>ASE</w:t>
            </w:r>
            <w:r w:rsidRPr="007D3AE4">
              <w:rPr>
                <w:sz w:val="20"/>
                <w:szCs w:val="20"/>
              </w:rPr>
              <w:t>;</w:t>
            </w:r>
          </w:p>
          <w:p w:rsidR="00B17560" w:rsidRPr="007D3AE4" w:rsidRDefault="00B17560" w:rsidP="00B17560">
            <w:pPr>
              <w:pStyle w:val="a9"/>
              <w:numPr>
                <w:ilvl w:val="0"/>
                <w:numId w:val="13"/>
              </w:numPr>
              <w:tabs>
                <w:tab w:val="left" w:pos="-1496"/>
                <w:tab w:val="left" w:pos="-787"/>
                <w:tab w:val="left" w:pos="205"/>
              </w:tabs>
              <w:spacing w:line="240" w:lineRule="auto"/>
              <w:ind w:left="-78" w:right="-119" w:firstLine="0"/>
              <w:jc w:val="left"/>
              <w:rPr>
                <w:sz w:val="20"/>
                <w:szCs w:val="20"/>
              </w:rPr>
            </w:pPr>
            <w:r w:rsidRPr="007D3AE4">
              <w:rPr>
                <w:sz w:val="20"/>
                <w:szCs w:val="20"/>
              </w:rPr>
              <w:t xml:space="preserve">Легковой автомобиль </w:t>
            </w:r>
            <w:r w:rsidRPr="007D3AE4">
              <w:rPr>
                <w:sz w:val="20"/>
                <w:szCs w:val="20"/>
                <w:lang w:val="en-US"/>
              </w:rPr>
              <w:t>TOYOTA</w:t>
            </w:r>
            <w:r w:rsidRPr="007D3AE4">
              <w:rPr>
                <w:sz w:val="20"/>
                <w:szCs w:val="20"/>
              </w:rPr>
              <w:t xml:space="preserve"> </w:t>
            </w:r>
            <w:r w:rsidRPr="007D3AE4">
              <w:rPr>
                <w:sz w:val="20"/>
                <w:szCs w:val="20"/>
                <w:lang w:val="en-US"/>
              </w:rPr>
              <w:t>LAND</w:t>
            </w:r>
            <w:r w:rsidRPr="007D3AE4">
              <w:rPr>
                <w:sz w:val="20"/>
                <w:szCs w:val="20"/>
              </w:rPr>
              <w:t xml:space="preserve"> </w:t>
            </w:r>
            <w:r w:rsidRPr="007D3AE4">
              <w:rPr>
                <w:sz w:val="20"/>
                <w:szCs w:val="20"/>
                <w:lang w:val="en-US"/>
              </w:rPr>
              <w:t>CRUISER</w:t>
            </w:r>
            <w:r w:rsidRPr="007D3AE4">
              <w:rPr>
                <w:sz w:val="20"/>
                <w:szCs w:val="20"/>
              </w:rPr>
              <w:t>;</w:t>
            </w:r>
          </w:p>
          <w:p w:rsidR="00B17560" w:rsidRPr="007D3AE4" w:rsidRDefault="00B17560" w:rsidP="00B17560">
            <w:pPr>
              <w:pStyle w:val="a9"/>
              <w:numPr>
                <w:ilvl w:val="0"/>
                <w:numId w:val="13"/>
              </w:numPr>
              <w:tabs>
                <w:tab w:val="left" w:pos="-1496"/>
                <w:tab w:val="left" w:pos="-787"/>
                <w:tab w:val="left" w:pos="205"/>
              </w:tabs>
              <w:spacing w:line="240" w:lineRule="auto"/>
              <w:ind w:left="-78" w:right="-119" w:firstLine="0"/>
              <w:jc w:val="left"/>
              <w:rPr>
                <w:sz w:val="20"/>
                <w:szCs w:val="20"/>
              </w:rPr>
            </w:pPr>
            <w:r w:rsidRPr="007D3AE4">
              <w:rPr>
                <w:sz w:val="20"/>
                <w:szCs w:val="20"/>
              </w:rPr>
              <w:t>Лодка ПВХ «</w:t>
            </w:r>
            <w:r w:rsidRPr="007D3AE4">
              <w:rPr>
                <w:sz w:val="20"/>
                <w:szCs w:val="20"/>
                <w:lang w:val="en-US"/>
              </w:rPr>
              <w:t>SUZIMAR</w:t>
            </w:r>
            <w:r w:rsidRPr="007D3AE4">
              <w:rPr>
                <w:sz w:val="20"/>
                <w:szCs w:val="20"/>
              </w:rPr>
              <w:t xml:space="preserve"> 340»;</w:t>
            </w:r>
          </w:p>
          <w:p w:rsidR="00B17560" w:rsidRPr="00B17560" w:rsidRDefault="00B17560" w:rsidP="00B17560">
            <w:pPr>
              <w:pStyle w:val="a9"/>
              <w:numPr>
                <w:ilvl w:val="0"/>
                <w:numId w:val="13"/>
              </w:numPr>
              <w:tabs>
                <w:tab w:val="left" w:pos="-1496"/>
                <w:tab w:val="left" w:pos="-787"/>
                <w:tab w:val="left" w:pos="205"/>
              </w:tabs>
              <w:spacing w:line="240" w:lineRule="auto"/>
              <w:ind w:left="-78" w:right="-119" w:firstLine="0"/>
              <w:jc w:val="left"/>
              <w:rPr>
                <w:sz w:val="22"/>
                <w:szCs w:val="22"/>
              </w:rPr>
            </w:pPr>
            <w:r w:rsidRPr="007D3AE4">
              <w:rPr>
                <w:sz w:val="20"/>
                <w:szCs w:val="20"/>
              </w:rPr>
              <w:t>Лодочный мотор «</w:t>
            </w:r>
            <w:r w:rsidRPr="007D3AE4">
              <w:rPr>
                <w:sz w:val="20"/>
                <w:szCs w:val="20"/>
                <w:lang w:val="en-US"/>
              </w:rPr>
              <w:t>YAMAHA</w:t>
            </w:r>
            <w:r w:rsidRPr="007D3AE4">
              <w:rPr>
                <w:sz w:val="20"/>
                <w:szCs w:val="20"/>
              </w:rPr>
              <w:t>»</w:t>
            </w:r>
          </w:p>
        </w:tc>
        <w:tc>
          <w:tcPr>
            <w:tcW w:w="2120" w:type="dxa"/>
          </w:tcPr>
          <w:p w:rsidR="002761A0" w:rsidRDefault="002761A0" w:rsidP="003063D4">
            <w:pPr>
              <w:pStyle w:val="ac"/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«Сбербанк России»:</w:t>
            </w:r>
          </w:p>
          <w:p w:rsidR="002761A0" w:rsidRPr="003063D4" w:rsidRDefault="00B17560" w:rsidP="003063D4">
            <w:pPr>
              <w:pStyle w:val="ac"/>
              <w:tabs>
                <w:tab w:val="left" w:pos="34"/>
                <w:tab w:val="left" w:pos="176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43,41</w:t>
            </w:r>
            <w:r w:rsidR="002761A0">
              <w:rPr>
                <w:sz w:val="20"/>
                <w:szCs w:val="20"/>
              </w:rPr>
              <w:t xml:space="preserve"> </w:t>
            </w:r>
            <w:proofErr w:type="spellStart"/>
            <w:r w:rsidR="002761A0">
              <w:rPr>
                <w:sz w:val="20"/>
                <w:szCs w:val="20"/>
              </w:rPr>
              <w:t>руб</w:t>
            </w:r>
            <w:proofErr w:type="spellEnd"/>
            <w:r w:rsidR="002761A0">
              <w:rPr>
                <w:sz w:val="20"/>
                <w:szCs w:val="20"/>
              </w:rPr>
              <w:t>;</w:t>
            </w:r>
            <w:r w:rsidR="002761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19 </w:t>
            </w:r>
            <w:r w:rsidRPr="003063D4">
              <w:rPr>
                <w:sz w:val="20"/>
                <w:szCs w:val="20"/>
              </w:rPr>
              <w:t xml:space="preserve">596,04 </w:t>
            </w:r>
            <w:proofErr w:type="spellStart"/>
            <w:r w:rsidR="002761A0" w:rsidRPr="003063D4">
              <w:rPr>
                <w:sz w:val="20"/>
                <w:szCs w:val="20"/>
              </w:rPr>
              <w:t>руб</w:t>
            </w:r>
            <w:proofErr w:type="spellEnd"/>
            <w:r w:rsidR="002761A0" w:rsidRPr="003063D4">
              <w:rPr>
                <w:sz w:val="20"/>
                <w:szCs w:val="20"/>
              </w:rPr>
              <w:t>;</w:t>
            </w:r>
          </w:p>
          <w:p w:rsidR="00B17560" w:rsidRPr="003063D4" w:rsidRDefault="00B17560" w:rsidP="003063D4">
            <w:pPr>
              <w:ind w:left="-108"/>
              <w:rPr>
                <w:sz w:val="20"/>
                <w:szCs w:val="20"/>
              </w:rPr>
            </w:pPr>
            <w:r w:rsidRPr="003063D4">
              <w:rPr>
                <w:sz w:val="20"/>
                <w:szCs w:val="20"/>
              </w:rPr>
              <w:t xml:space="preserve">1323,18 </w:t>
            </w:r>
            <w:proofErr w:type="spellStart"/>
            <w:r w:rsidRPr="003063D4">
              <w:rPr>
                <w:sz w:val="20"/>
                <w:szCs w:val="20"/>
              </w:rPr>
              <w:t>руб</w:t>
            </w:r>
            <w:proofErr w:type="spellEnd"/>
            <w:r w:rsidRPr="003063D4">
              <w:rPr>
                <w:sz w:val="20"/>
                <w:szCs w:val="20"/>
              </w:rPr>
              <w:t>;</w:t>
            </w:r>
          </w:p>
          <w:p w:rsidR="00B17560" w:rsidRPr="003063D4" w:rsidRDefault="003063D4" w:rsidP="003063D4">
            <w:pPr>
              <w:ind w:left="-108"/>
              <w:rPr>
                <w:sz w:val="20"/>
                <w:szCs w:val="20"/>
              </w:rPr>
            </w:pPr>
            <w:r w:rsidRPr="003063D4">
              <w:rPr>
                <w:sz w:val="20"/>
                <w:szCs w:val="20"/>
              </w:rPr>
              <w:t>10,00 руб.</w:t>
            </w:r>
          </w:p>
          <w:p w:rsidR="003063D4" w:rsidRDefault="003063D4" w:rsidP="003063D4">
            <w:pPr>
              <w:pStyle w:val="ac"/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АКБ «РОСБАНК»:</w:t>
            </w:r>
          </w:p>
          <w:p w:rsidR="002761A0" w:rsidRDefault="003063D4" w:rsidP="003063D4">
            <w:pPr>
              <w:pStyle w:val="ac"/>
              <w:tabs>
                <w:tab w:val="left" w:pos="34"/>
                <w:tab w:val="left" w:pos="176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2761A0">
              <w:rPr>
                <w:sz w:val="20"/>
                <w:szCs w:val="20"/>
              </w:rPr>
              <w:t xml:space="preserve"> </w:t>
            </w:r>
            <w:proofErr w:type="spellStart"/>
            <w:r w:rsidR="002761A0">
              <w:rPr>
                <w:sz w:val="20"/>
                <w:szCs w:val="20"/>
              </w:rPr>
              <w:t>руб</w:t>
            </w:r>
            <w:proofErr w:type="spellEnd"/>
            <w:r w:rsidR="002761A0">
              <w:rPr>
                <w:sz w:val="20"/>
                <w:szCs w:val="20"/>
              </w:rPr>
              <w:t>;</w:t>
            </w:r>
            <w:r w:rsidR="002761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17</w:t>
            </w:r>
            <w:r w:rsidR="002761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="002761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 руб.</w:t>
            </w:r>
          </w:p>
          <w:p w:rsidR="002761A0" w:rsidRPr="00FE7B75" w:rsidRDefault="002761A0" w:rsidP="003063D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2761A0" w:rsidRPr="00FB5E3E" w:rsidRDefault="002761A0" w:rsidP="002761A0">
            <w:pPr>
              <w:jc w:val="center"/>
              <w:rPr>
                <w:sz w:val="22"/>
                <w:szCs w:val="22"/>
              </w:rPr>
            </w:pPr>
            <w:r w:rsidRPr="00FB5E3E">
              <w:rPr>
                <w:sz w:val="22"/>
                <w:szCs w:val="22"/>
              </w:rPr>
              <w:t>нет</w:t>
            </w:r>
          </w:p>
        </w:tc>
        <w:tc>
          <w:tcPr>
            <w:tcW w:w="547" w:type="dxa"/>
          </w:tcPr>
          <w:p w:rsidR="002761A0" w:rsidRPr="006C2F3C" w:rsidRDefault="00D317F6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435F" w:rsidRPr="00064F2B" w:rsidTr="000D0B75">
        <w:trPr>
          <w:trHeight w:val="848"/>
        </w:trPr>
        <w:tc>
          <w:tcPr>
            <w:tcW w:w="250" w:type="dxa"/>
          </w:tcPr>
          <w:p w:rsidR="0034435F" w:rsidRDefault="0034435F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</w:tcPr>
          <w:p w:rsidR="0034435F" w:rsidRDefault="0034435F" w:rsidP="0027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 Николай Владимирович</w:t>
            </w:r>
          </w:p>
        </w:tc>
        <w:tc>
          <w:tcPr>
            <w:tcW w:w="1681" w:type="dxa"/>
          </w:tcPr>
          <w:p w:rsidR="0034435F" w:rsidRDefault="0034435F" w:rsidP="009A411F">
            <w:pPr>
              <w:numPr>
                <w:ilvl w:val="0"/>
                <w:numId w:val="21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по основному месту работы МБУДО ДЮСШ № 2 – 1 764 904,18 руб.;</w:t>
            </w:r>
          </w:p>
          <w:p w:rsidR="0034435F" w:rsidRDefault="0034435F" w:rsidP="009A411F">
            <w:pPr>
              <w:numPr>
                <w:ilvl w:val="0"/>
                <w:numId w:val="21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 избирательная комиссия № 88 г. Вилючинска – 26 336,79 руб.;</w:t>
            </w:r>
          </w:p>
          <w:p w:rsidR="0034435F" w:rsidRDefault="0034435F" w:rsidP="009A411F">
            <w:pPr>
              <w:numPr>
                <w:ilvl w:val="0"/>
                <w:numId w:val="21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и молодежной политики г. Вилючинска, судейство спортивных мероприятий – 4 900,00 руб.</w:t>
            </w:r>
          </w:p>
        </w:tc>
        <w:tc>
          <w:tcPr>
            <w:tcW w:w="1244" w:type="dxa"/>
          </w:tcPr>
          <w:p w:rsidR="0034435F" w:rsidRPr="00114E07" w:rsidRDefault="00FB5E3E" w:rsidP="00276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34435F" w:rsidRDefault="00FB5E3E" w:rsidP="002761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448" w:type="dxa"/>
          </w:tcPr>
          <w:p w:rsidR="00FB5E3E" w:rsidRDefault="00FB5E3E" w:rsidP="009A411F">
            <w:pPr>
              <w:pStyle w:val="a9"/>
              <w:tabs>
                <w:tab w:val="left" w:pos="-101"/>
              </w:tabs>
              <w:spacing w:line="240" w:lineRule="auto"/>
              <w:ind w:left="-101"/>
              <w:jc w:val="left"/>
              <w:rPr>
                <w:sz w:val="20"/>
                <w:szCs w:val="20"/>
              </w:rPr>
            </w:pPr>
            <w:r w:rsidRPr="006449FC">
              <w:rPr>
                <w:sz w:val="20"/>
                <w:szCs w:val="20"/>
              </w:rPr>
              <w:t xml:space="preserve">Квартира, Камчатский край, </w:t>
            </w:r>
            <w:r>
              <w:rPr>
                <w:sz w:val="20"/>
                <w:szCs w:val="20"/>
              </w:rPr>
              <w:t>50,4</w:t>
            </w:r>
            <w:r w:rsidRPr="006449F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  <w:p w:rsidR="0034435F" w:rsidRPr="006449FC" w:rsidRDefault="0034435F" w:rsidP="002761A0">
            <w:pPr>
              <w:pStyle w:val="a9"/>
              <w:tabs>
                <w:tab w:val="left" w:pos="176"/>
                <w:tab w:val="left" w:pos="317"/>
              </w:tabs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34435F" w:rsidRDefault="00FB5E3E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34435F" w:rsidRDefault="00FB5E3E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34435F" w:rsidRPr="00114E07" w:rsidRDefault="00FB5E3E" w:rsidP="001D1EA2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34435F" w:rsidRPr="0027703A" w:rsidRDefault="00FB5E3E" w:rsidP="001D1EA2">
            <w:pPr>
              <w:pStyle w:val="a9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0" w:type="dxa"/>
          </w:tcPr>
          <w:p w:rsidR="0034435F" w:rsidRDefault="00FB5E3E" w:rsidP="001D1EA2">
            <w:pPr>
              <w:pStyle w:val="ac"/>
              <w:numPr>
                <w:ilvl w:val="0"/>
                <w:numId w:val="24"/>
              </w:numPr>
              <w:tabs>
                <w:tab w:val="left" w:pos="-108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«Муниципальный </w:t>
            </w:r>
            <w:proofErr w:type="spellStart"/>
            <w:r>
              <w:rPr>
                <w:sz w:val="20"/>
                <w:szCs w:val="20"/>
              </w:rPr>
              <w:t>Камчатпрофитбанк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A411F">
              <w:rPr>
                <w:sz w:val="20"/>
                <w:szCs w:val="20"/>
              </w:rPr>
              <w:t xml:space="preserve">: 12 224,43 </w:t>
            </w:r>
            <w:proofErr w:type="spellStart"/>
            <w:r w:rsidR="009A411F">
              <w:rPr>
                <w:sz w:val="20"/>
                <w:szCs w:val="20"/>
              </w:rPr>
              <w:t>руб</w:t>
            </w:r>
            <w:proofErr w:type="spellEnd"/>
            <w:r w:rsidR="009A411F">
              <w:rPr>
                <w:sz w:val="20"/>
                <w:szCs w:val="20"/>
              </w:rPr>
              <w:t>;</w:t>
            </w:r>
          </w:p>
          <w:p w:rsidR="009A411F" w:rsidRDefault="009A411F" w:rsidP="001D1EA2">
            <w:pPr>
              <w:tabs>
                <w:tab w:val="left" w:pos="-108"/>
                <w:tab w:val="left" w:pos="176"/>
              </w:tabs>
              <w:ind w:left="-108"/>
              <w:rPr>
                <w:sz w:val="20"/>
                <w:szCs w:val="20"/>
              </w:rPr>
            </w:pPr>
            <w:r w:rsidRPr="009A411F">
              <w:rPr>
                <w:sz w:val="20"/>
                <w:szCs w:val="20"/>
              </w:rPr>
              <w:t xml:space="preserve">0,72 </w:t>
            </w:r>
            <w:proofErr w:type="spellStart"/>
            <w:r w:rsidRPr="009A411F">
              <w:rPr>
                <w:sz w:val="20"/>
                <w:szCs w:val="20"/>
              </w:rPr>
              <w:t>руб</w:t>
            </w:r>
            <w:proofErr w:type="spellEnd"/>
            <w:r w:rsidRPr="009A411F">
              <w:rPr>
                <w:sz w:val="20"/>
                <w:szCs w:val="20"/>
              </w:rPr>
              <w:t>;</w:t>
            </w:r>
          </w:p>
          <w:p w:rsidR="009A411F" w:rsidRDefault="009A411F" w:rsidP="001D1EA2">
            <w:pPr>
              <w:pStyle w:val="ac"/>
              <w:numPr>
                <w:ilvl w:val="0"/>
                <w:numId w:val="24"/>
              </w:numPr>
              <w:tabs>
                <w:tab w:val="left" w:pos="-108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«Сбербанк России»: 29 670,32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A411F" w:rsidRPr="009A411F" w:rsidRDefault="009A411F" w:rsidP="001D1EA2">
            <w:pPr>
              <w:pStyle w:val="ad"/>
              <w:numPr>
                <w:ilvl w:val="0"/>
                <w:numId w:val="24"/>
              </w:numPr>
              <w:tabs>
                <w:tab w:val="left" w:pos="-108"/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»: 469,37 руб.</w:t>
            </w:r>
          </w:p>
          <w:p w:rsidR="009A411F" w:rsidRPr="009A411F" w:rsidRDefault="009A411F" w:rsidP="009A411F"/>
        </w:tc>
        <w:tc>
          <w:tcPr>
            <w:tcW w:w="1282" w:type="dxa"/>
          </w:tcPr>
          <w:p w:rsidR="0034435F" w:rsidRDefault="0034435F" w:rsidP="00276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34435F" w:rsidRDefault="0034435F" w:rsidP="002761A0">
            <w:pPr>
              <w:jc w:val="center"/>
              <w:rPr>
                <w:sz w:val="16"/>
                <w:szCs w:val="16"/>
              </w:rPr>
            </w:pPr>
          </w:p>
        </w:tc>
      </w:tr>
      <w:tr w:rsidR="009A411F" w:rsidRPr="00064F2B" w:rsidTr="000D0B75">
        <w:trPr>
          <w:trHeight w:val="848"/>
        </w:trPr>
        <w:tc>
          <w:tcPr>
            <w:tcW w:w="250" w:type="dxa"/>
          </w:tcPr>
          <w:p w:rsidR="009A411F" w:rsidRDefault="009A411F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A411F" w:rsidRDefault="009A411F" w:rsidP="00276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Конивец</w:t>
            </w:r>
            <w:proofErr w:type="spellEnd"/>
            <w:r>
              <w:rPr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681" w:type="dxa"/>
          </w:tcPr>
          <w:p w:rsidR="009A411F" w:rsidRDefault="009A411F" w:rsidP="009A411F">
            <w:pPr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«Вилючинская верфь» - 124 836,68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="001D1EA2">
              <w:rPr>
                <w:sz w:val="20"/>
                <w:szCs w:val="20"/>
              </w:rPr>
              <w:t>;</w:t>
            </w:r>
          </w:p>
          <w:p w:rsidR="001D1EA2" w:rsidRDefault="001D1EA2" w:rsidP="009A411F">
            <w:pPr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индивидуальный предприниматель – 276 000,00 руб.</w:t>
            </w:r>
          </w:p>
        </w:tc>
        <w:tc>
          <w:tcPr>
            <w:tcW w:w="1244" w:type="dxa"/>
          </w:tcPr>
          <w:p w:rsidR="009A411F" w:rsidRDefault="009A411F" w:rsidP="00276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9A411F" w:rsidRDefault="009A411F" w:rsidP="002761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448" w:type="dxa"/>
          </w:tcPr>
          <w:p w:rsidR="009A411F" w:rsidRPr="006449FC" w:rsidRDefault="001D1EA2" w:rsidP="001D1EA2">
            <w:pPr>
              <w:pStyle w:val="a9"/>
              <w:tabs>
                <w:tab w:val="left" w:pos="-101"/>
              </w:tabs>
              <w:spacing w:line="240" w:lineRule="auto"/>
              <w:ind w:left="-101"/>
              <w:jc w:val="left"/>
              <w:rPr>
                <w:sz w:val="20"/>
                <w:szCs w:val="20"/>
              </w:rPr>
            </w:pPr>
            <w:r w:rsidRPr="006449FC">
              <w:rPr>
                <w:sz w:val="20"/>
                <w:szCs w:val="20"/>
              </w:rPr>
              <w:t xml:space="preserve">Квартира, Камчатский край, </w:t>
            </w:r>
            <w:r>
              <w:rPr>
                <w:sz w:val="20"/>
                <w:szCs w:val="20"/>
              </w:rPr>
              <w:t>44,2</w:t>
            </w:r>
            <w:r w:rsidRPr="006449F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9A411F" w:rsidRDefault="001D1EA2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9A411F" w:rsidRDefault="001D1EA2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9A411F" w:rsidRDefault="001D1EA2" w:rsidP="001D1EA2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9A411F" w:rsidRDefault="001D1EA2" w:rsidP="001D1EA2">
            <w:pPr>
              <w:pStyle w:val="a9"/>
              <w:tabs>
                <w:tab w:val="left" w:pos="317"/>
              </w:tabs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0" w:type="dxa"/>
          </w:tcPr>
          <w:p w:rsidR="0027405A" w:rsidRDefault="001D1EA2" w:rsidP="006B1667">
            <w:pPr>
              <w:pStyle w:val="ac"/>
              <w:tabs>
                <w:tab w:val="left" w:pos="-391"/>
                <w:tab w:val="left" w:pos="-108"/>
              </w:tabs>
              <w:ind w:left="-108"/>
              <w:jc w:val="left"/>
              <w:rPr>
                <w:sz w:val="20"/>
                <w:szCs w:val="20"/>
              </w:rPr>
            </w:pPr>
            <w:r w:rsidRPr="001D1EA2">
              <w:rPr>
                <w:sz w:val="20"/>
                <w:szCs w:val="20"/>
              </w:rPr>
              <w:t xml:space="preserve">ПАО «Сбербанк России»: </w:t>
            </w:r>
          </w:p>
          <w:p w:rsidR="009A411F" w:rsidRDefault="001D1EA2" w:rsidP="006B1667">
            <w:pPr>
              <w:pStyle w:val="ac"/>
              <w:tabs>
                <w:tab w:val="left" w:pos="-391"/>
                <w:tab w:val="left" w:pos="-108"/>
              </w:tabs>
              <w:ind w:left="-108"/>
              <w:jc w:val="left"/>
              <w:rPr>
                <w:sz w:val="20"/>
                <w:szCs w:val="20"/>
              </w:rPr>
            </w:pPr>
            <w:r w:rsidRPr="001D1EA2">
              <w:rPr>
                <w:sz w:val="20"/>
                <w:szCs w:val="20"/>
              </w:rPr>
              <w:t xml:space="preserve">0,00 </w:t>
            </w:r>
            <w:proofErr w:type="spellStart"/>
            <w:r w:rsidRPr="001D1EA2">
              <w:rPr>
                <w:sz w:val="20"/>
                <w:szCs w:val="20"/>
              </w:rPr>
              <w:t>руб</w:t>
            </w:r>
            <w:proofErr w:type="spellEnd"/>
            <w:r w:rsidRPr="001D1EA2">
              <w:rPr>
                <w:sz w:val="20"/>
                <w:szCs w:val="20"/>
              </w:rPr>
              <w:t>;</w:t>
            </w:r>
          </w:p>
          <w:p w:rsidR="001D1EA2" w:rsidRPr="001D1EA2" w:rsidRDefault="001D1EA2" w:rsidP="006B1667">
            <w:pPr>
              <w:tabs>
                <w:tab w:val="left" w:pos="-391"/>
                <w:tab w:val="left" w:pos="497"/>
              </w:tabs>
              <w:ind w:left="-108"/>
            </w:pPr>
            <w:r w:rsidRPr="001D1EA2">
              <w:rPr>
                <w:sz w:val="20"/>
                <w:szCs w:val="20"/>
              </w:rPr>
              <w:t xml:space="preserve">0,00 </w:t>
            </w:r>
            <w:proofErr w:type="spellStart"/>
            <w:r w:rsidRPr="001D1EA2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2" w:type="dxa"/>
          </w:tcPr>
          <w:p w:rsidR="009A411F" w:rsidRPr="001D1EA2" w:rsidRDefault="001D1EA2" w:rsidP="002761A0">
            <w:pPr>
              <w:jc w:val="center"/>
              <w:rPr>
                <w:sz w:val="20"/>
                <w:szCs w:val="20"/>
              </w:rPr>
            </w:pPr>
            <w:r w:rsidRPr="001D1EA2"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9A411F" w:rsidRPr="001D1EA2" w:rsidRDefault="00D317F6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EA2" w:rsidRPr="00064F2B" w:rsidTr="000D0B75">
        <w:trPr>
          <w:trHeight w:val="848"/>
        </w:trPr>
        <w:tc>
          <w:tcPr>
            <w:tcW w:w="250" w:type="dxa"/>
          </w:tcPr>
          <w:p w:rsidR="001D1EA2" w:rsidRDefault="001D1EA2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D1EA2" w:rsidRDefault="001D1EA2" w:rsidP="0027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Ирина Дмитриевна</w:t>
            </w:r>
          </w:p>
        </w:tc>
        <w:tc>
          <w:tcPr>
            <w:tcW w:w="1681" w:type="dxa"/>
          </w:tcPr>
          <w:p w:rsidR="001D1EA2" w:rsidRDefault="001D1EA2" w:rsidP="006B1667">
            <w:pPr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523 915,18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4" w:type="dxa"/>
          </w:tcPr>
          <w:p w:rsidR="001D1EA2" w:rsidRDefault="001D1EA2" w:rsidP="00276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1D1EA2" w:rsidRDefault="001D1EA2" w:rsidP="002761A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нет</w:t>
            </w:r>
          </w:p>
        </w:tc>
        <w:tc>
          <w:tcPr>
            <w:tcW w:w="1448" w:type="dxa"/>
          </w:tcPr>
          <w:p w:rsidR="001D1EA2" w:rsidRPr="006449FC" w:rsidRDefault="001D1EA2" w:rsidP="001D1EA2">
            <w:pPr>
              <w:pStyle w:val="a9"/>
              <w:tabs>
                <w:tab w:val="left" w:pos="-101"/>
              </w:tabs>
              <w:spacing w:line="240" w:lineRule="auto"/>
              <w:ind w:left="-101"/>
              <w:jc w:val="left"/>
              <w:rPr>
                <w:sz w:val="20"/>
                <w:szCs w:val="20"/>
              </w:rPr>
            </w:pPr>
            <w:r w:rsidRPr="006449FC">
              <w:rPr>
                <w:sz w:val="20"/>
                <w:szCs w:val="20"/>
              </w:rPr>
              <w:t xml:space="preserve">Квартира, Камчатский край, </w:t>
            </w:r>
            <w:r>
              <w:rPr>
                <w:sz w:val="20"/>
                <w:szCs w:val="20"/>
              </w:rPr>
              <w:t>31,4</w:t>
            </w:r>
            <w:r w:rsidRPr="006449FC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</w:tcPr>
          <w:p w:rsidR="001D1EA2" w:rsidRDefault="001D1EA2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1D1EA2" w:rsidRDefault="001D1EA2" w:rsidP="001D1EA2">
            <w:pPr>
              <w:spacing w:before="100" w:beforeAutospacing="1"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1D1EA2" w:rsidRDefault="0027405A" w:rsidP="001D1EA2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1D1EA2" w:rsidRPr="0027405A" w:rsidRDefault="0027405A" w:rsidP="00B17560">
            <w:pPr>
              <w:pStyle w:val="a9"/>
              <w:tabs>
                <w:tab w:val="left" w:pos="317"/>
              </w:tabs>
              <w:spacing w:line="240" w:lineRule="auto"/>
              <w:ind w:left="-78"/>
              <w:jc w:val="left"/>
              <w:rPr>
                <w:sz w:val="20"/>
                <w:szCs w:val="20"/>
                <w:lang w:val="en-US"/>
              </w:rPr>
            </w:pPr>
            <w:r w:rsidRPr="0027405A">
              <w:rPr>
                <w:sz w:val="20"/>
                <w:szCs w:val="20"/>
              </w:rPr>
              <w:t xml:space="preserve">Легковой автомобиль </w:t>
            </w:r>
            <w:r w:rsidRPr="0027405A">
              <w:rPr>
                <w:sz w:val="20"/>
                <w:szCs w:val="20"/>
                <w:lang w:val="en-US"/>
              </w:rPr>
              <w:t>S</w:t>
            </w:r>
            <w:r w:rsidR="00B17560">
              <w:rPr>
                <w:sz w:val="20"/>
                <w:szCs w:val="20"/>
                <w:lang w:val="en-US"/>
              </w:rPr>
              <w:t>UZUKI SWIFT</w:t>
            </w:r>
          </w:p>
        </w:tc>
        <w:tc>
          <w:tcPr>
            <w:tcW w:w="2120" w:type="dxa"/>
          </w:tcPr>
          <w:p w:rsidR="001D1EA2" w:rsidRPr="0027405A" w:rsidRDefault="0027405A" w:rsidP="0027405A">
            <w:pPr>
              <w:pStyle w:val="ac"/>
              <w:numPr>
                <w:ilvl w:val="0"/>
                <w:numId w:val="28"/>
              </w:numPr>
              <w:tabs>
                <w:tab w:val="left" w:pos="-108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 w:rsidRPr="0027405A">
              <w:rPr>
                <w:sz w:val="20"/>
                <w:szCs w:val="20"/>
              </w:rPr>
              <w:t xml:space="preserve">ПАО «Сбербанк России» - 7,77 </w:t>
            </w:r>
            <w:proofErr w:type="spellStart"/>
            <w:r w:rsidRPr="0027405A">
              <w:rPr>
                <w:sz w:val="20"/>
                <w:szCs w:val="20"/>
              </w:rPr>
              <w:t>руб</w:t>
            </w:r>
            <w:proofErr w:type="spellEnd"/>
            <w:r w:rsidRPr="0027405A">
              <w:rPr>
                <w:sz w:val="20"/>
                <w:szCs w:val="20"/>
              </w:rPr>
              <w:t>;</w:t>
            </w:r>
          </w:p>
          <w:p w:rsidR="0027405A" w:rsidRDefault="0027405A" w:rsidP="0027405A">
            <w:pPr>
              <w:pStyle w:val="ad"/>
              <w:numPr>
                <w:ilvl w:val="0"/>
                <w:numId w:val="28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 w:rsidRPr="0027405A">
              <w:rPr>
                <w:sz w:val="20"/>
                <w:szCs w:val="20"/>
              </w:rPr>
              <w:t>АО «</w:t>
            </w:r>
            <w:proofErr w:type="spellStart"/>
            <w:r w:rsidRPr="0027405A">
              <w:rPr>
                <w:sz w:val="20"/>
                <w:szCs w:val="20"/>
              </w:rPr>
              <w:t>Россельхозбанк</w:t>
            </w:r>
            <w:proofErr w:type="spellEnd"/>
            <w:r w:rsidRPr="002740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: 75,73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7405A" w:rsidRDefault="0027405A" w:rsidP="0027405A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83,66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7405A" w:rsidRPr="0027405A" w:rsidRDefault="0027405A" w:rsidP="0027405A">
            <w:pPr>
              <w:pStyle w:val="ad"/>
              <w:numPr>
                <w:ilvl w:val="0"/>
                <w:numId w:val="28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 w:rsidRPr="0027405A">
              <w:rPr>
                <w:color w:val="333333"/>
                <w:sz w:val="20"/>
                <w:szCs w:val="20"/>
                <w:shd w:val="clear" w:color="auto" w:fill="FFFFFF"/>
              </w:rPr>
              <w:t>ПАО «</w:t>
            </w:r>
            <w:r w:rsidRPr="0027405A">
              <w:rPr>
                <w:bCs/>
                <w:color w:val="333333"/>
                <w:sz w:val="20"/>
                <w:szCs w:val="20"/>
                <w:shd w:val="clear" w:color="auto" w:fill="FFFFFF"/>
              </w:rPr>
              <w:t>Дальневосточный</w:t>
            </w:r>
            <w:r w:rsidRPr="0027405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7405A">
              <w:rPr>
                <w:bCs/>
                <w:color w:val="333333"/>
                <w:sz w:val="20"/>
                <w:szCs w:val="20"/>
                <w:shd w:val="clear" w:color="auto" w:fill="FFFFFF"/>
              </w:rPr>
              <w:t>банк</w:t>
            </w:r>
            <w:r w:rsidRPr="0027405A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: 44,20 руб.</w:t>
            </w:r>
          </w:p>
        </w:tc>
        <w:tc>
          <w:tcPr>
            <w:tcW w:w="1282" w:type="dxa"/>
          </w:tcPr>
          <w:p w:rsidR="001D1EA2" w:rsidRPr="001D1EA2" w:rsidRDefault="0027405A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1D1EA2" w:rsidRPr="001D1EA2" w:rsidRDefault="00D317F6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1A0" w:rsidRPr="00064F2B" w:rsidTr="00EB16FD">
        <w:tc>
          <w:tcPr>
            <w:tcW w:w="15964" w:type="dxa"/>
            <w:gridSpan w:val="13"/>
          </w:tcPr>
          <w:p w:rsidR="002761A0" w:rsidRDefault="002761A0" w:rsidP="002761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Одномандатный избирательный округ № 8</w:t>
            </w:r>
          </w:p>
        </w:tc>
      </w:tr>
      <w:tr w:rsidR="002761A0" w:rsidRPr="006250E0" w:rsidTr="000D0B75">
        <w:tc>
          <w:tcPr>
            <w:tcW w:w="250" w:type="dxa"/>
          </w:tcPr>
          <w:p w:rsidR="002761A0" w:rsidRPr="007C1100" w:rsidRDefault="002761A0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761A0" w:rsidRPr="007C1100" w:rsidRDefault="002761A0" w:rsidP="002761A0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Канчуга</w:t>
            </w:r>
            <w:proofErr w:type="spellEnd"/>
            <w:r>
              <w:rPr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1681" w:type="dxa"/>
          </w:tcPr>
          <w:p w:rsidR="002761A0" w:rsidRPr="00AE54D9" w:rsidRDefault="002761A0" w:rsidP="007D3AE4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-108" w:firstLine="0"/>
              <w:jc w:val="left"/>
              <w:rPr>
                <w:sz w:val="20"/>
                <w:szCs w:val="20"/>
              </w:rPr>
            </w:pPr>
            <w:r w:rsidRPr="00AE54D9">
              <w:rPr>
                <w:sz w:val="20"/>
                <w:szCs w:val="20"/>
              </w:rPr>
              <w:t xml:space="preserve">Заработная плата по основному месту работы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Камчатэнергосервис</w:t>
            </w:r>
            <w:proofErr w:type="spellEnd"/>
            <w:r>
              <w:rPr>
                <w:sz w:val="20"/>
                <w:szCs w:val="20"/>
              </w:rPr>
              <w:t>» - 243 551</w:t>
            </w:r>
            <w:r w:rsidRPr="00AE54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 руб.</w:t>
            </w:r>
            <w:r w:rsidRPr="00AE54D9">
              <w:rPr>
                <w:sz w:val="20"/>
                <w:szCs w:val="20"/>
              </w:rPr>
              <w:t>;</w:t>
            </w:r>
          </w:p>
          <w:p w:rsidR="002761A0" w:rsidRPr="007C1100" w:rsidRDefault="002761A0" w:rsidP="007D3AE4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240" w:lineRule="auto"/>
              <w:ind w:left="-108" w:firstLine="0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Выплата пособий по безработице</w:t>
            </w:r>
            <w:r w:rsidRPr="00AE54D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2 763,86 руб.</w:t>
            </w:r>
          </w:p>
        </w:tc>
        <w:tc>
          <w:tcPr>
            <w:tcW w:w="1244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37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761A0" w:rsidRPr="00056897" w:rsidRDefault="002761A0" w:rsidP="002761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1. Маломерное судно «</w:t>
            </w:r>
            <w:r>
              <w:rPr>
                <w:b w:val="0"/>
                <w:sz w:val="20"/>
                <w:szCs w:val="20"/>
                <w:lang w:val="en-US"/>
              </w:rPr>
              <w:t>SUZUMAR</w:t>
            </w:r>
            <w:r w:rsidRPr="004E4D3F">
              <w:rPr>
                <w:b w:val="0"/>
                <w:sz w:val="20"/>
                <w:szCs w:val="20"/>
              </w:rPr>
              <w:t>-390</w:t>
            </w:r>
            <w:r>
              <w:rPr>
                <w:b w:val="0"/>
                <w:sz w:val="20"/>
                <w:szCs w:val="20"/>
              </w:rPr>
              <w:t>»;</w:t>
            </w:r>
            <w:r>
              <w:rPr>
                <w:b w:val="0"/>
                <w:sz w:val="20"/>
                <w:szCs w:val="20"/>
              </w:rPr>
              <w:br/>
              <w:t xml:space="preserve">2. Подвесной лодочный </w:t>
            </w:r>
            <w:r>
              <w:rPr>
                <w:b w:val="0"/>
                <w:sz w:val="20"/>
                <w:szCs w:val="20"/>
              </w:rPr>
              <w:lastRenderedPageBreak/>
              <w:t>мотор «</w:t>
            </w:r>
            <w:r>
              <w:rPr>
                <w:b w:val="0"/>
                <w:sz w:val="20"/>
                <w:szCs w:val="20"/>
                <w:lang w:val="en-US"/>
              </w:rPr>
              <w:t>SUZUKI</w:t>
            </w:r>
            <w:r w:rsidRPr="004E4D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DT</w:t>
            </w:r>
            <w:r w:rsidRPr="004E4D3F">
              <w:rPr>
                <w:b w:val="0"/>
                <w:sz w:val="20"/>
                <w:szCs w:val="20"/>
              </w:rPr>
              <w:t>-30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2120" w:type="dxa"/>
          </w:tcPr>
          <w:p w:rsidR="002761A0" w:rsidRDefault="002761A0" w:rsidP="001D1EA2">
            <w:pPr>
              <w:pStyle w:val="ac"/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2761A0" w:rsidRDefault="0034435F" w:rsidP="002761A0">
            <w:pPr>
              <w:pStyle w:val="ac"/>
              <w:tabs>
                <w:tab w:val="left" w:pos="34"/>
                <w:tab w:val="left" w:pos="318"/>
              </w:tabs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руб. 0</w:t>
            </w:r>
            <w:r w:rsidR="002761A0">
              <w:rPr>
                <w:sz w:val="20"/>
                <w:szCs w:val="20"/>
              </w:rPr>
              <w:t>0 коп.</w:t>
            </w:r>
          </w:p>
          <w:p w:rsidR="002761A0" w:rsidRDefault="002761A0" w:rsidP="001D1EA2">
            <w:pPr>
              <w:numPr>
                <w:ilvl w:val="0"/>
                <w:numId w:val="9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«Сбербанк России» </w:t>
            </w:r>
          </w:p>
          <w:p w:rsidR="002761A0" w:rsidRPr="007C1100" w:rsidRDefault="002761A0" w:rsidP="002761A0">
            <w:pPr>
              <w:tabs>
                <w:tab w:val="left" w:pos="318"/>
              </w:tabs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 руб.00 коп.</w:t>
            </w:r>
          </w:p>
        </w:tc>
        <w:tc>
          <w:tcPr>
            <w:tcW w:w="1282" w:type="dxa"/>
          </w:tcPr>
          <w:p w:rsidR="002761A0" w:rsidRPr="004E4D3F" w:rsidRDefault="002761A0" w:rsidP="002761A0">
            <w:pPr>
              <w:jc w:val="center"/>
              <w:rPr>
                <w:sz w:val="20"/>
                <w:szCs w:val="20"/>
              </w:rPr>
            </w:pPr>
            <w:r w:rsidRPr="004E4D3F"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2761A0" w:rsidRPr="004E4D3F" w:rsidRDefault="00D317F6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1A0" w:rsidRPr="006250E0" w:rsidTr="000D0B75">
        <w:tc>
          <w:tcPr>
            <w:tcW w:w="250" w:type="dxa"/>
          </w:tcPr>
          <w:p w:rsidR="002761A0" w:rsidRDefault="007D3AE4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</w:tcPr>
          <w:p w:rsidR="002761A0" w:rsidRPr="00114E07" w:rsidRDefault="007D3AE4" w:rsidP="00276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Бадальян</w:t>
            </w:r>
            <w:proofErr w:type="spellEnd"/>
            <w:r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681" w:type="dxa"/>
          </w:tcPr>
          <w:p w:rsidR="007D3AE4" w:rsidRPr="00B4376A" w:rsidRDefault="002761A0" w:rsidP="007D3AE4">
            <w:pPr>
              <w:pStyle w:val="ad"/>
              <w:numPr>
                <w:ilvl w:val="0"/>
                <w:numId w:val="14"/>
              </w:numPr>
              <w:tabs>
                <w:tab w:val="left" w:pos="219"/>
              </w:tabs>
              <w:ind w:left="-108" w:firstLine="0"/>
              <w:rPr>
                <w:sz w:val="20"/>
                <w:szCs w:val="20"/>
              </w:rPr>
            </w:pPr>
            <w:r w:rsidRPr="00B4376A">
              <w:rPr>
                <w:sz w:val="20"/>
                <w:szCs w:val="20"/>
              </w:rPr>
              <w:t>Заработная плата</w:t>
            </w:r>
            <w:r w:rsidR="007D3AE4" w:rsidRPr="00B4376A">
              <w:rPr>
                <w:sz w:val="20"/>
                <w:szCs w:val="20"/>
              </w:rPr>
              <w:t xml:space="preserve"> – 2 728 674,83 </w:t>
            </w:r>
            <w:proofErr w:type="spellStart"/>
            <w:r w:rsidR="007D3AE4" w:rsidRPr="00B4376A">
              <w:rPr>
                <w:sz w:val="20"/>
                <w:szCs w:val="20"/>
              </w:rPr>
              <w:t>руб</w:t>
            </w:r>
            <w:proofErr w:type="spellEnd"/>
            <w:r w:rsidR="007D3AE4" w:rsidRPr="00B4376A">
              <w:rPr>
                <w:sz w:val="20"/>
                <w:szCs w:val="20"/>
              </w:rPr>
              <w:t>;</w:t>
            </w:r>
          </w:p>
          <w:p w:rsidR="007D3AE4" w:rsidRPr="00B4376A" w:rsidRDefault="007D3AE4" w:rsidP="007D3AE4">
            <w:pPr>
              <w:pStyle w:val="ad"/>
              <w:numPr>
                <w:ilvl w:val="0"/>
                <w:numId w:val="14"/>
              </w:numPr>
              <w:tabs>
                <w:tab w:val="left" w:pos="219"/>
              </w:tabs>
              <w:ind w:left="-108" w:firstLine="0"/>
              <w:rPr>
                <w:sz w:val="20"/>
                <w:szCs w:val="20"/>
              </w:rPr>
            </w:pPr>
            <w:r w:rsidRPr="00B4376A">
              <w:rPr>
                <w:sz w:val="20"/>
                <w:szCs w:val="20"/>
              </w:rPr>
              <w:t>Доход от вклад</w:t>
            </w:r>
            <w:r w:rsidR="00AD071E" w:rsidRPr="00B4376A">
              <w:rPr>
                <w:sz w:val="20"/>
                <w:szCs w:val="20"/>
              </w:rPr>
              <w:t>ов</w:t>
            </w:r>
            <w:r w:rsidRPr="00B4376A">
              <w:rPr>
                <w:sz w:val="20"/>
                <w:szCs w:val="20"/>
              </w:rPr>
              <w:t xml:space="preserve"> в банках – 8 600 </w:t>
            </w:r>
            <w:proofErr w:type="spellStart"/>
            <w:r w:rsidRPr="00B4376A">
              <w:rPr>
                <w:sz w:val="20"/>
                <w:szCs w:val="20"/>
              </w:rPr>
              <w:t>руб</w:t>
            </w:r>
            <w:proofErr w:type="spellEnd"/>
            <w:r w:rsidRPr="00B4376A">
              <w:rPr>
                <w:sz w:val="20"/>
                <w:szCs w:val="20"/>
              </w:rPr>
              <w:t>;</w:t>
            </w:r>
          </w:p>
          <w:p w:rsidR="007D3AE4" w:rsidRPr="00B4376A" w:rsidRDefault="007D3AE4" w:rsidP="007D3AE4">
            <w:pPr>
              <w:pStyle w:val="ad"/>
              <w:numPr>
                <w:ilvl w:val="0"/>
                <w:numId w:val="14"/>
              </w:numPr>
              <w:tabs>
                <w:tab w:val="left" w:pos="219"/>
              </w:tabs>
              <w:ind w:left="-108" w:firstLine="0"/>
              <w:rPr>
                <w:sz w:val="20"/>
                <w:szCs w:val="20"/>
              </w:rPr>
            </w:pPr>
            <w:r w:rsidRPr="00B4376A">
              <w:rPr>
                <w:sz w:val="20"/>
                <w:szCs w:val="20"/>
              </w:rPr>
              <w:t xml:space="preserve">Пенсия – 263 626,83 </w:t>
            </w:r>
            <w:proofErr w:type="spellStart"/>
            <w:r w:rsidRPr="00B4376A">
              <w:rPr>
                <w:sz w:val="20"/>
                <w:szCs w:val="20"/>
              </w:rPr>
              <w:t>руб</w:t>
            </w:r>
            <w:proofErr w:type="spellEnd"/>
            <w:r w:rsidRPr="00B4376A">
              <w:rPr>
                <w:sz w:val="20"/>
                <w:szCs w:val="20"/>
              </w:rPr>
              <w:t>;</w:t>
            </w:r>
          </w:p>
          <w:p w:rsidR="002761A0" w:rsidRPr="009B4C8F" w:rsidRDefault="007D3AE4" w:rsidP="007D3AE4">
            <w:pPr>
              <w:pStyle w:val="ad"/>
              <w:numPr>
                <w:ilvl w:val="0"/>
                <w:numId w:val="14"/>
              </w:numPr>
              <w:tabs>
                <w:tab w:val="left" w:pos="219"/>
              </w:tabs>
              <w:ind w:left="-108" w:firstLine="0"/>
              <w:rPr>
                <w:sz w:val="18"/>
                <w:szCs w:val="18"/>
              </w:rPr>
            </w:pPr>
            <w:r w:rsidRPr="00B4376A">
              <w:rPr>
                <w:sz w:val="20"/>
                <w:szCs w:val="20"/>
              </w:rPr>
              <w:t>Иные пособия – 4 632,00 руб.</w:t>
            </w:r>
          </w:p>
        </w:tc>
        <w:tc>
          <w:tcPr>
            <w:tcW w:w="1244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2761A0" w:rsidRPr="00AD071E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 w:rsidRPr="00AD071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AD071E" w:rsidRDefault="00AD071E" w:rsidP="00AD071E">
            <w:pPr>
              <w:pStyle w:val="1"/>
              <w:numPr>
                <w:ilvl w:val="0"/>
                <w:numId w:val="31"/>
              </w:numPr>
              <w:tabs>
                <w:tab w:val="left" w:pos="183"/>
              </w:tabs>
              <w:ind w:left="-101" w:firstLine="0"/>
              <w:jc w:val="left"/>
              <w:rPr>
                <w:b w:val="0"/>
                <w:sz w:val="20"/>
                <w:szCs w:val="20"/>
              </w:rPr>
            </w:pPr>
            <w:r w:rsidRPr="00AD071E">
              <w:rPr>
                <w:b w:val="0"/>
                <w:sz w:val="20"/>
                <w:szCs w:val="20"/>
              </w:rPr>
              <w:t>Квартира</w:t>
            </w:r>
            <w:r>
              <w:rPr>
                <w:b w:val="0"/>
                <w:sz w:val="20"/>
                <w:szCs w:val="20"/>
              </w:rPr>
              <w:t>, Нижний Новгород, 45 кв.м., 1/2 доли;</w:t>
            </w:r>
          </w:p>
          <w:p w:rsidR="002761A0" w:rsidRPr="00AD071E" w:rsidRDefault="00AD071E" w:rsidP="00AD071E">
            <w:pPr>
              <w:pStyle w:val="1"/>
              <w:numPr>
                <w:ilvl w:val="0"/>
                <w:numId w:val="31"/>
              </w:numPr>
              <w:tabs>
                <w:tab w:val="left" w:pos="183"/>
              </w:tabs>
              <w:ind w:left="-101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 Камчатский край, 57,9 кв.м., 1/3 доли.</w:t>
            </w:r>
          </w:p>
        </w:tc>
        <w:tc>
          <w:tcPr>
            <w:tcW w:w="1154" w:type="dxa"/>
          </w:tcPr>
          <w:p w:rsidR="002761A0" w:rsidRPr="00956663" w:rsidRDefault="002761A0" w:rsidP="002761A0">
            <w:pPr>
              <w:spacing w:before="240" w:after="24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5A166B" w:rsidRDefault="005A166B" w:rsidP="005A166B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  <w:p w:rsidR="002761A0" w:rsidRPr="005A166B" w:rsidRDefault="005A166B" w:rsidP="005A166B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A166B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5A166B" w:rsidRDefault="002761A0" w:rsidP="005A166B">
            <w:pPr>
              <w:spacing w:before="240" w:after="240"/>
              <w:rPr>
                <w:caps/>
                <w:color w:val="000000"/>
                <w:sz w:val="20"/>
                <w:szCs w:val="20"/>
              </w:rPr>
            </w:pPr>
            <w:r w:rsidRPr="005A166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761A0" w:rsidRPr="005A166B" w:rsidRDefault="005A166B" w:rsidP="005A166B">
            <w:pPr>
              <w:jc w:val="center"/>
              <w:rPr>
                <w:sz w:val="20"/>
                <w:szCs w:val="20"/>
              </w:rPr>
            </w:pPr>
            <w:r w:rsidRPr="005A166B">
              <w:rPr>
                <w:sz w:val="20"/>
                <w:szCs w:val="20"/>
              </w:rPr>
              <w:t>нет</w:t>
            </w:r>
          </w:p>
        </w:tc>
        <w:tc>
          <w:tcPr>
            <w:tcW w:w="2120" w:type="dxa"/>
          </w:tcPr>
          <w:p w:rsidR="002761A0" w:rsidRDefault="002761A0" w:rsidP="005A166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АО «</w:t>
            </w:r>
            <w:proofErr w:type="gramStart"/>
            <w:r>
              <w:rPr>
                <w:sz w:val="20"/>
                <w:szCs w:val="20"/>
              </w:rPr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Камчатпрофитбанк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5A16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A166B">
              <w:rPr>
                <w:sz w:val="20"/>
                <w:szCs w:val="20"/>
              </w:rPr>
              <w:t>130 527</w:t>
            </w:r>
            <w:r>
              <w:rPr>
                <w:sz w:val="20"/>
                <w:szCs w:val="20"/>
              </w:rPr>
              <w:t>,</w:t>
            </w:r>
            <w:r w:rsidR="005A166B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коп.</w:t>
            </w:r>
          </w:p>
          <w:p w:rsidR="002761A0" w:rsidRDefault="002761A0" w:rsidP="005A166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ПАО «Сбербанк России»</w:t>
            </w:r>
            <w:r w:rsidR="005A166B">
              <w:rPr>
                <w:sz w:val="20"/>
                <w:szCs w:val="20"/>
              </w:rPr>
              <w:t>:</w:t>
            </w:r>
          </w:p>
          <w:p w:rsidR="002761A0" w:rsidRPr="00BD7299" w:rsidRDefault="005A166B" w:rsidP="005A166B">
            <w:pPr>
              <w:ind w:lef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420 376,56</w:t>
            </w:r>
            <w:r w:rsidR="002761A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82" w:type="dxa"/>
          </w:tcPr>
          <w:p w:rsidR="002761A0" w:rsidRPr="00BD7299" w:rsidRDefault="002761A0" w:rsidP="0027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47" w:type="dxa"/>
          </w:tcPr>
          <w:p w:rsidR="002761A0" w:rsidRPr="005A166B" w:rsidRDefault="00D317F6" w:rsidP="00D3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1A0" w:rsidRPr="00114E07" w:rsidTr="000D0B75">
        <w:tc>
          <w:tcPr>
            <w:tcW w:w="250" w:type="dxa"/>
          </w:tcPr>
          <w:p w:rsidR="002761A0" w:rsidRPr="00114E07" w:rsidRDefault="000D0B75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761A0" w:rsidRPr="00114E07" w:rsidRDefault="000D0B75" w:rsidP="00276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Клусов</w:t>
            </w:r>
            <w:proofErr w:type="spellEnd"/>
            <w:r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681" w:type="dxa"/>
          </w:tcPr>
          <w:p w:rsidR="000D0B75" w:rsidRDefault="002761A0" w:rsidP="006B1667">
            <w:pPr>
              <w:pStyle w:val="ad"/>
              <w:tabs>
                <w:tab w:val="left" w:pos="219"/>
              </w:tabs>
              <w:ind w:left="-108"/>
              <w:rPr>
                <w:sz w:val="20"/>
                <w:szCs w:val="20"/>
              </w:rPr>
            </w:pPr>
            <w:r w:rsidRPr="00487E2B">
              <w:rPr>
                <w:sz w:val="20"/>
                <w:szCs w:val="20"/>
              </w:rPr>
              <w:t xml:space="preserve">Заработная плата </w:t>
            </w:r>
            <w:r w:rsidR="00B4376A">
              <w:rPr>
                <w:sz w:val="20"/>
                <w:szCs w:val="20"/>
              </w:rPr>
              <w:t>ГБУЗ КК ВГБ – 511 189,42 руб.</w:t>
            </w:r>
          </w:p>
          <w:p w:rsidR="002761A0" w:rsidRPr="00487E2B" w:rsidRDefault="002761A0" w:rsidP="000D0B75">
            <w:pPr>
              <w:pStyle w:val="ad"/>
              <w:tabs>
                <w:tab w:val="left" w:pos="219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76A" w:rsidRDefault="00B4376A" w:rsidP="00B43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1A0" w:rsidRPr="00114E07" w:rsidRDefault="002761A0" w:rsidP="0027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2761A0" w:rsidRPr="00114E07" w:rsidRDefault="00B4376A" w:rsidP="00B43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761A0" w:rsidRPr="00B4376A" w:rsidRDefault="00B4376A" w:rsidP="00B4376A">
            <w:pPr>
              <w:pStyle w:val="2"/>
              <w:ind w:left="-78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b w:val="0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2120" w:type="dxa"/>
          </w:tcPr>
          <w:p w:rsidR="002761A0" w:rsidRDefault="002761A0" w:rsidP="002761A0">
            <w:pPr>
              <w:pStyle w:val="ad"/>
              <w:numPr>
                <w:ilvl w:val="0"/>
                <w:numId w:val="16"/>
              </w:numPr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«Сбербанк России»:</w:t>
            </w:r>
          </w:p>
          <w:p w:rsidR="002761A0" w:rsidRDefault="00B4376A" w:rsidP="002761A0">
            <w:pPr>
              <w:pStyle w:val="ad"/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2761A0">
              <w:rPr>
                <w:sz w:val="20"/>
                <w:szCs w:val="20"/>
              </w:rPr>
              <w:t xml:space="preserve"> </w:t>
            </w:r>
            <w:proofErr w:type="spellStart"/>
            <w:r w:rsidR="002761A0">
              <w:rPr>
                <w:sz w:val="20"/>
                <w:szCs w:val="20"/>
              </w:rPr>
              <w:t>руб</w:t>
            </w:r>
            <w:proofErr w:type="spellEnd"/>
            <w:r w:rsidR="002761A0">
              <w:rPr>
                <w:sz w:val="20"/>
                <w:szCs w:val="20"/>
              </w:rPr>
              <w:t>;</w:t>
            </w:r>
          </w:p>
          <w:p w:rsidR="005A72FC" w:rsidRDefault="002761A0" w:rsidP="005A72FC">
            <w:pPr>
              <w:pStyle w:val="ad"/>
              <w:numPr>
                <w:ilvl w:val="0"/>
                <w:numId w:val="16"/>
              </w:numPr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 w:firstLine="0"/>
              <w:rPr>
                <w:sz w:val="20"/>
                <w:szCs w:val="20"/>
              </w:rPr>
            </w:pPr>
            <w:r w:rsidRPr="005A72FC">
              <w:rPr>
                <w:sz w:val="20"/>
                <w:szCs w:val="20"/>
              </w:rPr>
              <w:t>АО «</w:t>
            </w:r>
            <w:proofErr w:type="spellStart"/>
            <w:r w:rsidR="00B4376A" w:rsidRPr="005A72FC">
              <w:rPr>
                <w:sz w:val="20"/>
                <w:szCs w:val="20"/>
              </w:rPr>
              <w:t>Солидбанк</w:t>
            </w:r>
            <w:proofErr w:type="spellEnd"/>
            <w:r w:rsidRPr="005A72FC">
              <w:rPr>
                <w:sz w:val="20"/>
                <w:szCs w:val="20"/>
              </w:rPr>
              <w:t>»:</w:t>
            </w:r>
            <w:r w:rsidRPr="005A72FC">
              <w:rPr>
                <w:sz w:val="20"/>
                <w:szCs w:val="20"/>
              </w:rPr>
              <w:br/>
            </w:r>
            <w:r w:rsidR="005A72FC">
              <w:rPr>
                <w:sz w:val="20"/>
                <w:szCs w:val="20"/>
              </w:rPr>
              <w:t xml:space="preserve">671 330,00 </w:t>
            </w:r>
            <w:proofErr w:type="spellStart"/>
            <w:r w:rsidR="005A72FC">
              <w:rPr>
                <w:sz w:val="20"/>
                <w:szCs w:val="20"/>
              </w:rPr>
              <w:t>руб</w:t>
            </w:r>
            <w:proofErr w:type="spellEnd"/>
            <w:r w:rsidR="005A72FC">
              <w:rPr>
                <w:sz w:val="20"/>
                <w:szCs w:val="20"/>
              </w:rPr>
              <w:t>;</w:t>
            </w:r>
          </w:p>
          <w:p w:rsidR="005A72FC" w:rsidRDefault="005A72FC" w:rsidP="005A72FC">
            <w:pPr>
              <w:pStyle w:val="ad"/>
              <w:numPr>
                <w:ilvl w:val="0"/>
                <w:numId w:val="16"/>
              </w:numPr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«Росбанк»:</w:t>
            </w:r>
          </w:p>
          <w:p w:rsidR="005A72FC" w:rsidRDefault="005A72FC" w:rsidP="005A72FC">
            <w:pPr>
              <w:pStyle w:val="ad"/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57 155,07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A72FC" w:rsidRDefault="005A72FC" w:rsidP="005A72FC">
            <w:pPr>
              <w:pStyle w:val="ad"/>
              <w:numPr>
                <w:ilvl w:val="0"/>
                <w:numId w:val="16"/>
              </w:numPr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«АТБ»:</w:t>
            </w:r>
          </w:p>
          <w:p w:rsidR="002761A0" w:rsidRPr="004D29FA" w:rsidRDefault="005A72FC" w:rsidP="005A72FC">
            <w:pPr>
              <w:pStyle w:val="ad"/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 руб.</w:t>
            </w:r>
          </w:p>
        </w:tc>
        <w:tc>
          <w:tcPr>
            <w:tcW w:w="1282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2761A0" w:rsidRPr="00114E07" w:rsidRDefault="00D317F6" w:rsidP="00D31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1A0" w:rsidRPr="00114E07" w:rsidTr="000D0B75">
        <w:tc>
          <w:tcPr>
            <w:tcW w:w="250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761A0" w:rsidRPr="00114E07" w:rsidRDefault="008041C4" w:rsidP="0027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Николай Сергеевич</w:t>
            </w:r>
          </w:p>
        </w:tc>
        <w:tc>
          <w:tcPr>
            <w:tcW w:w="1681" w:type="dxa"/>
          </w:tcPr>
          <w:p w:rsidR="002761A0" w:rsidRPr="008041C4" w:rsidRDefault="008041C4" w:rsidP="006B1667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 № 18 от 18.07.2016 МУП «</w:t>
            </w:r>
            <w:proofErr w:type="spellStart"/>
            <w:r>
              <w:rPr>
                <w:sz w:val="20"/>
                <w:szCs w:val="20"/>
              </w:rPr>
              <w:t>Жилремсервис</w:t>
            </w:r>
            <w:proofErr w:type="spellEnd"/>
            <w:r>
              <w:rPr>
                <w:sz w:val="20"/>
                <w:szCs w:val="20"/>
              </w:rPr>
              <w:t>» - 34 483,00 руб.</w:t>
            </w:r>
          </w:p>
        </w:tc>
        <w:tc>
          <w:tcPr>
            <w:tcW w:w="1244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2761A0" w:rsidRPr="00513A2B" w:rsidRDefault="008041C4" w:rsidP="006B1667">
            <w:pPr>
              <w:pStyle w:val="ad"/>
              <w:tabs>
                <w:tab w:val="left" w:pos="64"/>
                <w:tab w:val="left" w:pos="205"/>
              </w:tabs>
              <w:ind w:lef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2120" w:type="dxa"/>
          </w:tcPr>
          <w:p w:rsidR="002761A0" w:rsidRPr="008041C4" w:rsidRDefault="008041C4" w:rsidP="008041C4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2761A0" w:rsidRPr="00114E07" w:rsidRDefault="00D317F6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1A0" w:rsidRPr="00114E07" w:rsidTr="000D0B75">
        <w:tc>
          <w:tcPr>
            <w:tcW w:w="250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761A0" w:rsidRPr="00114E07" w:rsidRDefault="00D317F6" w:rsidP="00276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Боева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681" w:type="dxa"/>
          </w:tcPr>
          <w:p w:rsidR="002761A0" w:rsidRDefault="00D317F6" w:rsidP="00D317F6">
            <w:pPr>
              <w:pStyle w:val="ad"/>
              <w:numPr>
                <w:ilvl w:val="0"/>
                <w:numId w:val="33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ООО «Дальневосточный </w:t>
            </w:r>
            <w:proofErr w:type="gramStart"/>
            <w:r>
              <w:rPr>
                <w:sz w:val="20"/>
                <w:szCs w:val="20"/>
              </w:rPr>
              <w:t>Медиа центр</w:t>
            </w:r>
            <w:proofErr w:type="gramEnd"/>
            <w:r>
              <w:rPr>
                <w:sz w:val="20"/>
                <w:szCs w:val="20"/>
              </w:rPr>
              <w:t xml:space="preserve">» - 317 400,00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17F6" w:rsidRPr="00D317F6" w:rsidRDefault="00D317F6" w:rsidP="00D317F6">
            <w:pPr>
              <w:pStyle w:val="ad"/>
              <w:numPr>
                <w:ilvl w:val="0"/>
                <w:numId w:val="33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– 285 820,27 руб.</w:t>
            </w:r>
          </w:p>
        </w:tc>
        <w:tc>
          <w:tcPr>
            <w:tcW w:w="1244" w:type="dxa"/>
          </w:tcPr>
          <w:p w:rsidR="002761A0" w:rsidRPr="00956663" w:rsidRDefault="002761A0" w:rsidP="006B1667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7" w:type="dxa"/>
          </w:tcPr>
          <w:p w:rsidR="002761A0" w:rsidRPr="00956663" w:rsidRDefault="002761A0" w:rsidP="006B1667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2761A0" w:rsidRPr="000A121F" w:rsidRDefault="00D317F6" w:rsidP="006B1667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4" w:type="dxa"/>
          </w:tcPr>
          <w:p w:rsidR="002761A0" w:rsidRPr="00956663" w:rsidRDefault="002761A0" w:rsidP="006B1667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82" w:type="dxa"/>
          </w:tcPr>
          <w:p w:rsidR="002761A0" w:rsidRPr="00956663" w:rsidRDefault="002761A0" w:rsidP="006B1667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2761A0" w:rsidRPr="00114E07" w:rsidRDefault="00D317F6" w:rsidP="006B1667">
            <w:pPr>
              <w:pStyle w:val="ad"/>
              <w:tabs>
                <w:tab w:val="left" w:pos="201"/>
              </w:tabs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D317F6" w:rsidRDefault="00D317F6" w:rsidP="006B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1A0" w:rsidRPr="004574F1" w:rsidRDefault="002761A0" w:rsidP="006B1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761A0" w:rsidRPr="006B1667" w:rsidRDefault="002761A0" w:rsidP="006B1667">
            <w:pPr>
              <w:pStyle w:val="ad"/>
              <w:numPr>
                <w:ilvl w:val="0"/>
                <w:numId w:val="34"/>
              </w:numPr>
              <w:tabs>
                <w:tab w:val="left" w:pos="-1242"/>
                <w:tab w:val="left" w:pos="-391"/>
                <w:tab w:val="left" w:pos="-249"/>
                <w:tab w:val="left" w:pos="0"/>
                <w:tab w:val="left" w:pos="34"/>
                <w:tab w:val="left" w:pos="176"/>
                <w:tab w:val="left" w:pos="1310"/>
              </w:tabs>
              <w:ind w:left="-108" w:firstLine="0"/>
              <w:rPr>
                <w:sz w:val="20"/>
                <w:szCs w:val="20"/>
              </w:rPr>
            </w:pPr>
            <w:r w:rsidRPr="006B1667">
              <w:rPr>
                <w:sz w:val="20"/>
                <w:szCs w:val="20"/>
              </w:rPr>
              <w:t>ПАО «Сбербанк России»:</w:t>
            </w:r>
          </w:p>
          <w:p w:rsidR="002761A0" w:rsidRDefault="006B1667" w:rsidP="006B1667">
            <w:pPr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  <w:r w:rsidR="002761A0">
              <w:rPr>
                <w:sz w:val="20"/>
                <w:szCs w:val="20"/>
              </w:rPr>
              <w:t xml:space="preserve"> </w:t>
            </w:r>
            <w:proofErr w:type="spellStart"/>
            <w:r w:rsidR="002761A0">
              <w:rPr>
                <w:sz w:val="20"/>
                <w:szCs w:val="20"/>
              </w:rPr>
              <w:t>руб</w:t>
            </w:r>
            <w:proofErr w:type="spellEnd"/>
            <w:r w:rsidR="002761A0">
              <w:rPr>
                <w:sz w:val="20"/>
                <w:szCs w:val="20"/>
              </w:rPr>
              <w:t>;</w:t>
            </w:r>
          </w:p>
          <w:p w:rsidR="002761A0" w:rsidRDefault="006B1667" w:rsidP="006B1667">
            <w:pPr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1285,04</w:t>
            </w:r>
            <w:r w:rsidR="002761A0">
              <w:rPr>
                <w:sz w:val="20"/>
                <w:szCs w:val="20"/>
              </w:rPr>
              <w:t xml:space="preserve"> </w:t>
            </w:r>
            <w:proofErr w:type="spellStart"/>
            <w:r w:rsidR="002761A0">
              <w:rPr>
                <w:sz w:val="20"/>
                <w:szCs w:val="20"/>
              </w:rPr>
              <w:t>руб</w:t>
            </w:r>
            <w:proofErr w:type="spellEnd"/>
            <w:r w:rsidR="002761A0">
              <w:rPr>
                <w:sz w:val="20"/>
                <w:szCs w:val="20"/>
              </w:rPr>
              <w:t>;</w:t>
            </w:r>
          </w:p>
          <w:p w:rsidR="006B1667" w:rsidRDefault="006B1667" w:rsidP="006B1667">
            <w:pPr>
              <w:pStyle w:val="ad"/>
              <w:numPr>
                <w:ilvl w:val="0"/>
                <w:numId w:val="34"/>
              </w:numPr>
              <w:tabs>
                <w:tab w:val="left" w:pos="176"/>
              </w:tabs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»:</w:t>
            </w:r>
          </w:p>
          <w:p w:rsidR="006B1667" w:rsidRDefault="006B1667" w:rsidP="006B1667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10 646,18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B1667" w:rsidRDefault="006B1667" w:rsidP="006B1667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141 068,85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B1667" w:rsidRDefault="006B1667" w:rsidP="006B1667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82 734,05 руб.</w:t>
            </w:r>
          </w:p>
          <w:p w:rsidR="006B1667" w:rsidRPr="006B1667" w:rsidRDefault="006B1667" w:rsidP="006B1667">
            <w:pPr>
              <w:pStyle w:val="ad"/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5 135,77 руб.</w:t>
            </w:r>
          </w:p>
          <w:p w:rsidR="002761A0" w:rsidRPr="00552AC7" w:rsidRDefault="002761A0" w:rsidP="006B166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761A0" w:rsidRPr="002D3472" w:rsidRDefault="00D317F6" w:rsidP="00D317F6">
            <w:pPr>
              <w:pStyle w:val="ad"/>
              <w:tabs>
                <w:tab w:val="left" w:pos="40"/>
                <w:tab w:val="left" w:pos="182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47" w:type="dxa"/>
          </w:tcPr>
          <w:p w:rsidR="002761A0" w:rsidRPr="00114E07" w:rsidRDefault="002761A0" w:rsidP="002761A0">
            <w:pPr>
              <w:jc w:val="center"/>
              <w:rPr>
                <w:sz w:val="20"/>
                <w:szCs w:val="20"/>
              </w:rPr>
            </w:pPr>
            <w:r w:rsidRPr="00114E07">
              <w:rPr>
                <w:sz w:val="20"/>
                <w:szCs w:val="20"/>
              </w:rPr>
              <w:t>-</w:t>
            </w:r>
          </w:p>
        </w:tc>
      </w:tr>
    </w:tbl>
    <w:p w:rsidR="00823C29" w:rsidRPr="00114E07" w:rsidRDefault="00823C29" w:rsidP="00823C29">
      <w:pPr>
        <w:jc w:val="center"/>
        <w:rPr>
          <w:sz w:val="20"/>
          <w:szCs w:val="20"/>
        </w:rPr>
      </w:pPr>
    </w:p>
    <w:p w:rsidR="00823C29" w:rsidRPr="00114E07" w:rsidRDefault="00823C29" w:rsidP="00823C29">
      <w:pPr>
        <w:jc w:val="center"/>
        <w:rPr>
          <w:sz w:val="20"/>
          <w:szCs w:val="20"/>
        </w:rPr>
      </w:pPr>
    </w:p>
    <w:p w:rsidR="00F63F00" w:rsidRDefault="00F63F00" w:rsidP="003F3A5F">
      <w:pPr>
        <w:ind w:left="9204" w:firstLine="2496"/>
        <w:jc w:val="both"/>
        <w:rPr>
          <w:sz w:val="18"/>
        </w:rPr>
      </w:pPr>
    </w:p>
    <w:sectPr w:rsidR="00F63F00" w:rsidSect="004B3E2C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4B7"/>
    <w:multiLevelType w:val="hybridMultilevel"/>
    <w:tmpl w:val="D3B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F14"/>
    <w:multiLevelType w:val="hybridMultilevel"/>
    <w:tmpl w:val="B2946AB4"/>
    <w:lvl w:ilvl="0" w:tplc="F6D2901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101771FD"/>
    <w:multiLevelType w:val="hybridMultilevel"/>
    <w:tmpl w:val="F46ED29E"/>
    <w:lvl w:ilvl="0" w:tplc="9EDE43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E96259"/>
    <w:multiLevelType w:val="hybridMultilevel"/>
    <w:tmpl w:val="7DAA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964"/>
    <w:multiLevelType w:val="hybridMultilevel"/>
    <w:tmpl w:val="C818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793"/>
    <w:multiLevelType w:val="hybridMultilevel"/>
    <w:tmpl w:val="C9B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62CC"/>
    <w:multiLevelType w:val="hybridMultilevel"/>
    <w:tmpl w:val="E812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24EE"/>
    <w:multiLevelType w:val="hybridMultilevel"/>
    <w:tmpl w:val="85C0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C684E"/>
    <w:multiLevelType w:val="hybridMultilevel"/>
    <w:tmpl w:val="EB0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4141"/>
    <w:multiLevelType w:val="hybridMultilevel"/>
    <w:tmpl w:val="6FF0A4EC"/>
    <w:lvl w:ilvl="0" w:tplc="A78C52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F963868"/>
    <w:multiLevelType w:val="hybridMultilevel"/>
    <w:tmpl w:val="4B08F714"/>
    <w:lvl w:ilvl="0" w:tplc="7F1608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57C2E"/>
    <w:multiLevelType w:val="hybridMultilevel"/>
    <w:tmpl w:val="A9D8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4816"/>
    <w:multiLevelType w:val="hybridMultilevel"/>
    <w:tmpl w:val="4AA897E0"/>
    <w:lvl w:ilvl="0" w:tplc="6394A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57A48AA"/>
    <w:multiLevelType w:val="hybridMultilevel"/>
    <w:tmpl w:val="1846ABC6"/>
    <w:lvl w:ilvl="0" w:tplc="3286C4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7311311"/>
    <w:multiLevelType w:val="hybridMultilevel"/>
    <w:tmpl w:val="4AA897E0"/>
    <w:lvl w:ilvl="0" w:tplc="6394A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88346CB"/>
    <w:multiLevelType w:val="hybridMultilevel"/>
    <w:tmpl w:val="57F497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CB053D"/>
    <w:multiLevelType w:val="hybridMultilevel"/>
    <w:tmpl w:val="C13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28DF"/>
    <w:multiLevelType w:val="hybridMultilevel"/>
    <w:tmpl w:val="47AAB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612E5"/>
    <w:multiLevelType w:val="hybridMultilevel"/>
    <w:tmpl w:val="3C46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A5605"/>
    <w:multiLevelType w:val="hybridMultilevel"/>
    <w:tmpl w:val="6418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220A"/>
    <w:multiLevelType w:val="hybridMultilevel"/>
    <w:tmpl w:val="E8582D3E"/>
    <w:lvl w:ilvl="0" w:tplc="9828AE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570B"/>
    <w:multiLevelType w:val="hybridMultilevel"/>
    <w:tmpl w:val="DE7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651EC"/>
    <w:multiLevelType w:val="hybridMultilevel"/>
    <w:tmpl w:val="B18C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18C0"/>
    <w:multiLevelType w:val="hybridMultilevel"/>
    <w:tmpl w:val="47AA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22C02"/>
    <w:multiLevelType w:val="hybridMultilevel"/>
    <w:tmpl w:val="3C46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96C91"/>
    <w:multiLevelType w:val="hybridMultilevel"/>
    <w:tmpl w:val="B30A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1CEF"/>
    <w:multiLevelType w:val="hybridMultilevel"/>
    <w:tmpl w:val="F9EEA1D6"/>
    <w:lvl w:ilvl="0" w:tplc="A78C52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616072B3"/>
    <w:multiLevelType w:val="hybridMultilevel"/>
    <w:tmpl w:val="F9EEA1D6"/>
    <w:lvl w:ilvl="0" w:tplc="A78C52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455643A"/>
    <w:multiLevelType w:val="hybridMultilevel"/>
    <w:tmpl w:val="47AAB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262F"/>
    <w:multiLevelType w:val="hybridMultilevel"/>
    <w:tmpl w:val="47AA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6332"/>
    <w:multiLevelType w:val="hybridMultilevel"/>
    <w:tmpl w:val="0228086A"/>
    <w:lvl w:ilvl="0" w:tplc="168200E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23467"/>
    <w:multiLevelType w:val="hybridMultilevel"/>
    <w:tmpl w:val="ED1292BA"/>
    <w:lvl w:ilvl="0" w:tplc="0419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702D2E45"/>
    <w:multiLevelType w:val="hybridMultilevel"/>
    <w:tmpl w:val="FC12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540"/>
    <w:multiLevelType w:val="hybridMultilevel"/>
    <w:tmpl w:val="C13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15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4"/>
  </w:num>
  <w:num w:numId="10">
    <w:abstractNumId w:val="29"/>
  </w:num>
  <w:num w:numId="11">
    <w:abstractNumId w:val="30"/>
  </w:num>
  <w:num w:numId="12">
    <w:abstractNumId w:val="19"/>
  </w:num>
  <w:num w:numId="13">
    <w:abstractNumId w:val="18"/>
  </w:num>
  <w:num w:numId="14">
    <w:abstractNumId w:val="8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22"/>
  </w:num>
  <w:num w:numId="20">
    <w:abstractNumId w:val="10"/>
  </w:num>
  <w:num w:numId="21">
    <w:abstractNumId w:val="23"/>
  </w:num>
  <w:num w:numId="22">
    <w:abstractNumId w:val="16"/>
  </w:num>
  <w:num w:numId="23">
    <w:abstractNumId w:val="33"/>
  </w:num>
  <w:num w:numId="24">
    <w:abstractNumId w:val="31"/>
  </w:num>
  <w:num w:numId="25">
    <w:abstractNumId w:val="17"/>
  </w:num>
  <w:num w:numId="26">
    <w:abstractNumId w:val="27"/>
  </w:num>
  <w:num w:numId="27">
    <w:abstractNumId w:val="28"/>
  </w:num>
  <w:num w:numId="28">
    <w:abstractNumId w:val="26"/>
  </w:num>
  <w:num w:numId="29">
    <w:abstractNumId w:val="24"/>
  </w:num>
  <w:num w:numId="30">
    <w:abstractNumId w:val="6"/>
  </w:num>
  <w:num w:numId="31">
    <w:abstractNumId w:val="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24"/>
    <w:rsid w:val="000212C9"/>
    <w:rsid w:val="0002391C"/>
    <w:rsid w:val="00030C4A"/>
    <w:rsid w:val="000413C0"/>
    <w:rsid w:val="00071CA1"/>
    <w:rsid w:val="00091C06"/>
    <w:rsid w:val="000B4282"/>
    <w:rsid w:val="000C455A"/>
    <w:rsid w:val="000D0B75"/>
    <w:rsid w:val="000D0FD3"/>
    <w:rsid w:val="00114E07"/>
    <w:rsid w:val="00130507"/>
    <w:rsid w:val="00130DED"/>
    <w:rsid w:val="00136830"/>
    <w:rsid w:val="00140730"/>
    <w:rsid w:val="00165C13"/>
    <w:rsid w:val="00171490"/>
    <w:rsid w:val="00194EA4"/>
    <w:rsid w:val="001A29F0"/>
    <w:rsid w:val="001B11D5"/>
    <w:rsid w:val="001C7771"/>
    <w:rsid w:val="001D13A9"/>
    <w:rsid w:val="001D1EA2"/>
    <w:rsid w:val="001D35AA"/>
    <w:rsid w:val="001D6C90"/>
    <w:rsid w:val="001D7F9F"/>
    <w:rsid w:val="001E6EBB"/>
    <w:rsid w:val="001F264D"/>
    <w:rsid w:val="002204FF"/>
    <w:rsid w:val="002346C0"/>
    <w:rsid w:val="00253177"/>
    <w:rsid w:val="00266D20"/>
    <w:rsid w:val="0027405A"/>
    <w:rsid w:val="002761A0"/>
    <w:rsid w:val="0027703A"/>
    <w:rsid w:val="002B555E"/>
    <w:rsid w:val="002D3472"/>
    <w:rsid w:val="002D411A"/>
    <w:rsid w:val="002F5C4B"/>
    <w:rsid w:val="002F6B67"/>
    <w:rsid w:val="00301D8F"/>
    <w:rsid w:val="003063D4"/>
    <w:rsid w:val="00330378"/>
    <w:rsid w:val="00336890"/>
    <w:rsid w:val="0034435F"/>
    <w:rsid w:val="00344D4E"/>
    <w:rsid w:val="00362293"/>
    <w:rsid w:val="003678A7"/>
    <w:rsid w:val="003740A9"/>
    <w:rsid w:val="003749E9"/>
    <w:rsid w:val="003764B2"/>
    <w:rsid w:val="0039128C"/>
    <w:rsid w:val="003B01E0"/>
    <w:rsid w:val="003D0F52"/>
    <w:rsid w:val="003F310F"/>
    <w:rsid w:val="003F3A5F"/>
    <w:rsid w:val="00400462"/>
    <w:rsid w:val="00421386"/>
    <w:rsid w:val="0045314D"/>
    <w:rsid w:val="004574F1"/>
    <w:rsid w:val="004710F4"/>
    <w:rsid w:val="00472959"/>
    <w:rsid w:val="004772AB"/>
    <w:rsid w:val="00477571"/>
    <w:rsid w:val="00487E2B"/>
    <w:rsid w:val="00494598"/>
    <w:rsid w:val="004B3E2C"/>
    <w:rsid w:val="004D29FA"/>
    <w:rsid w:val="004D7752"/>
    <w:rsid w:val="004E4D3F"/>
    <w:rsid w:val="00513A2B"/>
    <w:rsid w:val="00533BBC"/>
    <w:rsid w:val="0053675C"/>
    <w:rsid w:val="005521E6"/>
    <w:rsid w:val="00552AC7"/>
    <w:rsid w:val="00570362"/>
    <w:rsid w:val="00585BE7"/>
    <w:rsid w:val="00595747"/>
    <w:rsid w:val="005973FF"/>
    <w:rsid w:val="005A07DE"/>
    <w:rsid w:val="005A166B"/>
    <w:rsid w:val="005A72FC"/>
    <w:rsid w:val="005F54D4"/>
    <w:rsid w:val="0061583A"/>
    <w:rsid w:val="006250E0"/>
    <w:rsid w:val="006449FC"/>
    <w:rsid w:val="0065021A"/>
    <w:rsid w:val="006847AC"/>
    <w:rsid w:val="006B1667"/>
    <w:rsid w:val="006C2F3C"/>
    <w:rsid w:val="006D31AA"/>
    <w:rsid w:val="006D632E"/>
    <w:rsid w:val="006F204B"/>
    <w:rsid w:val="006F4A2C"/>
    <w:rsid w:val="006F662B"/>
    <w:rsid w:val="006F6A09"/>
    <w:rsid w:val="00725108"/>
    <w:rsid w:val="00744699"/>
    <w:rsid w:val="00745E3C"/>
    <w:rsid w:val="00757A2A"/>
    <w:rsid w:val="00770186"/>
    <w:rsid w:val="00776ED0"/>
    <w:rsid w:val="00792353"/>
    <w:rsid w:val="0079315B"/>
    <w:rsid w:val="007B0F0E"/>
    <w:rsid w:val="007C1100"/>
    <w:rsid w:val="007D059C"/>
    <w:rsid w:val="007D3AE4"/>
    <w:rsid w:val="007D3C92"/>
    <w:rsid w:val="007D6C7A"/>
    <w:rsid w:val="007D6CD0"/>
    <w:rsid w:val="007D7246"/>
    <w:rsid w:val="008041C4"/>
    <w:rsid w:val="0080713C"/>
    <w:rsid w:val="0082314F"/>
    <w:rsid w:val="00823B23"/>
    <w:rsid w:val="00823C29"/>
    <w:rsid w:val="00861A7D"/>
    <w:rsid w:val="00865282"/>
    <w:rsid w:val="00884145"/>
    <w:rsid w:val="008D206C"/>
    <w:rsid w:val="008E03F3"/>
    <w:rsid w:val="00906E99"/>
    <w:rsid w:val="00923353"/>
    <w:rsid w:val="009644FC"/>
    <w:rsid w:val="009A411F"/>
    <w:rsid w:val="009B4C8F"/>
    <w:rsid w:val="009C052A"/>
    <w:rsid w:val="009C0F19"/>
    <w:rsid w:val="009C699D"/>
    <w:rsid w:val="009E3610"/>
    <w:rsid w:val="00A12D6C"/>
    <w:rsid w:val="00A24134"/>
    <w:rsid w:val="00A76306"/>
    <w:rsid w:val="00A83F09"/>
    <w:rsid w:val="00A922A8"/>
    <w:rsid w:val="00A966F5"/>
    <w:rsid w:val="00AA3C53"/>
    <w:rsid w:val="00AD071E"/>
    <w:rsid w:val="00AE54D9"/>
    <w:rsid w:val="00AF3EAF"/>
    <w:rsid w:val="00B17560"/>
    <w:rsid w:val="00B22CC5"/>
    <w:rsid w:val="00B319B4"/>
    <w:rsid w:val="00B4376A"/>
    <w:rsid w:val="00BB2AC2"/>
    <w:rsid w:val="00BB34C7"/>
    <w:rsid w:val="00BD7299"/>
    <w:rsid w:val="00BE1D8B"/>
    <w:rsid w:val="00BF7D03"/>
    <w:rsid w:val="00C01A04"/>
    <w:rsid w:val="00C3325E"/>
    <w:rsid w:val="00C34323"/>
    <w:rsid w:val="00C624C7"/>
    <w:rsid w:val="00C62A24"/>
    <w:rsid w:val="00C62A2B"/>
    <w:rsid w:val="00C66AB6"/>
    <w:rsid w:val="00C75463"/>
    <w:rsid w:val="00C8449F"/>
    <w:rsid w:val="00CA1AB5"/>
    <w:rsid w:val="00CA2AC4"/>
    <w:rsid w:val="00CA2C41"/>
    <w:rsid w:val="00CB73C1"/>
    <w:rsid w:val="00CC57B3"/>
    <w:rsid w:val="00CE21F2"/>
    <w:rsid w:val="00CE7787"/>
    <w:rsid w:val="00CF0DBC"/>
    <w:rsid w:val="00D10F86"/>
    <w:rsid w:val="00D234D3"/>
    <w:rsid w:val="00D317F6"/>
    <w:rsid w:val="00D44294"/>
    <w:rsid w:val="00DF31D0"/>
    <w:rsid w:val="00E507B3"/>
    <w:rsid w:val="00E57BF1"/>
    <w:rsid w:val="00E85E8D"/>
    <w:rsid w:val="00E97300"/>
    <w:rsid w:val="00EC2EC2"/>
    <w:rsid w:val="00EC54F4"/>
    <w:rsid w:val="00EF257F"/>
    <w:rsid w:val="00EF72D8"/>
    <w:rsid w:val="00F0251D"/>
    <w:rsid w:val="00F444D2"/>
    <w:rsid w:val="00F45582"/>
    <w:rsid w:val="00F465D6"/>
    <w:rsid w:val="00F63F00"/>
    <w:rsid w:val="00F920D5"/>
    <w:rsid w:val="00FB5E3E"/>
    <w:rsid w:val="00FE3734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B"/>
    <w:rPr>
      <w:sz w:val="24"/>
      <w:szCs w:val="24"/>
    </w:rPr>
  </w:style>
  <w:style w:type="paragraph" w:styleId="1">
    <w:name w:val="heading 1"/>
    <w:basedOn w:val="a"/>
    <w:next w:val="a"/>
    <w:qFormat/>
    <w:rsid w:val="004772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036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772AB"/>
    <w:pPr>
      <w:keepNext/>
      <w:ind w:firstLine="36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2AB"/>
    <w:pPr>
      <w:jc w:val="center"/>
    </w:pPr>
    <w:rPr>
      <w:b/>
      <w:bCs/>
    </w:rPr>
  </w:style>
  <w:style w:type="paragraph" w:styleId="a5">
    <w:name w:val="header"/>
    <w:basedOn w:val="a"/>
    <w:rsid w:val="004772AB"/>
    <w:pPr>
      <w:tabs>
        <w:tab w:val="center" w:pos="4677"/>
        <w:tab w:val="right" w:pos="9355"/>
      </w:tabs>
    </w:pPr>
  </w:style>
  <w:style w:type="paragraph" w:customStyle="1" w:styleId="a6">
    <w:name w:val="Пункт"/>
    <w:basedOn w:val="a"/>
    <w:rsid w:val="004772AB"/>
    <w:pPr>
      <w:jc w:val="both"/>
    </w:pPr>
    <w:rPr>
      <w:szCs w:val="28"/>
    </w:rPr>
  </w:style>
  <w:style w:type="paragraph" w:customStyle="1" w:styleId="14-15">
    <w:name w:val="текст14-15"/>
    <w:basedOn w:val="a"/>
    <w:rsid w:val="000212C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0212C9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B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3B2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C455A"/>
    <w:pPr>
      <w:spacing w:line="360" w:lineRule="auto"/>
      <w:ind w:left="357"/>
      <w:jc w:val="both"/>
    </w:pPr>
  </w:style>
  <w:style w:type="character" w:customStyle="1" w:styleId="aa">
    <w:name w:val="Основной текст с отступом Знак"/>
    <w:basedOn w:val="a0"/>
    <w:link w:val="a9"/>
    <w:rsid w:val="000C455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70362"/>
    <w:rPr>
      <w:b/>
      <w:bCs/>
      <w:sz w:val="24"/>
      <w:szCs w:val="24"/>
    </w:rPr>
  </w:style>
  <w:style w:type="character" w:customStyle="1" w:styleId="apple-converted-space">
    <w:name w:val="apple-converted-space"/>
    <w:rsid w:val="00570362"/>
  </w:style>
  <w:style w:type="character" w:styleId="ab">
    <w:name w:val="Hyperlink"/>
    <w:uiPriority w:val="99"/>
    <w:unhideWhenUsed/>
    <w:rsid w:val="00570362"/>
    <w:rPr>
      <w:color w:val="0000FF"/>
      <w:u w:val="single"/>
    </w:rPr>
  </w:style>
  <w:style w:type="paragraph" w:customStyle="1" w:styleId="ac">
    <w:name w:val="ОбычныйТабличный"/>
    <w:basedOn w:val="a"/>
    <w:next w:val="a"/>
    <w:uiPriority w:val="99"/>
    <w:rsid w:val="00BD7299"/>
    <w:pPr>
      <w:jc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90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B"/>
    <w:rPr>
      <w:sz w:val="24"/>
      <w:szCs w:val="24"/>
    </w:rPr>
  </w:style>
  <w:style w:type="paragraph" w:styleId="1">
    <w:name w:val="heading 1"/>
    <w:basedOn w:val="a"/>
    <w:next w:val="a"/>
    <w:qFormat/>
    <w:rsid w:val="004772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036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772AB"/>
    <w:pPr>
      <w:keepNext/>
      <w:ind w:firstLine="36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2AB"/>
    <w:pPr>
      <w:jc w:val="center"/>
    </w:pPr>
    <w:rPr>
      <w:b/>
      <w:bCs/>
    </w:rPr>
  </w:style>
  <w:style w:type="paragraph" w:styleId="a5">
    <w:name w:val="header"/>
    <w:basedOn w:val="a"/>
    <w:rsid w:val="004772AB"/>
    <w:pPr>
      <w:tabs>
        <w:tab w:val="center" w:pos="4677"/>
        <w:tab w:val="right" w:pos="9355"/>
      </w:tabs>
    </w:pPr>
  </w:style>
  <w:style w:type="paragraph" w:customStyle="1" w:styleId="a6">
    <w:name w:val="Пункт"/>
    <w:basedOn w:val="a"/>
    <w:rsid w:val="004772AB"/>
    <w:pPr>
      <w:jc w:val="both"/>
    </w:pPr>
    <w:rPr>
      <w:szCs w:val="28"/>
    </w:rPr>
  </w:style>
  <w:style w:type="paragraph" w:customStyle="1" w:styleId="14-15">
    <w:name w:val="текст14-15"/>
    <w:basedOn w:val="a"/>
    <w:rsid w:val="000212C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0212C9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B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3B2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C455A"/>
    <w:pPr>
      <w:spacing w:line="360" w:lineRule="auto"/>
      <w:ind w:left="357"/>
      <w:jc w:val="both"/>
    </w:pPr>
  </w:style>
  <w:style w:type="character" w:customStyle="1" w:styleId="aa">
    <w:name w:val="Основной текст с отступом Знак"/>
    <w:basedOn w:val="a0"/>
    <w:link w:val="a9"/>
    <w:rsid w:val="000C455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70362"/>
    <w:rPr>
      <w:b/>
      <w:bCs/>
      <w:sz w:val="24"/>
      <w:szCs w:val="24"/>
    </w:rPr>
  </w:style>
  <w:style w:type="character" w:customStyle="1" w:styleId="apple-converted-space">
    <w:name w:val="apple-converted-space"/>
    <w:rsid w:val="00570362"/>
  </w:style>
  <w:style w:type="character" w:styleId="ab">
    <w:name w:val="Hyperlink"/>
    <w:uiPriority w:val="99"/>
    <w:unhideWhenUsed/>
    <w:rsid w:val="00570362"/>
    <w:rPr>
      <w:color w:val="0000FF"/>
      <w:u w:val="single"/>
    </w:rPr>
  </w:style>
  <w:style w:type="paragraph" w:customStyle="1" w:styleId="ac">
    <w:name w:val="ОбычныйТабличный"/>
    <w:basedOn w:val="a"/>
    <w:next w:val="a"/>
    <w:uiPriority w:val="99"/>
    <w:rsid w:val="00BD7299"/>
    <w:pPr>
      <w:jc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9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>администрация</Company>
  <LinksUpToDate>false</LinksUpToDate>
  <CharactersWithSpaces>3856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https://auto.yandex.ru/search?from=wizard.model&amp;rid=78&amp;mark=NISSAN&amp;model=SUNNY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user</dc:creator>
  <cp:lastModifiedBy>1</cp:lastModifiedBy>
  <cp:revision>2</cp:revision>
  <cp:lastPrinted>2017-08-08T17:59:00Z</cp:lastPrinted>
  <dcterms:created xsi:type="dcterms:W3CDTF">2017-08-11T00:02:00Z</dcterms:created>
  <dcterms:modified xsi:type="dcterms:W3CDTF">2017-08-11T00:02:00Z</dcterms:modified>
</cp:coreProperties>
</file>