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42" w:rsidRDefault="00255942" w:rsidP="00255942">
      <w:pPr>
        <w:pStyle w:val="1"/>
        <w:ind w:firstLine="0"/>
      </w:pPr>
      <w:bookmarkStart w:id="0" w:name="_GoBack"/>
      <w:bookmarkEnd w:id="0"/>
      <w:r>
        <w:t xml:space="preserve">СООБЩЕНИЕ </w:t>
      </w:r>
    </w:p>
    <w:p w:rsidR="00255942" w:rsidRDefault="00255942" w:rsidP="00255942">
      <w:pPr>
        <w:pStyle w:val="1"/>
        <w:ind w:firstLine="0"/>
      </w:pPr>
      <w:r>
        <w:t xml:space="preserve">Вилючинской территориальной избирательной комиссии </w:t>
      </w:r>
    </w:p>
    <w:p w:rsidR="00255942" w:rsidRDefault="00255942" w:rsidP="00255942">
      <w:pPr>
        <w:jc w:val="center"/>
        <w:rPr>
          <w:b/>
          <w:bCs/>
        </w:rPr>
      </w:pPr>
    </w:p>
    <w:p w:rsidR="00255942" w:rsidRDefault="00255942" w:rsidP="00255942">
      <w:pPr>
        <w:pStyle w:val="21"/>
        <w:ind w:firstLine="708"/>
        <w:rPr>
          <w:sz w:val="24"/>
          <w:szCs w:val="24"/>
        </w:rPr>
      </w:pPr>
      <w:r>
        <w:rPr>
          <w:sz w:val="24"/>
          <w:szCs w:val="24"/>
        </w:rPr>
        <w:t>Вилючинская территориальная избирательная комиссия Камчатского края в соответствии со статьями 22, 27 Федерального закона "Об основных гарантиях избирательных прав и права на участие в референдуме граждан Российской Федерации"</w:t>
      </w:r>
      <w:r>
        <w:rPr>
          <w:b/>
          <w:bCs/>
          <w:sz w:val="24"/>
          <w:szCs w:val="24"/>
        </w:rPr>
        <w:t xml:space="preserve"> с “</w:t>
      </w:r>
      <w:smartTag w:uri="urn:schemas-microsoft-com:office:smarttags" w:element="metricconverter">
        <w:smartTagPr>
          <w:attr w:name="ProductID" w:val="6”"/>
        </w:smartTagPr>
        <w:r>
          <w:rPr>
            <w:b/>
            <w:bCs/>
            <w:sz w:val="24"/>
            <w:szCs w:val="24"/>
          </w:rPr>
          <w:t>6”</w:t>
        </w:r>
      </w:smartTag>
      <w:r>
        <w:rPr>
          <w:b/>
          <w:bCs/>
          <w:sz w:val="24"/>
          <w:szCs w:val="24"/>
        </w:rPr>
        <w:t xml:space="preserve"> января 2018 года</w:t>
      </w:r>
      <w:r>
        <w:rPr>
          <w:sz w:val="24"/>
          <w:szCs w:val="24"/>
        </w:rPr>
        <w:t xml:space="preserve"> объявляет прием предложений для дополнительного зачисления в резерв составов участковых избирательных комиссий №№ 75-90 муниципального района (городского округа), участвующих в подготовке и проведении выборов Президента Российской Федерации 18 марта 2018 года. </w:t>
      </w:r>
    </w:p>
    <w:p w:rsidR="00255942" w:rsidRDefault="00255942" w:rsidP="00255942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Дополнительное зачисление проводится в резерв составов участковых избирательных комиссий избирательных участков №№ 75-90.</w:t>
      </w:r>
    </w:p>
    <w:p w:rsidR="00255942" w:rsidRDefault="00255942" w:rsidP="00255942">
      <w:pPr>
        <w:pStyle w:val="a3"/>
        <w:spacing w:before="120" w:line="240" w:lineRule="auto"/>
        <w:rPr>
          <w:sz w:val="24"/>
          <w:szCs w:val="16"/>
        </w:rPr>
      </w:pPr>
      <w:r>
        <w:rPr>
          <w:sz w:val="24"/>
        </w:rPr>
        <w:t xml:space="preserve">Предложения принимаются от </w:t>
      </w:r>
      <w:r>
        <w:rPr>
          <w:sz w:val="24"/>
          <w:szCs w:val="16"/>
        </w:rPr>
        <w:t xml:space="preserve">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в Законодательном Собрании Камчатского края, от </w:t>
      </w:r>
      <w:r>
        <w:rPr>
          <w:sz w:val="24"/>
        </w:rPr>
        <w:t xml:space="preserve">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образования, от других политических партий и </w:t>
      </w:r>
      <w:r>
        <w:rPr>
          <w:sz w:val="24"/>
          <w:szCs w:val="16"/>
        </w:rPr>
        <w:t xml:space="preserve">иных общественных объединений, </w:t>
      </w:r>
      <w:r>
        <w:rPr>
          <w:sz w:val="24"/>
        </w:rPr>
        <w:t xml:space="preserve">а также </w:t>
      </w:r>
      <w:r>
        <w:rPr>
          <w:sz w:val="24"/>
          <w:szCs w:val="16"/>
        </w:rPr>
        <w:t>от представительного органа муниципального образования, от собраний избирателей по месту жительства, работы, службы, учебы.</w:t>
      </w:r>
    </w:p>
    <w:p w:rsidR="00255942" w:rsidRDefault="00255942" w:rsidP="00255942">
      <w:pPr>
        <w:pStyle w:val="21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При внесении предложений по кандидатурам для зачисления в резерв составов участковых комиссий необходимо представить:</w:t>
      </w:r>
    </w:p>
    <w:p w:rsidR="00255942" w:rsidRDefault="00255942" w:rsidP="00255942">
      <w:pPr>
        <w:pStyle w:val="21"/>
        <w:ind w:firstLine="709"/>
        <w:rPr>
          <w:sz w:val="24"/>
          <w:szCs w:val="24"/>
        </w:rPr>
      </w:pPr>
    </w:p>
    <w:p w:rsidR="00255942" w:rsidRDefault="00255942" w:rsidP="002559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297"/>
      <w:bookmarkEnd w:id="1"/>
      <w:r>
        <w:rPr>
          <w:rFonts w:ascii="Times New Roman" w:hAnsi="Times New Roman" w:cs="Times New Roman"/>
          <w:b/>
          <w:sz w:val="24"/>
          <w:szCs w:val="24"/>
        </w:rPr>
        <w:t>Для политических партий, их региональных отделений, иных</w:t>
      </w:r>
    </w:p>
    <w:p w:rsidR="00255942" w:rsidRDefault="00255942" w:rsidP="002559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</w:p>
    <w:p w:rsidR="00255942" w:rsidRDefault="00255942" w:rsidP="0025594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255942" w:rsidRDefault="00255942" w:rsidP="0025594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01"/>
      <w:bookmarkEnd w:id="2"/>
      <w:r>
        <w:rPr>
          <w:rFonts w:ascii="Times New Roman" w:hAnsi="Times New Roman" w:cs="Times New Roman"/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255942" w:rsidRDefault="00255942" w:rsidP="00255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5942" w:rsidRDefault="00255942" w:rsidP="002559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303"/>
      <w:bookmarkEnd w:id="3"/>
      <w:r>
        <w:rPr>
          <w:rFonts w:ascii="Times New Roman" w:hAnsi="Times New Roman" w:cs="Times New Roman"/>
          <w:b/>
          <w:sz w:val="24"/>
          <w:szCs w:val="24"/>
        </w:rPr>
        <w:t>Для иных общественных объединений</w:t>
      </w:r>
    </w:p>
    <w:p w:rsidR="00255942" w:rsidRDefault="00255942" w:rsidP="0025594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255942" w:rsidRDefault="00255942" w:rsidP="0025594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255942" w:rsidRDefault="00255942" w:rsidP="0025594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Если предложение о кандидатурах вносит региональное отделение, иное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 общественного объединения, а в уставе общественного объединения указанный в </w:t>
      </w:r>
      <w:hyperlink r:id="rId8" w:anchor="Par301" w:tooltip="Ссылка на текущий документ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255942" w:rsidRDefault="00255942" w:rsidP="0025594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55942" w:rsidRDefault="00255942" w:rsidP="0025594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309"/>
      <w:bookmarkEnd w:id="4"/>
      <w:r>
        <w:rPr>
          <w:rFonts w:ascii="Times New Roman" w:hAnsi="Times New Roman" w:cs="Times New Roman"/>
          <w:b/>
          <w:sz w:val="24"/>
          <w:szCs w:val="24"/>
        </w:rPr>
        <w:t>Для иных субъектов права внесения кандидатур в резерв</w:t>
      </w:r>
    </w:p>
    <w:p w:rsidR="00255942" w:rsidRDefault="00255942" w:rsidP="0025594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составов участковых комиссий</w:t>
      </w:r>
    </w:p>
    <w:p w:rsidR="00255942" w:rsidRDefault="00255942" w:rsidP="00255942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255942" w:rsidRDefault="00255942" w:rsidP="00255942">
      <w:pPr>
        <w:pStyle w:val="14-15"/>
        <w:spacing w:line="240" w:lineRule="auto"/>
        <w:rPr>
          <w:sz w:val="24"/>
          <w:szCs w:val="24"/>
        </w:rPr>
      </w:pPr>
    </w:p>
    <w:p w:rsidR="00255942" w:rsidRDefault="00255942" w:rsidP="00255942">
      <w:pPr>
        <w:ind w:firstLine="720"/>
        <w:jc w:val="both"/>
        <w:rPr>
          <w:b/>
        </w:rPr>
      </w:pPr>
      <w:r>
        <w:rPr>
          <w:b/>
        </w:rPr>
        <w:t>Вместе с документами для зачисления в резерв составов участковых избирательных комиссий представляются:</w:t>
      </w:r>
    </w:p>
    <w:p w:rsidR="00255942" w:rsidRDefault="00255942" w:rsidP="00255942">
      <w:pPr>
        <w:pStyle w:val="14-15"/>
        <w:spacing w:before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письменное согласие гражданина Российской Федерации на его зачисление в резерв составов участковых комиссий, на обработку его персональных данных;</w:t>
      </w:r>
    </w:p>
    <w:p w:rsidR="00255942" w:rsidRDefault="00255942" w:rsidP="00255942">
      <w:pPr>
        <w:pStyle w:val="14-15"/>
        <w:spacing w:before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-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255942" w:rsidRDefault="00255942" w:rsidP="00255942">
      <w:pPr>
        <w:ind w:firstLine="720"/>
        <w:jc w:val="both"/>
      </w:pPr>
    </w:p>
    <w:p w:rsidR="00255942" w:rsidRDefault="00255942" w:rsidP="00255942">
      <w:pPr>
        <w:pStyle w:val="a5"/>
        <w:ind w:firstLine="708"/>
      </w:pPr>
      <w:r>
        <w:t xml:space="preserve">Ограничений по количеству кандидатур для дополнительного зачисления в резерв составов участковых избирательных комиссий </w:t>
      </w:r>
      <w:r>
        <w:rPr>
          <w:b/>
        </w:rPr>
        <w:t>не устанавливается.</w:t>
      </w:r>
      <w:r>
        <w:t xml:space="preserve"> </w:t>
      </w:r>
    </w:p>
    <w:p w:rsidR="00255942" w:rsidRDefault="00255942" w:rsidP="00255942">
      <w:pPr>
        <w:pStyle w:val="a5"/>
        <w:spacing w:before="120"/>
        <w:ind w:firstLine="708"/>
      </w:pPr>
      <w:r>
        <w:t xml:space="preserve">В резерв составов участковых избирательных комиссий </w:t>
      </w:r>
      <w:r>
        <w:rPr>
          <w:b/>
        </w:rPr>
        <w:t>не зачисляются</w:t>
      </w:r>
      <w:r>
        <w:t xml:space="preserve"> кандидатуры, не соответствующие требованиям, установленным пунктом 1 статьи 29 (за исключением подпунктов "ж", "з", "и", "к" и "л") Федерального закона "Об основных гарантиях избирательных прав и права на участие в референдуме граждан Российской Федерации", а также кандидатуры, в отношении которых отсутствуют необходимые документы.</w:t>
      </w:r>
    </w:p>
    <w:p w:rsidR="00255942" w:rsidRDefault="00255942" w:rsidP="00255942">
      <w:pPr>
        <w:pStyle w:val="a5"/>
        <w:spacing w:before="120"/>
        <w:ind w:firstLine="708"/>
      </w:pPr>
      <w:r>
        <w:rPr>
          <w:b/>
        </w:rPr>
        <w:t>Документы по кандидатурам</w:t>
      </w:r>
      <w:r>
        <w:t xml:space="preserve"> для дополнительного зачисления в резерв составов участковых избирательных комиссий представляются в Вилючинскую территориальную избирательную комиссию по адресу:</w:t>
      </w:r>
    </w:p>
    <w:p w:rsidR="00255942" w:rsidRDefault="00255942" w:rsidP="00255942">
      <w:pPr>
        <w:pStyle w:val="a5"/>
        <w:spacing w:before="120"/>
        <w:ind w:firstLine="709"/>
        <w:rPr>
          <w:b/>
        </w:rPr>
      </w:pPr>
      <w:r>
        <w:rPr>
          <w:b/>
        </w:rPr>
        <w:t xml:space="preserve">684090, Камчатский край, г. Вилючинск, ул. Победы, 1, каб. 11в. </w:t>
      </w:r>
    </w:p>
    <w:p w:rsidR="00255942" w:rsidRDefault="00255942" w:rsidP="00255942">
      <w:pPr>
        <w:pStyle w:val="a5"/>
        <w:spacing w:before="120"/>
      </w:pPr>
      <w:r>
        <w:tab/>
      </w:r>
    </w:p>
    <w:p w:rsidR="00255942" w:rsidRDefault="00255942" w:rsidP="00255942">
      <w:pPr>
        <w:pStyle w:val="a5"/>
        <w:ind w:firstLine="708"/>
      </w:pPr>
      <w:r>
        <w:t xml:space="preserve">Окончательный срок представления вышеперечисленных документов –   </w:t>
      </w:r>
    </w:p>
    <w:p w:rsidR="00255942" w:rsidRDefault="00255942" w:rsidP="00255942">
      <w:pPr>
        <w:pStyle w:val="a5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 xml:space="preserve">18час 00мин «26» января 2018 года. </w:t>
      </w:r>
    </w:p>
    <w:p w:rsidR="00255942" w:rsidRDefault="00255942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255942">
      <w:pPr>
        <w:pStyle w:val="ConsNonformat"/>
        <w:widowControl/>
        <w:rPr>
          <w:rFonts w:ascii="Times New Roman" w:hAnsi="Times New Roman"/>
        </w:rPr>
      </w:pPr>
    </w:p>
    <w:p w:rsidR="00E13987" w:rsidRDefault="00E13987" w:rsidP="00E13987">
      <w:pPr>
        <w:pStyle w:val="a3"/>
        <w:tabs>
          <w:tab w:val="left" w:pos="1134"/>
        </w:tabs>
        <w:ind w:left="4961" w:firstLine="0"/>
        <w:jc w:val="center"/>
        <w:rPr>
          <w:i/>
          <w:sz w:val="22"/>
          <w:szCs w:val="22"/>
        </w:rPr>
      </w:pPr>
      <w:r w:rsidRPr="003D2352">
        <w:rPr>
          <w:sz w:val="22"/>
          <w:szCs w:val="22"/>
        </w:rPr>
        <w:lastRenderedPageBreak/>
        <w:t>Приложение № 1</w:t>
      </w:r>
      <w:r w:rsidRPr="003D2352">
        <w:rPr>
          <w:sz w:val="22"/>
          <w:szCs w:val="22"/>
        </w:rPr>
        <w:br/>
        <w:t xml:space="preserve">к Порядку </w:t>
      </w:r>
      <w:r w:rsidRPr="003D2352">
        <w:rPr>
          <w:bCs/>
          <w:sz w:val="22"/>
          <w:szCs w:val="22"/>
        </w:rPr>
        <w:t>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Pr="00954D39">
        <w:rPr>
          <w:i/>
          <w:sz w:val="22"/>
          <w:szCs w:val="22"/>
        </w:rPr>
        <w:t xml:space="preserve"> </w:t>
      </w:r>
    </w:p>
    <w:p w:rsidR="00E13987" w:rsidRDefault="00E13987" w:rsidP="00E13987">
      <w:pPr>
        <w:pStyle w:val="a3"/>
        <w:tabs>
          <w:tab w:val="left" w:pos="1134"/>
        </w:tabs>
        <w:ind w:left="4961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(в редакции постановления ЦИК России </w:t>
      </w:r>
    </w:p>
    <w:p w:rsidR="00E13987" w:rsidRPr="003D2352" w:rsidRDefault="00E13987" w:rsidP="00E13987">
      <w:pPr>
        <w:pStyle w:val="a3"/>
        <w:tabs>
          <w:tab w:val="left" w:pos="1134"/>
        </w:tabs>
        <w:ind w:left="4961" w:firstLine="0"/>
        <w:jc w:val="center"/>
        <w:rPr>
          <w:bCs/>
          <w:sz w:val="22"/>
          <w:szCs w:val="22"/>
        </w:rPr>
      </w:pPr>
      <w:r>
        <w:rPr>
          <w:i/>
          <w:sz w:val="22"/>
          <w:szCs w:val="22"/>
        </w:rPr>
        <w:t xml:space="preserve"> от 10.06.2015 № 286/1680-6)</w:t>
      </w:r>
    </w:p>
    <w:p w:rsidR="00E13987" w:rsidRDefault="00E13987" w:rsidP="00E13987">
      <w:pPr>
        <w:rPr>
          <w:b/>
          <w:sz w:val="26"/>
          <w:szCs w:val="26"/>
        </w:rPr>
      </w:pPr>
    </w:p>
    <w:p w:rsidR="00E13987" w:rsidRPr="00415FE5" w:rsidRDefault="00E13987" w:rsidP="00E13987">
      <w:pPr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 xml:space="preserve">Форма письменного </w:t>
      </w:r>
      <w:r>
        <w:rPr>
          <w:b/>
          <w:sz w:val="26"/>
          <w:szCs w:val="26"/>
        </w:rPr>
        <w:t>согласия</w:t>
      </w:r>
      <w:r w:rsidRPr="00415FE5">
        <w:rPr>
          <w:b/>
          <w:sz w:val="26"/>
          <w:szCs w:val="26"/>
        </w:rPr>
        <w:t xml:space="preserve"> гражданина Российской Федерации </w:t>
      </w:r>
      <w:r w:rsidRPr="00415FE5">
        <w:rPr>
          <w:b/>
          <w:sz w:val="26"/>
          <w:szCs w:val="26"/>
        </w:rPr>
        <w:br/>
        <w:t xml:space="preserve">на </w:t>
      </w:r>
      <w:r>
        <w:rPr>
          <w:b/>
          <w:sz w:val="26"/>
          <w:szCs w:val="26"/>
        </w:rPr>
        <w:t xml:space="preserve">его </w:t>
      </w:r>
      <w:r w:rsidRPr="00415FE5">
        <w:rPr>
          <w:b/>
          <w:sz w:val="26"/>
          <w:szCs w:val="26"/>
        </w:rPr>
        <w:t>назначени</w:t>
      </w:r>
      <w:r>
        <w:rPr>
          <w:b/>
          <w:sz w:val="26"/>
          <w:szCs w:val="26"/>
        </w:rPr>
        <w:t>е</w:t>
      </w:r>
      <w:r w:rsidRPr="00415FE5">
        <w:rPr>
          <w:b/>
          <w:sz w:val="26"/>
          <w:szCs w:val="26"/>
        </w:rPr>
        <w:t xml:space="preserve"> членом участковой </w:t>
      </w:r>
      <w:r>
        <w:rPr>
          <w:b/>
          <w:sz w:val="26"/>
          <w:szCs w:val="26"/>
        </w:rPr>
        <w:t xml:space="preserve">избирательной </w:t>
      </w:r>
      <w:r w:rsidRPr="00415FE5">
        <w:rPr>
          <w:b/>
          <w:sz w:val="26"/>
          <w:szCs w:val="26"/>
        </w:rPr>
        <w:t>комиссии с пра</w:t>
      </w:r>
      <w:r>
        <w:rPr>
          <w:b/>
          <w:sz w:val="26"/>
          <w:szCs w:val="26"/>
        </w:rPr>
        <w:t>вом решающего голоса, зачисление</w:t>
      </w:r>
      <w:r w:rsidRPr="00415FE5">
        <w:rPr>
          <w:b/>
          <w:sz w:val="26"/>
          <w:szCs w:val="26"/>
        </w:rPr>
        <w:t xml:space="preserve"> в резерв составов участковых комиссий, на обработку его персональных данных</w:t>
      </w:r>
    </w:p>
    <w:p w:rsidR="00E13987" w:rsidRPr="00D30211" w:rsidRDefault="00E13987" w:rsidP="00E13987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В  </w:t>
      </w:r>
    </w:p>
    <w:p w:rsidR="00E13987" w:rsidRPr="009300EB" w:rsidRDefault="00E13987" w:rsidP="00E13987">
      <w:pPr>
        <w:pBdr>
          <w:top w:val="single" w:sz="4" w:space="1" w:color="auto"/>
        </w:pBdr>
        <w:ind w:left="709"/>
        <w:jc w:val="both"/>
        <w:rPr>
          <w:sz w:val="20"/>
        </w:rPr>
      </w:pPr>
      <w:r w:rsidRPr="009300EB">
        <w:rPr>
          <w:sz w:val="20"/>
        </w:rPr>
        <w:t xml:space="preserve">(наименование </w:t>
      </w:r>
      <w:r>
        <w:rPr>
          <w:sz w:val="20"/>
        </w:rPr>
        <w:t>ТИК</w:t>
      </w:r>
      <w:r w:rsidRPr="009300EB">
        <w:rPr>
          <w:sz w:val="20"/>
        </w:rPr>
        <w:t>, избирательной комисс</w:t>
      </w:r>
      <w:r>
        <w:rPr>
          <w:sz w:val="20"/>
        </w:rPr>
        <w:t xml:space="preserve">ии муниципального образования, на которую возложены </w:t>
      </w:r>
      <w:r w:rsidRPr="009300EB">
        <w:rPr>
          <w:sz w:val="20"/>
        </w:rPr>
        <w:t>полномочия</w:t>
      </w:r>
      <w:r>
        <w:rPr>
          <w:sz w:val="20"/>
        </w:rPr>
        <w:t xml:space="preserve"> </w:t>
      </w:r>
      <w:r w:rsidRPr="009300EB">
        <w:rPr>
          <w:sz w:val="20"/>
        </w:rPr>
        <w:t>территориальной избирательной комиссии)</w:t>
      </w:r>
    </w:p>
    <w:p w:rsidR="00E13987" w:rsidRPr="00D30211" w:rsidRDefault="00E13987" w:rsidP="00E13987">
      <w:pPr>
        <w:tabs>
          <w:tab w:val="right" w:pos="9951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от гражданина Российской Федерации</w:t>
      </w:r>
      <w:proofErr w:type="gramStart"/>
      <w:r w:rsidRPr="00D3021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</w:t>
      </w:r>
      <w:r w:rsidRPr="00D30211">
        <w:rPr>
          <w:sz w:val="26"/>
          <w:szCs w:val="26"/>
        </w:rPr>
        <w:t xml:space="preserve">                                                              ,</w:t>
      </w:r>
      <w:proofErr w:type="gramEnd"/>
    </w:p>
    <w:p w:rsidR="00E13987" w:rsidRPr="009300EB" w:rsidRDefault="00E13987" w:rsidP="00E13987">
      <w:pPr>
        <w:pBdr>
          <w:top w:val="single" w:sz="4" w:space="1" w:color="auto"/>
        </w:pBdr>
        <w:ind w:left="4820"/>
        <w:jc w:val="both"/>
        <w:rPr>
          <w:sz w:val="20"/>
        </w:rPr>
      </w:pPr>
      <w:r>
        <w:rPr>
          <w:sz w:val="20"/>
        </w:rPr>
        <w:t xml:space="preserve">              </w:t>
      </w:r>
      <w:r w:rsidRPr="009300EB">
        <w:rPr>
          <w:sz w:val="20"/>
        </w:rPr>
        <w:t>(фамилия, имя, отчество)</w:t>
      </w:r>
    </w:p>
    <w:p w:rsidR="00E13987" w:rsidRPr="009300EB" w:rsidRDefault="00E13987" w:rsidP="00E13987">
      <w:pPr>
        <w:jc w:val="both"/>
        <w:rPr>
          <w:szCs w:val="28"/>
        </w:rPr>
      </w:pPr>
      <w:r w:rsidRPr="009300EB">
        <w:rPr>
          <w:sz w:val="27"/>
          <w:szCs w:val="27"/>
        </w:rPr>
        <w:t xml:space="preserve">предложенного </w:t>
      </w:r>
      <w:r w:rsidRPr="009300EB">
        <w:rPr>
          <w:szCs w:val="28"/>
        </w:rPr>
        <w:t xml:space="preserve"> </w:t>
      </w:r>
    </w:p>
    <w:p w:rsidR="00E13987" w:rsidRPr="009300EB" w:rsidRDefault="00E13987" w:rsidP="00E13987">
      <w:pPr>
        <w:pBdr>
          <w:top w:val="single" w:sz="4" w:space="1" w:color="auto"/>
        </w:pBdr>
        <w:ind w:left="1985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9300EB">
        <w:rPr>
          <w:sz w:val="20"/>
        </w:rPr>
        <w:t>(наименование субъекта права внесения предложения)</w:t>
      </w:r>
    </w:p>
    <w:p w:rsidR="00E13987" w:rsidRPr="00D30211" w:rsidRDefault="00E13987" w:rsidP="00E13987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E13987" w:rsidRPr="00415FE5" w:rsidRDefault="00E13987" w:rsidP="00E13987">
      <w:pPr>
        <w:spacing w:before="120"/>
        <w:jc w:val="center"/>
        <w:rPr>
          <w:b/>
          <w:sz w:val="26"/>
          <w:szCs w:val="26"/>
        </w:rPr>
      </w:pPr>
      <w:r w:rsidRPr="00415FE5">
        <w:rPr>
          <w:b/>
          <w:sz w:val="26"/>
          <w:szCs w:val="26"/>
        </w:rPr>
        <w:t>ЗАЯВЛЕНИЕ</w:t>
      </w:r>
    </w:p>
    <w:p w:rsidR="00E13987" w:rsidRPr="009300EB" w:rsidRDefault="00E13987" w:rsidP="00E13987">
      <w:pPr>
        <w:tabs>
          <w:tab w:val="center" w:pos="7513"/>
        </w:tabs>
        <w:ind w:firstLine="567"/>
        <w:jc w:val="both"/>
        <w:rPr>
          <w:szCs w:val="28"/>
        </w:rPr>
      </w:pPr>
      <w:r w:rsidRPr="009300EB">
        <w:rPr>
          <w:sz w:val="27"/>
          <w:szCs w:val="27"/>
        </w:rPr>
        <w:t>Я,</w:t>
      </w:r>
      <w:r w:rsidRPr="009300EB">
        <w:rPr>
          <w:szCs w:val="28"/>
        </w:rPr>
        <w:t xml:space="preserve">  _________________________________________________________</w:t>
      </w:r>
      <w:proofErr w:type="gramStart"/>
      <w:r>
        <w:rPr>
          <w:szCs w:val="28"/>
        </w:rPr>
        <w:t xml:space="preserve"> ,</w:t>
      </w:r>
      <w:proofErr w:type="gramEnd"/>
    </w:p>
    <w:p w:rsidR="00E13987" w:rsidRPr="009300EB" w:rsidRDefault="00E13987" w:rsidP="00E13987">
      <w:pPr>
        <w:tabs>
          <w:tab w:val="center" w:pos="7513"/>
        </w:tabs>
        <w:rPr>
          <w:sz w:val="20"/>
        </w:rPr>
      </w:pPr>
      <w:r w:rsidRPr="009300EB">
        <w:rPr>
          <w:sz w:val="20"/>
        </w:rPr>
        <w:t>(фамилия, имя, отчество)</w:t>
      </w:r>
    </w:p>
    <w:p w:rsidR="00E13987" w:rsidRPr="009300EB" w:rsidRDefault="00E13987" w:rsidP="00E13987">
      <w:pPr>
        <w:tabs>
          <w:tab w:val="center" w:pos="7513"/>
        </w:tabs>
        <w:jc w:val="both"/>
        <w:rPr>
          <w:sz w:val="27"/>
          <w:szCs w:val="27"/>
        </w:rPr>
      </w:pPr>
      <w:r w:rsidRPr="00D30211">
        <w:rPr>
          <w:sz w:val="26"/>
          <w:szCs w:val="26"/>
        </w:rPr>
        <w:t xml:space="preserve">даю согласие на </w:t>
      </w:r>
      <w:r>
        <w:rPr>
          <w:sz w:val="26"/>
          <w:szCs w:val="26"/>
        </w:rPr>
        <w:t>назначение меня</w:t>
      </w:r>
      <w:r w:rsidRPr="00D30211">
        <w:rPr>
          <w:sz w:val="26"/>
          <w:szCs w:val="26"/>
        </w:rPr>
        <w:t xml:space="preserve"> членом участковой избирательной ком</w:t>
      </w:r>
      <w:r>
        <w:rPr>
          <w:sz w:val="26"/>
          <w:szCs w:val="26"/>
        </w:rPr>
        <w:t>иссии с правом решающего голоса</w:t>
      </w:r>
      <w:r w:rsidRPr="00D30211">
        <w:rPr>
          <w:sz w:val="26"/>
          <w:szCs w:val="26"/>
        </w:rPr>
        <w:t xml:space="preserve"> избирательного участка №</w:t>
      </w:r>
      <w:r w:rsidRPr="009300EB">
        <w:rPr>
          <w:sz w:val="27"/>
          <w:szCs w:val="27"/>
        </w:rPr>
        <w:t> ________</w:t>
      </w:r>
      <w:r w:rsidRPr="00A61552"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 xml:space="preserve"> (избирательных участков)</w:t>
      </w:r>
      <w:r w:rsidRPr="00A61552">
        <w:rPr>
          <w:sz w:val="27"/>
          <w:szCs w:val="27"/>
          <w:vertAlign w:val="superscript"/>
        </w:rPr>
        <w:t>2</w:t>
      </w:r>
      <w:r>
        <w:rPr>
          <w:sz w:val="27"/>
          <w:szCs w:val="27"/>
        </w:rPr>
        <w:t xml:space="preserve"> № __________________</w:t>
      </w:r>
      <w:r w:rsidRPr="009300EB">
        <w:rPr>
          <w:sz w:val="27"/>
          <w:szCs w:val="27"/>
        </w:rPr>
        <w:t>.</w:t>
      </w:r>
    </w:p>
    <w:p w:rsidR="00E13987" w:rsidRPr="009300EB" w:rsidRDefault="00E13987" w:rsidP="00E1398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E13987" w:rsidRPr="009300EB" w:rsidRDefault="00E13987" w:rsidP="00E1398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E13987" w:rsidRDefault="00E13987" w:rsidP="00E13987">
      <w:pPr>
        <w:tabs>
          <w:tab w:val="center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13987" w:rsidRPr="00A61552" w:rsidRDefault="00E13987" w:rsidP="00E139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B1618"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</w:t>
      </w:r>
      <w:r w:rsidRPr="00EB1618">
        <w:rPr>
          <w:rStyle w:val="ab"/>
          <w:sz w:val="26"/>
          <w:szCs w:val="26"/>
        </w:rPr>
        <w:footnoteReference w:id="1"/>
      </w:r>
      <w:r>
        <w:rPr>
          <w:sz w:val="26"/>
          <w:szCs w:val="26"/>
        </w:rPr>
        <w:t xml:space="preserve"> </w:t>
      </w:r>
      <w:r w:rsidRPr="00EB1618">
        <w:rPr>
          <w:sz w:val="26"/>
          <w:szCs w:val="26"/>
        </w:rPr>
        <w:t>(</w:t>
      </w:r>
      <w:r>
        <w:rPr>
          <w:sz w:val="26"/>
          <w:szCs w:val="26"/>
        </w:rPr>
        <w:t xml:space="preserve">избирательных </w:t>
      </w:r>
      <w:r w:rsidRPr="00EB1618">
        <w:rPr>
          <w:sz w:val="26"/>
          <w:szCs w:val="26"/>
        </w:rPr>
        <w:t>участков)</w:t>
      </w:r>
      <w:r w:rsidRPr="00EB1618">
        <w:rPr>
          <w:rStyle w:val="ab"/>
          <w:sz w:val="26"/>
          <w:szCs w:val="26"/>
        </w:rPr>
        <w:footnoteReference w:id="2"/>
      </w:r>
      <w:r w:rsidRPr="00EB161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№ </w:t>
      </w:r>
      <w:r w:rsidRPr="00EB1618">
        <w:rPr>
          <w:sz w:val="26"/>
          <w:szCs w:val="26"/>
        </w:rPr>
        <w:t xml:space="preserve">_________________ территориальной </w:t>
      </w:r>
      <w:r>
        <w:rPr>
          <w:sz w:val="26"/>
          <w:szCs w:val="26"/>
        </w:rPr>
        <w:t xml:space="preserve">избирательной </w:t>
      </w:r>
      <w:r w:rsidRPr="00EB1618">
        <w:rPr>
          <w:sz w:val="26"/>
          <w:szCs w:val="26"/>
        </w:rPr>
        <w:t>комиссии (</w:t>
      </w:r>
      <w:r>
        <w:rPr>
          <w:sz w:val="26"/>
          <w:szCs w:val="26"/>
        </w:rPr>
        <w:t xml:space="preserve">территориальных </w:t>
      </w:r>
      <w:r w:rsidRPr="00EB1618">
        <w:rPr>
          <w:sz w:val="26"/>
          <w:szCs w:val="26"/>
        </w:rPr>
        <w:t>избирательных комиссий)</w:t>
      </w:r>
      <w:r w:rsidRPr="00A61552">
        <w:rPr>
          <w:sz w:val="26"/>
          <w:szCs w:val="26"/>
          <w:vertAlign w:val="superscript"/>
        </w:rPr>
        <w:t>2</w:t>
      </w:r>
    </w:p>
    <w:p w:rsidR="00E13987" w:rsidRPr="00415FE5" w:rsidRDefault="00E13987" w:rsidP="00E13987">
      <w:pPr>
        <w:tabs>
          <w:tab w:val="center" w:pos="7513"/>
        </w:tabs>
        <w:jc w:val="both"/>
        <w:rPr>
          <w:i/>
          <w:sz w:val="16"/>
          <w:szCs w:val="16"/>
        </w:rPr>
      </w:pPr>
    </w:p>
    <w:p w:rsidR="00E13987" w:rsidRPr="009300EB" w:rsidRDefault="00E13987" w:rsidP="00E1398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</w:t>
      </w:r>
      <w:r>
        <w:rPr>
          <w:sz w:val="20"/>
        </w:rPr>
        <w:t>___        ____________________ .</w:t>
      </w:r>
    </w:p>
    <w:p w:rsidR="00E13987" w:rsidRPr="009300EB" w:rsidRDefault="00E13987" w:rsidP="00E1398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</w:t>
      </w:r>
      <w:r w:rsidRPr="009300EB">
        <w:rPr>
          <w:sz w:val="20"/>
        </w:rPr>
        <w:t>(подпись)                                          (дата)</w:t>
      </w:r>
    </w:p>
    <w:p w:rsidR="00E13987" w:rsidRDefault="00E13987" w:rsidP="00E13987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E13987" w:rsidRPr="00FF5A67" w:rsidRDefault="00E13987" w:rsidP="00E13987">
      <w:pPr>
        <w:pStyle w:val="ConsPlu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FF5A67">
        <w:rPr>
          <w:rFonts w:ascii="Times New Roman" w:hAnsi="Times New Roman"/>
          <w:sz w:val="26"/>
          <w:szCs w:val="26"/>
        </w:rPr>
        <w:t xml:space="preserve"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</w:t>
      </w:r>
    </w:p>
    <w:p w:rsidR="00E13987" w:rsidRPr="003A7346" w:rsidRDefault="00E13987" w:rsidP="00E13987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3A7346"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_________________</w:t>
      </w:r>
    </w:p>
    <w:p w:rsidR="00E13987" w:rsidRDefault="00E13987" w:rsidP="00E13987">
      <w:pPr>
        <w:pStyle w:val="ConsPlusNonformat"/>
        <w:widowControl/>
        <w:jc w:val="center"/>
        <w:rPr>
          <w:rFonts w:ascii="Times New Roman" w:hAnsi="Times New Roman"/>
        </w:rPr>
      </w:pPr>
      <w:r w:rsidRPr="00FF5A67">
        <w:rPr>
          <w:rFonts w:ascii="Times New Roman" w:hAnsi="Times New Roman"/>
        </w:rPr>
        <w:t>(наименование избирательной комиссии</w:t>
      </w:r>
      <w:r>
        <w:rPr>
          <w:rFonts w:ascii="Times New Roman" w:hAnsi="Times New Roman"/>
        </w:rPr>
        <w:t xml:space="preserve"> субъекта Российской Федерации,</w:t>
      </w:r>
    </w:p>
    <w:p w:rsidR="00E13987" w:rsidRPr="003A7346" w:rsidRDefault="00E13987" w:rsidP="00E13987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  <w:r w:rsidRPr="003A7346">
        <w:rPr>
          <w:rFonts w:ascii="Times New Roman" w:hAnsi="Times New Roman"/>
          <w:sz w:val="28"/>
        </w:rPr>
        <w:t>__________________________</w:t>
      </w:r>
      <w:r>
        <w:rPr>
          <w:rFonts w:ascii="Times New Roman" w:hAnsi="Times New Roman"/>
          <w:sz w:val="28"/>
        </w:rPr>
        <w:t>_________________</w:t>
      </w:r>
    </w:p>
    <w:p w:rsidR="00E13987" w:rsidRPr="00FF5A67" w:rsidRDefault="00E13987" w:rsidP="00E13987">
      <w:pPr>
        <w:pStyle w:val="ConsPlusNonformat"/>
        <w:widowControl/>
        <w:jc w:val="center"/>
        <w:rPr>
          <w:rFonts w:ascii="Times New Roman" w:hAnsi="Times New Roman"/>
        </w:rPr>
      </w:pPr>
      <w:r w:rsidRPr="00FF5A67">
        <w:rPr>
          <w:rFonts w:ascii="Times New Roman" w:hAnsi="Times New Roman"/>
        </w:rPr>
        <w:lastRenderedPageBreak/>
        <w:t xml:space="preserve">(наименование </w:t>
      </w:r>
      <w:r>
        <w:rPr>
          <w:rFonts w:ascii="Times New Roman" w:hAnsi="Times New Roman"/>
        </w:rPr>
        <w:t>ТИК</w:t>
      </w:r>
      <w:r w:rsidRPr="00FF5A67">
        <w:rPr>
          <w:rFonts w:ascii="Times New Roman" w:hAnsi="Times New Roman"/>
        </w:rPr>
        <w:t>/</w:t>
      </w:r>
      <w:r>
        <w:rPr>
          <w:rFonts w:ascii="Times New Roman" w:hAnsi="Times New Roman"/>
        </w:rPr>
        <w:t>избирательной комиссии</w:t>
      </w:r>
      <w:r w:rsidRPr="00FF5A67"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>, на которую возложены полномочия территориальной избирательной комиссии</w:t>
      </w:r>
      <w:r w:rsidRPr="00FF5A67">
        <w:rPr>
          <w:rFonts w:ascii="Times New Roman" w:hAnsi="Times New Roman"/>
        </w:rPr>
        <w:t>)</w:t>
      </w:r>
    </w:p>
    <w:p w:rsidR="00E13987" w:rsidRPr="00FF5A67" w:rsidRDefault="00E13987" w:rsidP="00E13987">
      <w:pPr>
        <w:pStyle w:val="ConsPlusNonformat"/>
        <w:widowControl/>
        <w:jc w:val="center"/>
        <w:rPr>
          <w:rFonts w:ascii="Times New Roman" w:hAnsi="Times New Roman"/>
        </w:rPr>
      </w:pPr>
    </w:p>
    <w:p w:rsidR="00E13987" w:rsidRDefault="00E13987" w:rsidP="00E1398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FF5A67">
        <w:rPr>
          <w:rFonts w:ascii="Times New Roman" w:hAnsi="Times New Roman"/>
          <w:sz w:val="26"/>
          <w:szCs w:val="26"/>
        </w:rPr>
        <w:t>функций, полномочий и обязанностей мои персональные данные будут обрабатываться указанным</w:t>
      </w:r>
      <w:r>
        <w:rPr>
          <w:rFonts w:ascii="Times New Roman" w:hAnsi="Times New Roman"/>
          <w:sz w:val="26"/>
          <w:szCs w:val="26"/>
        </w:rPr>
        <w:t>и</w:t>
      </w:r>
      <w:r w:rsidRPr="00FF5A67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>ами</w:t>
      </w:r>
      <w:r w:rsidRPr="00FF5A67">
        <w:rPr>
          <w:rFonts w:ascii="Times New Roman" w:hAnsi="Times New Roman"/>
          <w:sz w:val="26"/>
          <w:szCs w:val="26"/>
        </w:rPr>
        <w:t xml:space="preserve">, в том числе мои фамилия, имя, отчество, должность в составе </w:t>
      </w:r>
      <w:r>
        <w:rPr>
          <w:rFonts w:ascii="Times New Roman" w:hAnsi="Times New Roman"/>
          <w:sz w:val="26"/>
          <w:szCs w:val="26"/>
        </w:rPr>
        <w:t xml:space="preserve">участковой </w:t>
      </w:r>
      <w:r w:rsidRPr="00FF5A67">
        <w:rPr>
          <w:rFonts w:ascii="Times New Roman" w:hAnsi="Times New Roman"/>
          <w:sz w:val="26"/>
          <w:szCs w:val="26"/>
        </w:rPr>
        <w:t xml:space="preserve">избирательной комиссии, а также субъект предложения моей кандидатуры в состав </w:t>
      </w:r>
      <w:r>
        <w:rPr>
          <w:rFonts w:ascii="Times New Roman" w:hAnsi="Times New Roman"/>
          <w:sz w:val="26"/>
          <w:szCs w:val="26"/>
        </w:rPr>
        <w:t xml:space="preserve">участковой </w:t>
      </w:r>
      <w:r w:rsidRPr="00FF5A67">
        <w:rPr>
          <w:rFonts w:ascii="Times New Roman" w:hAnsi="Times New Roman"/>
          <w:sz w:val="26"/>
          <w:szCs w:val="26"/>
        </w:rPr>
        <w:t>избирательной комиссии</w:t>
      </w:r>
      <w:r>
        <w:rPr>
          <w:rFonts w:ascii="Times New Roman" w:hAnsi="Times New Roman"/>
          <w:sz w:val="26"/>
          <w:szCs w:val="26"/>
        </w:rPr>
        <w:t xml:space="preserve"> (в резерв составов участковых комиссий)</w:t>
      </w:r>
      <w:r w:rsidRPr="00FF5A67">
        <w:rPr>
          <w:rFonts w:ascii="Times New Roman" w:hAnsi="Times New Roman"/>
          <w:sz w:val="26"/>
          <w:szCs w:val="26"/>
        </w:rPr>
        <w:t xml:space="preserve"> могут быть опубликованы в информационно-телекоммуникационной сети "Интернет", в средствах массовой информации.</w:t>
      </w:r>
    </w:p>
    <w:p w:rsidR="00E13987" w:rsidRPr="00FF5A67" w:rsidRDefault="00E13987" w:rsidP="00E13987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E13987" w:rsidRPr="009300EB" w:rsidRDefault="00E13987" w:rsidP="00E13987">
      <w:pPr>
        <w:tabs>
          <w:tab w:val="center" w:pos="7513"/>
        </w:tabs>
        <w:ind w:firstLine="709"/>
        <w:jc w:val="both"/>
        <w:rPr>
          <w:szCs w:val="28"/>
        </w:rPr>
      </w:pPr>
      <w:r w:rsidRPr="00D30211">
        <w:rPr>
          <w:sz w:val="26"/>
          <w:szCs w:val="26"/>
        </w:rPr>
        <w:t>С положениями Федерального закона «Об основных гарантиях избирательных прав и права на участие в референдуме граждан Российской Федерации»,</w:t>
      </w:r>
      <w:r w:rsidRPr="009300EB">
        <w:rPr>
          <w:sz w:val="27"/>
          <w:szCs w:val="27"/>
        </w:rPr>
        <w:t xml:space="preserve"> </w:t>
      </w:r>
      <w:r w:rsidRPr="009300EB">
        <w:rPr>
          <w:szCs w:val="28"/>
        </w:rPr>
        <w:t>______________________________</w:t>
      </w:r>
      <w:r>
        <w:rPr>
          <w:szCs w:val="28"/>
        </w:rPr>
        <w:t>__________________</w:t>
      </w:r>
      <w:r w:rsidRPr="009300EB">
        <w:rPr>
          <w:szCs w:val="28"/>
        </w:rPr>
        <w:t>_______</w:t>
      </w:r>
      <w:proofErr w:type="gramStart"/>
      <w:r w:rsidRPr="009300EB">
        <w:rPr>
          <w:szCs w:val="28"/>
        </w:rPr>
        <w:t xml:space="preserve"> ,</w:t>
      </w:r>
      <w:proofErr w:type="gramEnd"/>
    </w:p>
    <w:p w:rsidR="00E13987" w:rsidRPr="006D753A" w:rsidRDefault="00E13987" w:rsidP="00E13987">
      <w:pPr>
        <w:tabs>
          <w:tab w:val="center" w:pos="7513"/>
        </w:tabs>
        <w:ind w:left="2693" w:right="1559"/>
        <w:jc w:val="both"/>
        <w:rPr>
          <w:sz w:val="20"/>
        </w:rPr>
      </w:pPr>
      <w:r w:rsidRPr="006D753A">
        <w:rPr>
          <w:sz w:val="20"/>
        </w:rPr>
        <w:t xml:space="preserve">     (наименование закона субъекта Российской Федерации)</w:t>
      </w:r>
    </w:p>
    <w:p w:rsidR="00E13987" w:rsidRPr="00D30211" w:rsidRDefault="00E13987" w:rsidP="00E13987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>регулирующими деятельность членов избирательных комиссий, ознакомлен.</w:t>
      </w:r>
    </w:p>
    <w:p w:rsidR="00E13987" w:rsidRPr="00D30211" w:rsidRDefault="00E13987" w:rsidP="00E13987">
      <w:pPr>
        <w:spacing w:after="240"/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E13987" w:rsidRPr="00D30211" w:rsidRDefault="00E13987" w:rsidP="00E13987">
      <w:pPr>
        <w:ind w:firstLine="567"/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 себе сообщаю следующие сведения:</w:t>
      </w:r>
    </w:p>
    <w:p w:rsidR="00E13987" w:rsidRPr="00D30211" w:rsidRDefault="00E13987" w:rsidP="00E13987">
      <w:pPr>
        <w:jc w:val="both"/>
        <w:rPr>
          <w:sz w:val="26"/>
          <w:szCs w:val="26"/>
        </w:rPr>
      </w:pPr>
      <w:r w:rsidRPr="00D30211">
        <w:rPr>
          <w:sz w:val="26"/>
          <w:szCs w:val="26"/>
        </w:rPr>
        <w:t xml:space="preserve">Дата рождения «___» «_________» 19__ г. Место рождения </w:t>
      </w:r>
      <w:r>
        <w:rPr>
          <w:sz w:val="26"/>
          <w:szCs w:val="26"/>
        </w:rPr>
        <w:t>___________________</w:t>
      </w:r>
      <w:proofErr w:type="gramStart"/>
      <w:r>
        <w:rPr>
          <w:sz w:val="26"/>
          <w:szCs w:val="26"/>
        </w:rPr>
        <w:t xml:space="preserve"> ,</w:t>
      </w:r>
      <w:proofErr w:type="gramEnd"/>
    </w:p>
    <w:p w:rsidR="00E13987" w:rsidRPr="009300EB" w:rsidRDefault="00E13987" w:rsidP="00E13987">
      <w:pPr>
        <w:tabs>
          <w:tab w:val="center" w:pos="5670"/>
          <w:tab w:val="right" w:pos="10206"/>
        </w:tabs>
        <w:jc w:val="both"/>
        <w:rPr>
          <w:szCs w:val="28"/>
        </w:rPr>
      </w:pPr>
      <w:r w:rsidRPr="00D30211">
        <w:rPr>
          <w:sz w:val="26"/>
          <w:szCs w:val="26"/>
        </w:rPr>
        <w:t>имею гражданство Российской Федерации, вид документа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</w:t>
      </w:r>
      <w:r w:rsidRPr="009300EB">
        <w:rPr>
          <w:szCs w:val="28"/>
        </w:rPr>
        <w:t>______</w:t>
      </w:r>
      <w:r>
        <w:rPr>
          <w:szCs w:val="28"/>
        </w:rPr>
        <w:t>__</w:t>
      </w:r>
      <w:r w:rsidRPr="009300EB">
        <w:rPr>
          <w:szCs w:val="28"/>
        </w:rPr>
        <w:t>__________</w:t>
      </w:r>
    </w:p>
    <w:p w:rsidR="00E13987" w:rsidRPr="009300EB" w:rsidRDefault="00E13987" w:rsidP="00E13987">
      <w:pPr>
        <w:tabs>
          <w:tab w:val="center" w:pos="4962"/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ab/>
        <w:t xml:space="preserve">                                                                                                  </w:t>
      </w:r>
      <w:r>
        <w:rPr>
          <w:szCs w:val="28"/>
        </w:rPr>
        <w:t xml:space="preserve">         </w:t>
      </w:r>
      <w:r w:rsidRPr="009300EB">
        <w:rPr>
          <w:szCs w:val="28"/>
        </w:rPr>
        <w:t xml:space="preserve">                </w:t>
      </w:r>
      <w:r w:rsidRPr="009300EB">
        <w:rPr>
          <w:sz w:val="27"/>
          <w:szCs w:val="27"/>
        </w:rPr>
        <w:t>,</w:t>
      </w:r>
    </w:p>
    <w:p w:rsidR="00E13987" w:rsidRPr="009300EB" w:rsidRDefault="00E13987" w:rsidP="00E13987">
      <w:pPr>
        <w:pBdr>
          <w:top w:val="single" w:sz="4" w:space="1" w:color="auto"/>
        </w:pBdr>
        <w:tabs>
          <w:tab w:val="center" w:pos="5670"/>
          <w:tab w:val="right" w:pos="10206"/>
        </w:tabs>
        <w:ind w:right="113"/>
        <w:rPr>
          <w:sz w:val="20"/>
        </w:rPr>
      </w:pPr>
      <w:r w:rsidRPr="009300EB">
        <w:rPr>
          <w:sz w:val="20"/>
        </w:rPr>
        <w:t xml:space="preserve">(паспорт </w:t>
      </w:r>
      <w:r>
        <w:rPr>
          <w:sz w:val="20"/>
        </w:rPr>
        <w:t>иди документ, заменяющий паспорт гражданина (серия, номер и дата выдачи, наименование выдавшего органа</w:t>
      </w:r>
      <w:r w:rsidRPr="009300EB">
        <w:rPr>
          <w:sz w:val="20"/>
        </w:rPr>
        <w:t>)</w:t>
      </w:r>
    </w:p>
    <w:p w:rsidR="00E13987" w:rsidRPr="009300EB" w:rsidRDefault="00E13987" w:rsidP="00E13987">
      <w:pPr>
        <w:tabs>
          <w:tab w:val="right" w:pos="9951"/>
        </w:tabs>
        <w:jc w:val="both"/>
        <w:rPr>
          <w:szCs w:val="28"/>
        </w:rPr>
      </w:pPr>
      <w:r w:rsidRPr="009300EB">
        <w:rPr>
          <w:sz w:val="27"/>
          <w:szCs w:val="27"/>
        </w:rPr>
        <w:t>место работы</w:t>
      </w:r>
      <w:proofErr w:type="gramStart"/>
      <w:r w:rsidRPr="009300EB">
        <w:rPr>
          <w:szCs w:val="28"/>
        </w:rPr>
        <w:t xml:space="preserve">                                                                                                  </w:t>
      </w:r>
      <w:r>
        <w:rPr>
          <w:szCs w:val="28"/>
        </w:rPr>
        <w:t xml:space="preserve">                             </w:t>
      </w:r>
      <w:r w:rsidRPr="009300EB">
        <w:rPr>
          <w:szCs w:val="28"/>
        </w:rPr>
        <w:t xml:space="preserve"> </w:t>
      </w:r>
      <w:r w:rsidRPr="009300EB">
        <w:rPr>
          <w:sz w:val="27"/>
          <w:szCs w:val="27"/>
        </w:rPr>
        <w:t>,</w:t>
      </w:r>
      <w:proofErr w:type="gramEnd"/>
    </w:p>
    <w:p w:rsidR="00E13987" w:rsidRPr="009300EB" w:rsidRDefault="00E13987" w:rsidP="00E13987">
      <w:pPr>
        <w:pBdr>
          <w:top w:val="single" w:sz="4" w:space="1" w:color="auto"/>
        </w:pBdr>
        <w:ind w:left="1701"/>
        <w:jc w:val="both"/>
        <w:rPr>
          <w:sz w:val="20"/>
        </w:rPr>
      </w:pPr>
      <w:r w:rsidRPr="009300EB">
        <w:rPr>
          <w:sz w:val="20"/>
        </w:rPr>
        <w:t>(наименование основного места работы или службы, должность, при их отсутствии –</w:t>
      </w:r>
    </w:p>
    <w:p w:rsidR="00E13987" w:rsidRPr="009300EB" w:rsidRDefault="00E13987" w:rsidP="00E13987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Pr="009300EB">
        <w:rPr>
          <w:sz w:val="27"/>
          <w:szCs w:val="27"/>
        </w:rPr>
        <w:t>,</w:t>
      </w:r>
    </w:p>
    <w:p w:rsidR="00E13987" w:rsidRPr="009300EB" w:rsidRDefault="00E13987" w:rsidP="00E13987">
      <w:pPr>
        <w:pBdr>
          <w:top w:val="single" w:sz="4" w:space="1" w:color="auto"/>
        </w:pBdr>
        <w:tabs>
          <w:tab w:val="center" w:pos="5670"/>
          <w:tab w:val="right" w:pos="10206"/>
        </w:tabs>
        <w:rPr>
          <w:sz w:val="20"/>
        </w:rPr>
      </w:pPr>
      <w:r w:rsidRPr="009300EB">
        <w:rPr>
          <w:sz w:val="20"/>
        </w:rPr>
        <w:t>род занятий, является ли государственным либо муниципальным служащим</w:t>
      </w:r>
      <w:r>
        <w:rPr>
          <w:sz w:val="20"/>
        </w:rPr>
        <w:t>)</w:t>
      </w:r>
    </w:p>
    <w:p w:rsidR="00E13987" w:rsidRPr="00D62137" w:rsidRDefault="00E13987" w:rsidP="00E13987">
      <w:pPr>
        <w:tabs>
          <w:tab w:val="right" w:pos="9951"/>
        </w:tabs>
        <w:jc w:val="both"/>
        <w:rPr>
          <w:sz w:val="26"/>
          <w:szCs w:val="26"/>
        </w:rPr>
      </w:pPr>
      <w:r w:rsidRPr="00D62137">
        <w:rPr>
          <w:sz w:val="26"/>
          <w:szCs w:val="26"/>
        </w:rPr>
        <w:t>сведения о наличии опыта работы в избирательных комиссиях:</w:t>
      </w:r>
    </w:p>
    <w:p w:rsidR="00E13987" w:rsidRPr="009300EB" w:rsidRDefault="00E13987" w:rsidP="00E13987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</w:t>
      </w:r>
      <w:r>
        <w:rPr>
          <w:szCs w:val="28"/>
        </w:rPr>
        <w:t xml:space="preserve">                 </w:t>
      </w:r>
      <w:r w:rsidRPr="009300EB">
        <w:rPr>
          <w:szCs w:val="28"/>
        </w:rPr>
        <w:t xml:space="preserve">                       </w:t>
      </w:r>
      <w:r>
        <w:rPr>
          <w:szCs w:val="28"/>
        </w:rPr>
        <w:t xml:space="preserve">                         </w:t>
      </w:r>
      <w:r w:rsidRPr="009300EB">
        <w:rPr>
          <w:sz w:val="27"/>
          <w:szCs w:val="27"/>
        </w:rPr>
        <w:t>,</w:t>
      </w:r>
    </w:p>
    <w:p w:rsidR="00E13987" w:rsidRPr="00143D07" w:rsidRDefault="00E13987" w:rsidP="00E13987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16"/>
          <w:szCs w:val="16"/>
        </w:rPr>
      </w:pPr>
    </w:p>
    <w:p w:rsidR="00E13987" w:rsidRPr="009300EB" w:rsidRDefault="00E13987" w:rsidP="00E13987">
      <w:pPr>
        <w:tabs>
          <w:tab w:val="center" w:pos="5529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образование  </w:t>
      </w:r>
    </w:p>
    <w:p w:rsidR="00E13987" w:rsidRPr="009300EB" w:rsidRDefault="00E13987" w:rsidP="00E13987">
      <w:pPr>
        <w:pBdr>
          <w:top w:val="single" w:sz="4" w:space="1" w:color="auto"/>
        </w:pBdr>
        <w:ind w:left="1701"/>
        <w:jc w:val="both"/>
        <w:rPr>
          <w:sz w:val="20"/>
        </w:rPr>
      </w:pPr>
      <w:r w:rsidRPr="009300EB">
        <w:rPr>
          <w:sz w:val="20"/>
        </w:rPr>
        <w:t>(высшее, среднее специальное (техническое), среднее; обязательно указываются</w:t>
      </w:r>
    </w:p>
    <w:p w:rsidR="00E13987" w:rsidRPr="009300EB" w:rsidRDefault="00E13987" w:rsidP="00E13987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Cs w:val="28"/>
        </w:rPr>
        <w:t xml:space="preserve">                                                                                                      </w:t>
      </w:r>
      <w:r>
        <w:rPr>
          <w:szCs w:val="28"/>
        </w:rPr>
        <w:t xml:space="preserve">                  </w:t>
      </w:r>
      <w:r w:rsidRPr="009300EB">
        <w:rPr>
          <w:szCs w:val="28"/>
        </w:rPr>
        <w:t xml:space="preserve">         </w:t>
      </w:r>
      <w:r>
        <w:rPr>
          <w:szCs w:val="28"/>
        </w:rPr>
        <w:t xml:space="preserve">                         </w:t>
      </w:r>
      <w:r w:rsidRPr="009300EB">
        <w:rPr>
          <w:sz w:val="27"/>
          <w:szCs w:val="27"/>
        </w:rPr>
        <w:t>,</w:t>
      </w:r>
    </w:p>
    <w:p w:rsidR="00E13987" w:rsidRPr="009300EB" w:rsidRDefault="00E13987" w:rsidP="00E13987">
      <w:pPr>
        <w:pBdr>
          <w:top w:val="single" w:sz="4" w:space="1" w:color="auto"/>
        </w:pBdr>
        <w:tabs>
          <w:tab w:val="center" w:pos="5670"/>
          <w:tab w:val="right" w:pos="10206"/>
        </w:tabs>
        <w:jc w:val="both"/>
        <w:rPr>
          <w:sz w:val="20"/>
        </w:rPr>
      </w:pPr>
      <w:r w:rsidRPr="009300EB">
        <w:rPr>
          <w:sz w:val="20"/>
        </w:rPr>
        <w:t>(при наличии) сведения о юридическом образовании и ученой степени в области права)</w:t>
      </w:r>
    </w:p>
    <w:p w:rsidR="00E13987" w:rsidRPr="009300EB" w:rsidRDefault="00E13987" w:rsidP="00E13987">
      <w:pPr>
        <w:tabs>
          <w:tab w:val="center" w:pos="6317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адрес места жительства  </w:t>
      </w:r>
    </w:p>
    <w:p w:rsidR="00E13987" w:rsidRPr="009300EB" w:rsidRDefault="00E13987" w:rsidP="00E13987">
      <w:pPr>
        <w:pBdr>
          <w:top w:val="single" w:sz="4" w:space="1" w:color="auto"/>
        </w:pBdr>
        <w:ind w:left="2977"/>
        <w:jc w:val="both"/>
        <w:rPr>
          <w:sz w:val="20"/>
        </w:rPr>
      </w:pPr>
      <w:r w:rsidRPr="009300EB">
        <w:rPr>
          <w:sz w:val="20"/>
        </w:rPr>
        <w:t>(почтовый индекс, наименование субъекта Российской Федерации,</w:t>
      </w:r>
    </w:p>
    <w:p w:rsidR="00E13987" w:rsidRPr="009300EB" w:rsidRDefault="00E13987" w:rsidP="00E13987">
      <w:pPr>
        <w:tabs>
          <w:tab w:val="right" w:pos="9951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  </w:t>
      </w:r>
      <w:r w:rsidRPr="009300EB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</w:t>
      </w:r>
      <w:r w:rsidRPr="009300EB">
        <w:rPr>
          <w:sz w:val="27"/>
          <w:szCs w:val="27"/>
        </w:rPr>
        <w:t>,</w:t>
      </w:r>
    </w:p>
    <w:p w:rsidR="00E13987" w:rsidRPr="009300EB" w:rsidRDefault="00E13987" w:rsidP="00E13987">
      <w:pPr>
        <w:pBdr>
          <w:top w:val="single" w:sz="4" w:space="1" w:color="auto"/>
        </w:pBdr>
        <w:tabs>
          <w:tab w:val="right" w:pos="4253"/>
        </w:tabs>
        <w:jc w:val="both"/>
        <w:rPr>
          <w:sz w:val="20"/>
        </w:rPr>
      </w:pPr>
      <w:r w:rsidRPr="009300EB">
        <w:rPr>
          <w:sz w:val="20"/>
        </w:rPr>
        <w:t>район, город, иной населенный пункт, улица, номер дома, корпус, квартира)</w:t>
      </w:r>
    </w:p>
    <w:p w:rsidR="00E13987" w:rsidRPr="009300EB" w:rsidRDefault="00E13987" w:rsidP="00E13987">
      <w:pPr>
        <w:tabs>
          <w:tab w:val="right" w:pos="4253"/>
        </w:tabs>
        <w:jc w:val="both"/>
        <w:rPr>
          <w:sz w:val="27"/>
          <w:szCs w:val="27"/>
        </w:rPr>
      </w:pPr>
      <w:r w:rsidRPr="009300EB">
        <w:rPr>
          <w:sz w:val="27"/>
          <w:szCs w:val="27"/>
        </w:rPr>
        <w:t xml:space="preserve">телефон  </w:t>
      </w:r>
      <w:r w:rsidRPr="009300EB">
        <w:rPr>
          <w:sz w:val="27"/>
          <w:szCs w:val="27"/>
        </w:rPr>
        <w:tab/>
      </w:r>
    </w:p>
    <w:p w:rsidR="00E13987" w:rsidRDefault="00E13987" w:rsidP="00E13987">
      <w:pPr>
        <w:pBdr>
          <w:top w:val="single" w:sz="4" w:space="1" w:color="auto"/>
        </w:pBdr>
        <w:ind w:left="1134"/>
        <w:jc w:val="both"/>
        <w:rPr>
          <w:sz w:val="20"/>
        </w:rPr>
      </w:pPr>
      <w:r w:rsidRPr="009300EB">
        <w:rPr>
          <w:sz w:val="20"/>
        </w:rPr>
        <w:t>(номер телефона с кодом города, номер мобильного телефона)</w:t>
      </w:r>
    </w:p>
    <w:p w:rsidR="00E13987" w:rsidRPr="006D753A" w:rsidRDefault="00E13987" w:rsidP="00E13987">
      <w:pPr>
        <w:jc w:val="both"/>
        <w:rPr>
          <w:sz w:val="27"/>
          <w:szCs w:val="27"/>
        </w:rPr>
      </w:pPr>
      <w:r>
        <w:rPr>
          <w:sz w:val="27"/>
          <w:szCs w:val="27"/>
        </w:rPr>
        <w:t>адрес электронной почты (при наличии) _________________________________.</w:t>
      </w:r>
    </w:p>
    <w:p w:rsidR="00E13987" w:rsidRDefault="00E13987" w:rsidP="00E13987">
      <w:pPr>
        <w:tabs>
          <w:tab w:val="center" w:pos="7513"/>
        </w:tabs>
        <w:jc w:val="right"/>
        <w:rPr>
          <w:sz w:val="20"/>
        </w:rPr>
      </w:pPr>
    </w:p>
    <w:p w:rsidR="00E13987" w:rsidRPr="009300EB" w:rsidRDefault="00E13987" w:rsidP="00E1398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E13987" w:rsidRDefault="00E13987" w:rsidP="00E1398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E13987" w:rsidRPr="00D30211" w:rsidRDefault="00E13987" w:rsidP="00E13987">
      <w:pPr>
        <w:tabs>
          <w:tab w:val="center" w:pos="7513"/>
        </w:tabs>
        <w:jc w:val="both"/>
        <w:rPr>
          <w:sz w:val="26"/>
          <w:szCs w:val="26"/>
        </w:rPr>
      </w:pPr>
      <w:r w:rsidRPr="00D30211">
        <w:rPr>
          <w:sz w:val="26"/>
          <w:szCs w:val="26"/>
        </w:rPr>
        <w:t>Об изменениях в указанных мною сведения</w:t>
      </w:r>
      <w:r>
        <w:rPr>
          <w:sz w:val="26"/>
          <w:szCs w:val="26"/>
        </w:rPr>
        <w:t>х</w:t>
      </w:r>
      <w:r w:rsidRPr="00D30211">
        <w:rPr>
          <w:sz w:val="26"/>
          <w:szCs w:val="26"/>
        </w:rPr>
        <w:t xml:space="preserve"> о себе обязуюсь уведомлять.</w:t>
      </w:r>
    </w:p>
    <w:p w:rsidR="00E13987" w:rsidRPr="009300EB" w:rsidRDefault="00E13987" w:rsidP="00E13987">
      <w:pPr>
        <w:tabs>
          <w:tab w:val="center" w:pos="7513"/>
        </w:tabs>
        <w:jc w:val="right"/>
        <w:rPr>
          <w:sz w:val="20"/>
        </w:rPr>
      </w:pPr>
      <w:r w:rsidRPr="009300EB">
        <w:rPr>
          <w:sz w:val="20"/>
        </w:rPr>
        <w:t>______________________        _____________________</w:t>
      </w:r>
    </w:p>
    <w:p w:rsidR="00E13987" w:rsidRDefault="00E13987" w:rsidP="00E13987">
      <w:pPr>
        <w:tabs>
          <w:tab w:val="center" w:pos="7513"/>
        </w:tabs>
        <w:ind w:firstLine="4820"/>
        <w:jc w:val="both"/>
        <w:rPr>
          <w:sz w:val="20"/>
        </w:rPr>
      </w:pPr>
      <w:r>
        <w:rPr>
          <w:sz w:val="20"/>
        </w:rPr>
        <w:t xml:space="preserve">     </w:t>
      </w:r>
      <w:r w:rsidRPr="009300EB">
        <w:rPr>
          <w:sz w:val="20"/>
        </w:rPr>
        <w:t>(подпись)                                          (дата)</w:t>
      </w: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Default="00E13987" w:rsidP="00E13987">
      <w:pPr>
        <w:pStyle w:val="ConsPlusNormal"/>
        <w:ind w:left="4320" w:firstLine="216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5" w:name="Par286"/>
      <w:bookmarkEnd w:id="5"/>
      <w:r>
        <w:rPr>
          <w:rFonts w:ascii="Times New Roman" w:hAnsi="Times New Roman" w:cs="Times New Roman"/>
          <w:sz w:val="22"/>
          <w:szCs w:val="22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Pr="00972659">
        <w:rPr>
          <w:rFonts w:ascii="Times New Roman" w:hAnsi="Times New Roman" w:cs="Times New Roman"/>
          <w:sz w:val="22"/>
          <w:szCs w:val="22"/>
        </w:rPr>
        <w:br/>
        <w:t xml:space="preserve">к Порядку </w:t>
      </w:r>
      <w:r w:rsidRPr="00972659">
        <w:rPr>
          <w:rFonts w:ascii="Times New Roman" w:hAnsi="Times New Roman" w:cs="Times New Roman"/>
          <w:bCs/>
          <w:sz w:val="22"/>
          <w:szCs w:val="22"/>
        </w:rPr>
        <w:t>формирования резерва составов</w:t>
      </w:r>
    </w:p>
    <w:p w:rsidR="00E13987" w:rsidRDefault="00E13987" w:rsidP="00E13987">
      <w:pPr>
        <w:pStyle w:val="ConsPlusNormal"/>
        <w:ind w:firstLine="453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2659">
        <w:rPr>
          <w:rFonts w:ascii="Times New Roman" w:hAnsi="Times New Roman" w:cs="Times New Roman"/>
          <w:bCs/>
          <w:sz w:val="22"/>
          <w:szCs w:val="22"/>
        </w:rPr>
        <w:t>участковых комиссий и назначения нового</w:t>
      </w:r>
    </w:p>
    <w:p w:rsidR="00E13987" w:rsidRDefault="00E13987" w:rsidP="00E13987">
      <w:pPr>
        <w:pStyle w:val="ConsPlusNormal"/>
        <w:ind w:firstLine="453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2659">
        <w:rPr>
          <w:rFonts w:ascii="Times New Roman" w:hAnsi="Times New Roman" w:cs="Times New Roman"/>
          <w:bCs/>
          <w:sz w:val="22"/>
          <w:szCs w:val="22"/>
        </w:rPr>
        <w:t>члена участковой комиссии из резерва</w:t>
      </w:r>
    </w:p>
    <w:p w:rsidR="00E13987" w:rsidRDefault="00E13987" w:rsidP="00E13987">
      <w:pPr>
        <w:pStyle w:val="ConsPlusNormal"/>
        <w:ind w:firstLine="4536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2659">
        <w:rPr>
          <w:rFonts w:ascii="Times New Roman" w:hAnsi="Times New Roman" w:cs="Times New Roman"/>
          <w:bCs/>
          <w:sz w:val="22"/>
          <w:szCs w:val="22"/>
        </w:rPr>
        <w:t>составов участковых комиссий</w:t>
      </w:r>
    </w:p>
    <w:p w:rsidR="00E13987" w:rsidRPr="00972659" w:rsidRDefault="00E13987" w:rsidP="00E1398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13987" w:rsidRDefault="00E13987" w:rsidP="00E139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93"/>
      <w:bookmarkEnd w:id="6"/>
    </w:p>
    <w:p w:rsidR="00E13987" w:rsidRPr="00BD13F2" w:rsidRDefault="00E13987" w:rsidP="00E139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E13987" w:rsidRPr="00BD13F2" w:rsidRDefault="00E13987" w:rsidP="00E139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ДОКУМЕНТОВ, НЕОБХОДИМЫХ ПРИ ВНЕСЕНИИ ПРЕДЛОЖЕНИЙ</w:t>
      </w:r>
    </w:p>
    <w:p w:rsidR="00E13987" w:rsidRPr="00BD13F2" w:rsidRDefault="00E13987" w:rsidP="00E139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ПО КАНДИДАТУРАМ В РЕЗЕРВ СОСТАВОВ УЧАСТКОВЫХ КОМИССИЙ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3987" w:rsidRPr="00BD13F2" w:rsidRDefault="00E13987" w:rsidP="00E139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Для политических партий, их региональных отделений, иных</w:t>
      </w:r>
    </w:p>
    <w:p w:rsidR="00E13987" w:rsidRPr="00BD13F2" w:rsidRDefault="00E13987" w:rsidP="00E139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структурных подразделений</w:t>
      </w:r>
    </w:p>
    <w:p w:rsidR="00E13987" w:rsidRPr="00BD13F2" w:rsidRDefault="00E13987" w:rsidP="00E139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3987" w:rsidRPr="00BD13F2" w:rsidRDefault="00E13987" w:rsidP="00E13987">
      <w:pPr>
        <w:pStyle w:val="ConsPlusNormal"/>
        <w:spacing w:before="12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Для иных общественных объединений</w:t>
      </w:r>
    </w:p>
    <w:p w:rsidR="00E13987" w:rsidRPr="00BD13F2" w:rsidRDefault="00E13987" w:rsidP="00E13987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301" w:tooltip="Ссылка на текущий документ" w:history="1">
        <w:r w:rsidRPr="00BD13F2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BD13F2">
        <w:rPr>
          <w:rFonts w:ascii="Times New Roman" w:hAnsi="Times New Roman" w:cs="Times New Roman"/>
          <w:sz w:val="26"/>
          <w:szCs w:val="26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E13987" w:rsidRPr="00BD13F2" w:rsidRDefault="00E13987" w:rsidP="00E1398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lastRenderedPageBreak/>
        <w:t>Для иных субъектов права внесения кандидатур в резерв</w:t>
      </w:r>
    </w:p>
    <w:p w:rsidR="00E13987" w:rsidRPr="00BD13F2" w:rsidRDefault="00E13987" w:rsidP="00E1398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13F2">
        <w:rPr>
          <w:rFonts w:ascii="Times New Roman" w:hAnsi="Times New Roman" w:cs="Times New Roman"/>
          <w:b/>
          <w:sz w:val="26"/>
          <w:szCs w:val="26"/>
        </w:rPr>
        <w:t>составов участковых комиссий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Кроме того, всеми субъектами права внесения кандидатур должны быть представлены: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13987" w:rsidRPr="00BD13F2" w:rsidRDefault="00E13987" w:rsidP="00E13987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13F2">
        <w:rPr>
          <w:rFonts w:ascii="Times New Roman" w:hAnsi="Times New Roman" w:cs="Times New Roman"/>
          <w:sz w:val="26"/>
          <w:szCs w:val="26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Default="00E13987" w:rsidP="00E13987">
      <w:pPr>
        <w:pStyle w:val="ConsPlusNormal"/>
        <w:ind w:left="4395" w:firstLine="141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7" w:name="Par321"/>
      <w:bookmarkEnd w:id="7"/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2"/>
          <w:szCs w:val="22"/>
        </w:rPr>
        <w:lastRenderedPageBreak/>
        <w:t>Приложение № 3</w:t>
      </w:r>
      <w:r w:rsidRPr="00972659">
        <w:rPr>
          <w:rFonts w:ascii="Times New Roman" w:hAnsi="Times New Roman" w:cs="Times New Roman"/>
          <w:sz w:val="22"/>
          <w:szCs w:val="22"/>
        </w:rPr>
        <w:br/>
        <w:t xml:space="preserve">к Порядку </w:t>
      </w:r>
      <w:r w:rsidRPr="00972659">
        <w:rPr>
          <w:rFonts w:ascii="Times New Roman" w:hAnsi="Times New Roman" w:cs="Times New Roman"/>
          <w:bCs/>
          <w:sz w:val="22"/>
          <w:szCs w:val="22"/>
        </w:rPr>
        <w:t>формирования резерва составов</w:t>
      </w:r>
    </w:p>
    <w:p w:rsidR="00E13987" w:rsidRDefault="00E13987" w:rsidP="00E13987">
      <w:pPr>
        <w:pStyle w:val="ConsPlusNormal"/>
        <w:ind w:left="4395" w:firstLine="14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2659">
        <w:rPr>
          <w:rFonts w:ascii="Times New Roman" w:hAnsi="Times New Roman" w:cs="Times New Roman"/>
          <w:bCs/>
          <w:sz w:val="22"/>
          <w:szCs w:val="22"/>
        </w:rPr>
        <w:t>участковых комиссий и назначения нового</w:t>
      </w:r>
    </w:p>
    <w:p w:rsidR="00E13987" w:rsidRDefault="00E13987" w:rsidP="00E13987">
      <w:pPr>
        <w:pStyle w:val="ConsPlusNormal"/>
        <w:ind w:left="4395" w:firstLine="14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2659">
        <w:rPr>
          <w:rFonts w:ascii="Times New Roman" w:hAnsi="Times New Roman" w:cs="Times New Roman"/>
          <w:bCs/>
          <w:sz w:val="22"/>
          <w:szCs w:val="22"/>
        </w:rPr>
        <w:t>члена участковой комиссии из резерва</w:t>
      </w:r>
    </w:p>
    <w:p w:rsidR="00E13987" w:rsidRDefault="00E13987" w:rsidP="00E13987">
      <w:pPr>
        <w:pStyle w:val="ConsPlusNormal"/>
        <w:ind w:left="4395" w:firstLine="141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72659">
        <w:rPr>
          <w:rFonts w:ascii="Times New Roman" w:hAnsi="Times New Roman" w:cs="Times New Roman"/>
          <w:bCs/>
          <w:sz w:val="22"/>
          <w:szCs w:val="22"/>
        </w:rPr>
        <w:t>составов участковых комиссий</w:t>
      </w:r>
    </w:p>
    <w:p w:rsidR="00E13987" w:rsidRDefault="00E13987" w:rsidP="00E13987"/>
    <w:p w:rsidR="00E13987" w:rsidRDefault="00E13987" w:rsidP="00E13987"/>
    <w:p w:rsidR="00E13987" w:rsidRDefault="00E13987" w:rsidP="00E13987"/>
    <w:p w:rsidR="00E13987" w:rsidRPr="00BD13F2" w:rsidRDefault="00E13987" w:rsidP="00E13987">
      <w:pPr>
        <w:jc w:val="center"/>
        <w:rPr>
          <w:b/>
        </w:rPr>
      </w:pPr>
      <w:r w:rsidRPr="00BD13F2">
        <w:rPr>
          <w:b/>
        </w:rPr>
        <w:t>ФОРМА ПРОТОКОЛА</w:t>
      </w:r>
      <w:r w:rsidRPr="00BD13F2">
        <w:rPr>
          <w:b/>
        </w:rPr>
        <w:br/>
        <w:t>СОБРАНИЯ ИЗБИРАТЕЛЕЙ ПО МЕСТУ ЖИТЕЛЬСТВА,</w:t>
      </w:r>
      <w:r w:rsidRPr="00BD13F2">
        <w:rPr>
          <w:b/>
        </w:rPr>
        <w:br/>
        <w:t>РАБОТЫ, СЛУЖБЫ, УЧЕБЫ ПО ВЫДВИЖЕНИЮ КАНДИДАТУР В РЕЗЕРВ СОСТАВОВ УЧАСТКОВЫХ КОМИССИЙ</w:t>
      </w:r>
    </w:p>
    <w:p w:rsidR="00E13987" w:rsidRDefault="00E13987" w:rsidP="00E13987">
      <w:pPr>
        <w:spacing w:after="360"/>
        <w:jc w:val="center"/>
        <w:rPr>
          <w:szCs w:val="28"/>
        </w:rPr>
      </w:pPr>
    </w:p>
    <w:p w:rsidR="00E13987" w:rsidRPr="009F4562" w:rsidRDefault="00E13987" w:rsidP="00E13987">
      <w:pPr>
        <w:spacing w:after="360"/>
        <w:jc w:val="center"/>
        <w:rPr>
          <w:sz w:val="26"/>
          <w:szCs w:val="26"/>
        </w:rPr>
      </w:pPr>
      <w:r w:rsidRPr="009F4562">
        <w:rPr>
          <w:sz w:val="26"/>
          <w:szCs w:val="26"/>
        </w:rPr>
        <w:t>Протокол</w:t>
      </w:r>
      <w:r w:rsidRPr="009F4562">
        <w:rPr>
          <w:sz w:val="26"/>
          <w:szCs w:val="26"/>
        </w:rPr>
        <w:br/>
        <w:t>собрания избирателей</w:t>
      </w:r>
    </w:p>
    <w:p w:rsidR="00E13987" w:rsidRDefault="00E13987" w:rsidP="00E13987">
      <w:pPr>
        <w:pBdr>
          <w:top w:val="single" w:sz="4" w:space="1" w:color="auto"/>
        </w:pBdr>
        <w:jc w:val="center"/>
        <w:rPr>
          <w:sz w:val="20"/>
        </w:rPr>
      </w:pPr>
      <w:r w:rsidRPr="00CF3661">
        <w:rPr>
          <w:sz w:val="20"/>
        </w:rPr>
        <w:t>(указание места жительства, работы, службы, учебы)</w:t>
      </w:r>
    </w:p>
    <w:p w:rsidR="00E13987" w:rsidRPr="00CF3661" w:rsidRDefault="00E13987" w:rsidP="00E13987">
      <w:pPr>
        <w:pBdr>
          <w:top w:val="single" w:sz="4" w:space="1" w:color="auto"/>
        </w:pBdr>
        <w:jc w:val="center"/>
        <w:rPr>
          <w:sz w:val="20"/>
        </w:rPr>
      </w:pPr>
    </w:p>
    <w:p w:rsidR="00E13987" w:rsidRPr="009F4562" w:rsidRDefault="00E13987" w:rsidP="00E13987">
      <w:pPr>
        <w:jc w:val="center"/>
        <w:rPr>
          <w:sz w:val="26"/>
          <w:szCs w:val="26"/>
        </w:rPr>
      </w:pPr>
      <w:r w:rsidRPr="009F4562">
        <w:rPr>
          <w:sz w:val="26"/>
          <w:szCs w:val="26"/>
        </w:rPr>
        <w:t>по выдвижению кандидатур в резерв</w:t>
      </w:r>
    </w:p>
    <w:p w:rsidR="00E13987" w:rsidRPr="009F4562" w:rsidRDefault="00E13987" w:rsidP="00E13987">
      <w:pPr>
        <w:jc w:val="center"/>
        <w:rPr>
          <w:sz w:val="26"/>
          <w:szCs w:val="26"/>
        </w:rPr>
      </w:pPr>
      <w:r w:rsidRPr="009F4562">
        <w:rPr>
          <w:sz w:val="26"/>
          <w:szCs w:val="26"/>
        </w:rPr>
        <w:t>составов участковых комиссий</w:t>
      </w:r>
    </w:p>
    <w:p w:rsidR="00E13987" w:rsidRPr="00A361E4" w:rsidRDefault="00E13987" w:rsidP="00E13987">
      <w:pPr>
        <w:jc w:val="center"/>
        <w:rPr>
          <w:sz w:val="20"/>
        </w:rPr>
      </w:pPr>
    </w:p>
    <w:p w:rsidR="00E13987" w:rsidRPr="00B51145" w:rsidRDefault="00E13987" w:rsidP="00E13987">
      <w:pPr>
        <w:pBdr>
          <w:top w:val="single" w:sz="4" w:space="1" w:color="auto"/>
          <w:bottom w:val="single" w:sz="4" w:space="1" w:color="auto"/>
        </w:pBdr>
        <w:jc w:val="center"/>
        <w:rPr>
          <w:sz w:val="20"/>
        </w:rPr>
      </w:pPr>
      <w:r w:rsidRPr="00B51145">
        <w:rPr>
          <w:sz w:val="20"/>
        </w:rPr>
        <w:t>(наименование ТИК, группы ТИК</w:t>
      </w:r>
    </w:p>
    <w:p w:rsidR="00E13987" w:rsidRPr="00B51145" w:rsidRDefault="00E13987" w:rsidP="00E13987">
      <w:pPr>
        <w:pBdr>
          <w:top w:val="single" w:sz="4" w:space="1" w:color="auto"/>
          <w:bottom w:val="single" w:sz="4" w:space="1" w:color="auto"/>
        </w:pBdr>
        <w:jc w:val="center"/>
        <w:rPr>
          <w:sz w:val="20"/>
        </w:rPr>
      </w:pPr>
    </w:p>
    <w:p w:rsidR="00E13987" w:rsidRPr="00B51145" w:rsidRDefault="00E13987" w:rsidP="00E13987">
      <w:pPr>
        <w:pBdr>
          <w:bottom w:val="single" w:sz="4" w:space="1" w:color="auto"/>
        </w:pBdr>
        <w:jc w:val="center"/>
        <w:rPr>
          <w:sz w:val="20"/>
        </w:rPr>
      </w:pPr>
      <w:r w:rsidRPr="00B51145">
        <w:rPr>
          <w:sz w:val="20"/>
        </w:rPr>
        <w:t>либо номер(а) избирательных участков)</w:t>
      </w:r>
    </w:p>
    <w:p w:rsidR="00E13987" w:rsidRDefault="00E13987" w:rsidP="00E13987">
      <w:pPr>
        <w:pBdr>
          <w:bottom w:val="single" w:sz="4" w:space="1" w:color="auto"/>
        </w:pBdr>
        <w:rPr>
          <w:sz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72"/>
        <w:gridCol w:w="5691"/>
      </w:tblGrid>
      <w:tr w:rsidR="00E13987" w:rsidRPr="0077495C" w:rsidTr="006025C9">
        <w:tc>
          <w:tcPr>
            <w:tcW w:w="3772" w:type="dxa"/>
          </w:tcPr>
          <w:p w:rsidR="00E13987" w:rsidRPr="00B51DE1" w:rsidRDefault="00E13987" w:rsidP="006025C9">
            <w:pPr>
              <w:ind w:left="34"/>
              <w:rPr>
                <w:sz w:val="20"/>
              </w:rPr>
            </w:pPr>
          </w:p>
          <w:p w:rsidR="00E13987" w:rsidRPr="00B51DE1" w:rsidRDefault="00E13987" w:rsidP="006025C9">
            <w:pPr>
              <w:ind w:left="34"/>
              <w:rPr>
                <w:sz w:val="20"/>
              </w:rPr>
            </w:pPr>
          </w:p>
          <w:p w:rsidR="00E13987" w:rsidRPr="00A821BC" w:rsidRDefault="00E13987" w:rsidP="006025C9">
            <w:pPr>
              <w:ind w:left="34"/>
            </w:pPr>
            <w:r>
              <w:t>«___» _________201_</w:t>
            </w:r>
            <w:r w:rsidRPr="00A821BC">
              <w:t>_ года</w:t>
            </w:r>
          </w:p>
          <w:p w:rsidR="00E13987" w:rsidRPr="0077495C" w:rsidRDefault="00E13987" w:rsidP="006025C9">
            <w:pPr>
              <w:ind w:right="2211"/>
              <w:rPr>
                <w:sz w:val="20"/>
              </w:rPr>
            </w:pPr>
          </w:p>
        </w:tc>
        <w:tc>
          <w:tcPr>
            <w:tcW w:w="5691" w:type="dxa"/>
          </w:tcPr>
          <w:p w:rsidR="00E13987" w:rsidRDefault="00E13987" w:rsidP="006025C9">
            <w:pPr>
              <w:ind w:right="34"/>
              <w:jc w:val="right"/>
              <w:rPr>
                <w:sz w:val="20"/>
              </w:rPr>
            </w:pPr>
          </w:p>
          <w:p w:rsidR="00E13987" w:rsidRDefault="00E13987" w:rsidP="006025C9">
            <w:pPr>
              <w:ind w:right="34"/>
              <w:jc w:val="right"/>
              <w:rPr>
                <w:sz w:val="20"/>
              </w:rPr>
            </w:pPr>
          </w:p>
          <w:p w:rsidR="00E13987" w:rsidRDefault="00E13987" w:rsidP="006025C9">
            <w:pPr>
              <w:ind w:right="34"/>
              <w:jc w:val="right"/>
              <w:rPr>
                <w:sz w:val="20"/>
              </w:rPr>
            </w:pPr>
            <w:r w:rsidRPr="0077495C">
              <w:rPr>
                <w:sz w:val="20"/>
              </w:rPr>
              <w:t>______________________</w:t>
            </w:r>
          </w:p>
          <w:p w:rsidR="00E13987" w:rsidRDefault="00E13987" w:rsidP="006025C9">
            <w:pPr>
              <w:ind w:left="3208" w:right="34" w:firstLine="284"/>
              <w:rPr>
                <w:sz w:val="20"/>
              </w:rPr>
            </w:pPr>
            <w:r w:rsidRPr="0077495C">
              <w:rPr>
                <w:sz w:val="20"/>
              </w:rPr>
              <w:t>(место проведения)</w:t>
            </w:r>
          </w:p>
          <w:p w:rsidR="00E13987" w:rsidRPr="00464FAE" w:rsidRDefault="00E13987" w:rsidP="006025C9">
            <w:pPr>
              <w:ind w:right="-108"/>
              <w:rPr>
                <w:sz w:val="20"/>
              </w:rPr>
            </w:pPr>
          </w:p>
          <w:p w:rsidR="00E13987" w:rsidRPr="00F779C6" w:rsidRDefault="00E13987" w:rsidP="006025C9">
            <w:pPr>
              <w:ind w:right="-108"/>
            </w:pPr>
            <w:r w:rsidRPr="00F779C6">
              <w:t>Присутствовали ___________</w:t>
            </w:r>
            <w:r>
              <w:t xml:space="preserve"> </w:t>
            </w:r>
            <w:r w:rsidRPr="00F779C6">
              <w:t>человек</w:t>
            </w:r>
            <w:r>
              <w:rPr>
                <w:rStyle w:val="ab"/>
              </w:rPr>
              <w:footnoteReference w:id="3"/>
            </w:r>
          </w:p>
          <w:p w:rsidR="00E13987" w:rsidRPr="0077495C" w:rsidRDefault="00E13987" w:rsidP="006025C9">
            <w:pPr>
              <w:ind w:left="3328" w:right="34"/>
              <w:rPr>
                <w:sz w:val="20"/>
              </w:rPr>
            </w:pPr>
          </w:p>
        </w:tc>
      </w:tr>
    </w:tbl>
    <w:p w:rsidR="00E13987" w:rsidRDefault="00E13987" w:rsidP="00E13987">
      <w:pPr>
        <w:rPr>
          <w:sz w:val="2"/>
          <w:szCs w:val="2"/>
        </w:rPr>
      </w:pPr>
    </w:p>
    <w:p w:rsidR="00E13987" w:rsidRDefault="00E13987" w:rsidP="00E13987"/>
    <w:p w:rsidR="00E13987" w:rsidRDefault="00E13987" w:rsidP="00E13987">
      <w:pPr>
        <w:tabs>
          <w:tab w:val="right" w:pos="6804"/>
        </w:tabs>
        <w:spacing w:after="120"/>
        <w:ind w:right="567"/>
        <w:jc w:val="both"/>
      </w:pPr>
      <w:r>
        <w:t xml:space="preserve">     1. Выборы председателя и секретаря собрания.</w:t>
      </w:r>
    </w:p>
    <w:p w:rsidR="00E13987" w:rsidRPr="00A36233" w:rsidRDefault="00E13987" w:rsidP="00E13987">
      <w:r>
        <w:t xml:space="preserve">Предложены кандидатуры  </w:t>
      </w:r>
    </w:p>
    <w:p w:rsidR="00E13987" w:rsidRPr="00CF3661" w:rsidRDefault="00E13987" w:rsidP="00E13987">
      <w:pPr>
        <w:pBdr>
          <w:top w:val="single" w:sz="4" w:space="1" w:color="auto"/>
        </w:pBdr>
        <w:ind w:left="3402" w:right="1984"/>
        <w:rPr>
          <w:sz w:val="20"/>
        </w:rPr>
      </w:pPr>
      <w:r>
        <w:rPr>
          <w:sz w:val="20"/>
        </w:rPr>
        <w:t xml:space="preserve">                </w:t>
      </w:r>
      <w:r w:rsidRPr="00CF3661">
        <w:rPr>
          <w:sz w:val="20"/>
        </w:rPr>
        <w:t>(фамилия, имя, отчество)</w:t>
      </w:r>
    </w:p>
    <w:p w:rsidR="00E13987" w:rsidRDefault="00E13987" w:rsidP="00E13987">
      <w:r>
        <w:t>Результаты голосования</w:t>
      </w:r>
      <w:r w:rsidRPr="001E66F5">
        <w:rPr>
          <w:rStyle w:val="ab"/>
          <w:b/>
        </w:rPr>
        <w:footnoteReference w:id="4"/>
      </w:r>
      <w:r>
        <w:t>:</w:t>
      </w:r>
    </w:p>
    <w:p w:rsidR="00E13987" w:rsidRPr="00A36233" w:rsidRDefault="00E13987" w:rsidP="00E13987">
      <w:pPr>
        <w:tabs>
          <w:tab w:val="right" w:pos="2694"/>
        </w:tabs>
        <w:ind w:right="7371"/>
      </w:pPr>
      <w:r>
        <w:t xml:space="preserve">«За»  </w:t>
      </w:r>
      <w:r w:rsidRPr="00A36233">
        <w:tab/>
        <w:t>,</w:t>
      </w:r>
    </w:p>
    <w:p w:rsidR="00E13987" w:rsidRDefault="00E13987" w:rsidP="00E13987">
      <w:pPr>
        <w:pBdr>
          <w:top w:val="single" w:sz="4" w:space="1" w:color="auto"/>
        </w:pBdr>
        <w:tabs>
          <w:tab w:val="left" w:pos="2410"/>
          <w:tab w:val="left" w:pos="2552"/>
        </w:tabs>
        <w:ind w:left="1560" w:right="6661"/>
        <w:rPr>
          <w:sz w:val="2"/>
          <w:szCs w:val="2"/>
        </w:rPr>
      </w:pPr>
    </w:p>
    <w:p w:rsidR="00E13987" w:rsidRPr="00A36233" w:rsidRDefault="00E13987" w:rsidP="00E13987">
      <w:pPr>
        <w:tabs>
          <w:tab w:val="right" w:pos="2694"/>
        </w:tabs>
        <w:ind w:right="7371"/>
      </w:pPr>
      <w:r>
        <w:t xml:space="preserve">«Против»  </w:t>
      </w:r>
      <w:r w:rsidRPr="00A36233">
        <w:tab/>
        <w:t>,</w:t>
      </w:r>
    </w:p>
    <w:p w:rsidR="00E13987" w:rsidRDefault="00E13987" w:rsidP="00E13987">
      <w:pPr>
        <w:pBdr>
          <w:top w:val="single" w:sz="4" w:space="1" w:color="auto"/>
        </w:pBdr>
        <w:ind w:left="1560" w:right="6661" w:firstLine="28"/>
        <w:rPr>
          <w:sz w:val="2"/>
          <w:szCs w:val="2"/>
        </w:rPr>
      </w:pPr>
    </w:p>
    <w:p w:rsidR="00E13987" w:rsidRPr="00A36233" w:rsidRDefault="00E13987" w:rsidP="00E13987">
      <w:pPr>
        <w:tabs>
          <w:tab w:val="right" w:pos="2694"/>
        </w:tabs>
        <w:ind w:right="6662"/>
      </w:pPr>
      <w:r>
        <w:t xml:space="preserve">«Воздержались»  </w:t>
      </w:r>
      <w:r w:rsidRPr="00A36233">
        <w:tab/>
      </w:r>
      <w:proofErr w:type="gramStart"/>
      <w:r>
        <w:t xml:space="preserve">             </w:t>
      </w:r>
      <w:r w:rsidRPr="00A36233">
        <w:t>.</w:t>
      </w:r>
      <w:proofErr w:type="gramEnd"/>
    </w:p>
    <w:p w:rsidR="00E13987" w:rsidRDefault="00E13987" w:rsidP="00E13987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E13987" w:rsidRDefault="00E13987" w:rsidP="00E13987">
      <w:pPr>
        <w:tabs>
          <w:tab w:val="right" w:pos="6804"/>
        </w:tabs>
      </w:pPr>
      <w:r>
        <w:t>Решение собрания  ____________________________________</w:t>
      </w:r>
    </w:p>
    <w:p w:rsidR="00E13987" w:rsidRPr="003D2352" w:rsidRDefault="00E13987" w:rsidP="00E13987">
      <w:pPr>
        <w:tabs>
          <w:tab w:val="right" w:pos="6804"/>
        </w:tabs>
        <w:ind w:right="3260"/>
        <w:rPr>
          <w:sz w:val="16"/>
          <w:szCs w:val="16"/>
        </w:rPr>
      </w:pPr>
    </w:p>
    <w:p w:rsidR="00E13987" w:rsidRDefault="00E13987" w:rsidP="00E13987">
      <w:pPr>
        <w:tabs>
          <w:tab w:val="right" w:pos="6804"/>
        </w:tabs>
        <w:ind w:right="566"/>
      </w:pPr>
      <w:r>
        <w:t>2. Выдвижение в резерв составов участковых комиссий</w:t>
      </w:r>
      <w:r w:rsidRPr="00A36233">
        <w:t xml:space="preserve"> </w:t>
      </w:r>
      <w:r>
        <w:t xml:space="preserve">кандидатур:  </w:t>
      </w:r>
    </w:p>
    <w:p w:rsidR="00E13987" w:rsidRDefault="00E13987" w:rsidP="00E13987">
      <w:pPr>
        <w:tabs>
          <w:tab w:val="right" w:pos="6804"/>
        </w:tabs>
        <w:ind w:right="566"/>
      </w:pPr>
    </w:p>
    <w:p w:rsidR="00E13987" w:rsidRPr="00C34719" w:rsidRDefault="00E13987" w:rsidP="00E13987">
      <w:pPr>
        <w:pBdr>
          <w:top w:val="single" w:sz="4" w:space="1" w:color="auto"/>
        </w:pBdr>
        <w:rPr>
          <w:sz w:val="20"/>
        </w:rPr>
      </w:pPr>
      <w:r w:rsidRPr="0052364E">
        <w:rPr>
          <w:sz w:val="20"/>
        </w:rPr>
        <w:t>(фамилия, имя, отчество</w:t>
      </w:r>
      <w:r w:rsidRPr="00C34719">
        <w:rPr>
          <w:sz w:val="20"/>
        </w:rPr>
        <w:t>, дата рождения)</w:t>
      </w:r>
    </w:p>
    <w:p w:rsidR="00E13987" w:rsidRDefault="00E13987" w:rsidP="00E13987">
      <w:pPr>
        <w:jc w:val="both"/>
      </w:pPr>
      <w:r>
        <w:br w:type="page"/>
      </w:r>
      <w:r>
        <w:lastRenderedPageBreak/>
        <w:t>Результаты голосования</w:t>
      </w:r>
      <w:r w:rsidRPr="001E66F5">
        <w:rPr>
          <w:rStyle w:val="ab"/>
          <w:b/>
        </w:rPr>
        <w:footnoteReference w:id="5"/>
      </w:r>
      <w:r>
        <w:t>:</w:t>
      </w:r>
    </w:p>
    <w:p w:rsidR="00E13987" w:rsidRPr="00A36233" w:rsidRDefault="00E13987" w:rsidP="00E13987">
      <w:pPr>
        <w:tabs>
          <w:tab w:val="left" w:pos="2552"/>
          <w:tab w:val="right" w:pos="2694"/>
        </w:tabs>
        <w:ind w:right="7087"/>
      </w:pPr>
      <w:r>
        <w:t xml:space="preserve">«За»  </w:t>
      </w:r>
      <w:r w:rsidRPr="00A36233">
        <w:tab/>
        <w:t>,</w:t>
      </w:r>
    </w:p>
    <w:p w:rsidR="00E13987" w:rsidRDefault="00E13987" w:rsidP="00E13987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E13987" w:rsidRPr="00A36233" w:rsidRDefault="00E13987" w:rsidP="00E13987">
      <w:pPr>
        <w:tabs>
          <w:tab w:val="right" w:pos="2694"/>
        </w:tabs>
        <w:ind w:right="7371"/>
      </w:pPr>
      <w:r>
        <w:t xml:space="preserve">«Против»  </w:t>
      </w:r>
      <w:r w:rsidRPr="00A36233">
        <w:tab/>
        <w:t>,</w:t>
      </w:r>
    </w:p>
    <w:p w:rsidR="00E13987" w:rsidRDefault="00E13987" w:rsidP="00E13987">
      <w:pPr>
        <w:pBdr>
          <w:top w:val="single" w:sz="4" w:space="1" w:color="auto"/>
        </w:pBdr>
        <w:ind w:left="1560" w:right="6661"/>
        <w:rPr>
          <w:sz w:val="2"/>
          <w:szCs w:val="2"/>
        </w:rPr>
      </w:pPr>
    </w:p>
    <w:p w:rsidR="00E13987" w:rsidRPr="00A36233" w:rsidRDefault="00E13987" w:rsidP="00E13987">
      <w:pPr>
        <w:tabs>
          <w:tab w:val="left" w:pos="2552"/>
          <w:tab w:val="right" w:pos="2977"/>
        </w:tabs>
        <w:ind w:right="6094"/>
      </w:pPr>
      <w:r>
        <w:t>«Воздержались»</w:t>
      </w:r>
      <w:proofErr w:type="gramStart"/>
      <w:r>
        <w:t xml:space="preserve">              </w:t>
      </w:r>
      <w:r w:rsidRPr="00A36233">
        <w:t>.</w:t>
      </w:r>
      <w:proofErr w:type="gramEnd"/>
    </w:p>
    <w:p w:rsidR="00E13987" w:rsidRDefault="00E13987" w:rsidP="00E13987">
      <w:pPr>
        <w:pBdr>
          <w:top w:val="single" w:sz="4" w:space="1" w:color="auto"/>
        </w:pBdr>
        <w:ind w:left="1985" w:right="6236"/>
        <w:rPr>
          <w:sz w:val="2"/>
          <w:szCs w:val="2"/>
        </w:rPr>
      </w:pPr>
    </w:p>
    <w:p w:rsidR="00E13987" w:rsidRPr="00A36233" w:rsidRDefault="00E13987" w:rsidP="00E13987">
      <w:pPr>
        <w:tabs>
          <w:tab w:val="right" w:pos="6804"/>
        </w:tabs>
        <w:ind w:right="3260"/>
      </w:pPr>
      <w:r>
        <w:t>Решение собрания:</w:t>
      </w:r>
    </w:p>
    <w:p w:rsidR="00E13987" w:rsidRDefault="00E13987" w:rsidP="00E13987">
      <w:pPr>
        <w:pBdr>
          <w:top w:val="single" w:sz="4" w:space="1" w:color="auto"/>
        </w:pBdr>
        <w:ind w:left="2410" w:right="3259"/>
        <w:rPr>
          <w:sz w:val="2"/>
          <w:szCs w:val="2"/>
        </w:rPr>
      </w:pPr>
    </w:p>
    <w:p w:rsidR="00E13987" w:rsidRDefault="00E13987" w:rsidP="00E13987">
      <w:r>
        <w:t>Председатель собрания:</w:t>
      </w:r>
    </w:p>
    <w:p w:rsidR="00E13987" w:rsidRDefault="00E13987" w:rsidP="00E13987">
      <w:r>
        <w:t>Секретарь собрания:</w:t>
      </w:r>
    </w:p>
    <w:p w:rsidR="00E13987" w:rsidRDefault="00E13987" w:rsidP="00E13987"/>
    <w:p w:rsidR="00E13987" w:rsidRPr="003D2352" w:rsidRDefault="00E13987" w:rsidP="00E13987">
      <w:pPr>
        <w:rPr>
          <w:sz w:val="16"/>
          <w:szCs w:val="16"/>
        </w:rPr>
      </w:pPr>
    </w:p>
    <w:p w:rsidR="00E13987" w:rsidRDefault="00E13987" w:rsidP="00E13987">
      <w:pPr>
        <w:jc w:val="center"/>
      </w:pPr>
      <w:r>
        <w:t>Список избирателей, принявших участие в работе собрания</w:t>
      </w:r>
    </w:p>
    <w:p w:rsidR="00E13987" w:rsidRDefault="00E13987" w:rsidP="00E13987"/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1985"/>
        <w:gridCol w:w="2636"/>
        <w:gridCol w:w="1191"/>
      </w:tblGrid>
      <w:tr w:rsidR="00E13987" w:rsidRPr="00C12012" w:rsidTr="006025C9">
        <w:tc>
          <w:tcPr>
            <w:tcW w:w="595" w:type="dxa"/>
            <w:vAlign w:val="center"/>
          </w:tcPr>
          <w:p w:rsidR="00E13987" w:rsidRPr="00C12012" w:rsidRDefault="00E13987" w:rsidP="006025C9">
            <w:pPr>
              <w:jc w:val="center"/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2977" w:type="dxa"/>
            <w:vAlign w:val="center"/>
          </w:tcPr>
          <w:p w:rsidR="00E13987" w:rsidRPr="00C12012" w:rsidRDefault="00E13987" w:rsidP="006025C9">
            <w:pPr>
              <w:jc w:val="center"/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E13987" w:rsidRPr="00C12012" w:rsidRDefault="00E13987" w:rsidP="006025C9">
            <w:pPr>
              <w:jc w:val="center"/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vAlign w:val="center"/>
          </w:tcPr>
          <w:p w:rsidR="00E13987" w:rsidRPr="00C12012" w:rsidRDefault="00E13987" w:rsidP="006025C9">
            <w:pPr>
              <w:jc w:val="center"/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Адрес места жительства</w:t>
            </w:r>
          </w:p>
        </w:tc>
        <w:tc>
          <w:tcPr>
            <w:tcW w:w="1191" w:type="dxa"/>
            <w:vAlign w:val="center"/>
          </w:tcPr>
          <w:p w:rsidR="00E13987" w:rsidRPr="00C12012" w:rsidRDefault="00E13987" w:rsidP="006025C9">
            <w:pPr>
              <w:jc w:val="center"/>
              <w:rPr>
                <w:b/>
                <w:sz w:val="20"/>
                <w:szCs w:val="20"/>
              </w:rPr>
            </w:pPr>
            <w:r w:rsidRPr="00C12012">
              <w:rPr>
                <w:b/>
                <w:sz w:val="20"/>
                <w:szCs w:val="20"/>
              </w:rPr>
              <w:t>Подпись</w:t>
            </w:r>
          </w:p>
        </w:tc>
      </w:tr>
      <w:tr w:rsidR="00E13987" w:rsidTr="006025C9">
        <w:tc>
          <w:tcPr>
            <w:tcW w:w="595" w:type="dxa"/>
            <w:vAlign w:val="bottom"/>
          </w:tcPr>
          <w:p w:rsidR="00E13987" w:rsidRDefault="00E13987" w:rsidP="006025C9"/>
        </w:tc>
        <w:tc>
          <w:tcPr>
            <w:tcW w:w="2977" w:type="dxa"/>
            <w:vAlign w:val="bottom"/>
          </w:tcPr>
          <w:p w:rsidR="00E13987" w:rsidRDefault="00E13987" w:rsidP="006025C9"/>
        </w:tc>
        <w:tc>
          <w:tcPr>
            <w:tcW w:w="1985" w:type="dxa"/>
            <w:vAlign w:val="bottom"/>
          </w:tcPr>
          <w:p w:rsidR="00E13987" w:rsidRDefault="00E13987" w:rsidP="006025C9"/>
        </w:tc>
        <w:tc>
          <w:tcPr>
            <w:tcW w:w="2636" w:type="dxa"/>
            <w:vAlign w:val="bottom"/>
          </w:tcPr>
          <w:p w:rsidR="00E13987" w:rsidRDefault="00E13987" w:rsidP="006025C9"/>
        </w:tc>
        <w:tc>
          <w:tcPr>
            <w:tcW w:w="1191" w:type="dxa"/>
            <w:vAlign w:val="bottom"/>
          </w:tcPr>
          <w:p w:rsidR="00E13987" w:rsidRDefault="00E13987" w:rsidP="006025C9"/>
        </w:tc>
      </w:tr>
      <w:tr w:rsidR="00E13987" w:rsidTr="006025C9">
        <w:tc>
          <w:tcPr>
            <w:tcW w:w="595" w:type="dxa"/>
            <w:vAlign w:val="bottom"/>
          </w:tcPr>
          <w:p w:rsidR="00E13987" w:rsidRDefault="00E13987" w:rsidP="006025C9"/>
        </w:tc>
        <w:tc>
          <w:tcPr>
            <w:tcW w:w="2977" w:type="dxa"/>
            <w:vAlign w:val="bottom"/>
          </w:tcPr>
          <w:p w:rsidR="00E13987" w:rsidRDefault="00E13987" w:rsidP="006025C9"/>
        </w:tc>
        <w:tc>
          <w:tcPr>
            <w:tcW w:w="1985" w:type="dxa"/>
            <w:vAlign w:val="bottom"/>
          </w:tcPr>
          <w:p w:rsidR="00E13987" w:rsidRDefault="00E13987" w:rsidP="006025C9"/>
        </w:tc>
        <w:tc>
          <w:tcPr>
            <w:tcW w:w="2636" w:type="dxa"/>
            <w:vAlign w:val="bottom"/>
          </w:tcPr>
          <w:p w:rsidR="00E13987" w:rsidRDefault="00E13987" w:rsidP="006025C9"/>
        </w:tc>
        <w:tc>
          <w:tcPr>
            <w:tcW w:w="1191" w:type="dxa"/>
            <w:vAlign w:val="bottom"/>
          </w:tcPr>
          <w:p w:rsidR="00E13987" w:rsidRDefault="00E13987" w:rsidP="006025C9"/>
        </w:tc>
      </w:tr>
      <w:tr w:rsidR="00E13987" w:rsidTr="006025C9">
        <w:tc>
          <w:tcPr>
            <w:tcW w:w="595" w:type="dxa"/>
            <w:vAlign w:val="bottom"/>
          </w:tcPr>
          <w:p w:rsidR="00E13987" w:rsidRDefault="00E13987" w:rsidP="006025C9"/>
        </w:tc>
        <w:tc>
          <w:tcPr>
            <w:tcW w:w="2977" w:type="dxa"/>
            <w:vAlign w:val="bottom"/>
          </w:tcPr>
          <w:p w:rsidR="00E13987" w:rsidRDefault="00E13987" w:rsidP="006025C9"/>
        </w:tc>
        <w:tc>
          <w:tcPr>
            <w:tcW w:w="1985" w:type="dxa"/>
            <w:vAlign w:val="bottom"/>
          </w:tcPr>
          <w:p w:rsidR="00E13987" w:rsidRDefault="00E13987" w:rsidP="006025C9"/>
        </w:tc>
        <w:tc>
          <w:tcPr>
            <w:tcW w:w="2636" w:type="dxa"/>
            <w:vAlign w:val="bottom"/>
          </w:tcPr>
          <w:p w:rsidR="00E13987" w:rsidRDefault="00E13987" w:rsidP="006025C9"/>
        </w:tc>
        <w:tc>
          <w:tcPr>
            <w:tcW w:w="1191" w:type="dxa"/>
            <w:vAlign w:val="bottom"/>
          </w:tcPr>
          <w:p w:rsidR="00E13987" w:rsidRDefault="00E13987" w:rsidP="006025C9"/>
        </w:tc>
      </w:tr>
    </w:tbl>
    <w:p w:rsidR="00E13987" w:rsidRPr="005844AE" w:rsidRDefault="00E13987" w:rsidP="00E13987">
      <w:pPr>
        <w:rPr>
          <w:sz w:val="20"/>
        </w:rPr>
      </w:pPr>
    </w:p>
    <w:p w:rsidR="00E13987" w:rsidRPr="009160A6" w:rsidRDefault="00E13987" w:rsidP="00E139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987" w:rsidRPr="00D07B48" w:rsidRDefault="00E13987" w:rsidP="00E13987">
      <w:pPr>
        <w:pStyle w:val="-1"/>
        <w:ind w:firstLine="0"/>
        <w:rPr>
          <w:sz w:val="27"/>
        </w:rPr>
        <w:sectPr w:rsidR="00E13987" w:rsidRPr="00D07B48" w:rsidSect="008511F8">
          <w:headerReference w:type="default" r:id="rId9"/>
          <w:pgSz w:w="11906" w:h="16838"/>
          <w:pgMar w:top="1134" w:right="850" w:bottom="1134" w:left="1701" w:header="709" w:footer="624" w:gutter="0"/>
          <w:pgNumType w:start="1"/>
          <w:cols w:space="720"/>
          <w:titlePg/>
          <w:rtlGutter/>
          <w:docGrid w:linePitch="381"/>
        </w:sectPr>
      </w:pPr>
    </w:p>
    <w:p w:rsidR="00E13987" w:rsidRDefault="00E13987" w:rsidP="000559CE">
      <w:pPr>
        <w:rPr>
          <w:rFonts w:ascii="Times New Roman CYR" w:hAnsi="Times New Roman CYR"/>
          <w:b/>
          <w:spacing w:val="60"/>
          <w:szCs w:val="28"/>
        </w:rPr>
      </w:pPr>
    </w:p>
    <w:sectPr w:rsidR="00E1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0C" w:rsidRDefault="00A46F0C" w:rsidP="00E13987">
      <w:r>
        <w:separator/>
      </w:r>
    </w:p>
  </w:endnote>
  <w:endnote w:type="continuationSeparator" w:id="0">
    <w:p w:rsidR="00A46F0C" w:rsidRDefault="00A46F0C" w:rsidP="00E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0C" w:rsidRDefault="00A46F0C" w:rsidP="00E13987">
      <w:r>
        <w:separator/>
      </w:r>
    </w:p>
  </w:footnote>
  <w:footnote w:type="continuationSeparator" w:id="0">
    <w:p w:rsidR="00A46F0C" w:rsidRDefault="00A46F0C" w:rsidP="00E13987">
      <w:r>
        <w:continuationSeparator/>
      </w:r>
    </w:p>
  </w:footnote>
  <w:footnote w:id="1">
    <w:p w:rsidR="00E13987" w:rsidRDefault="00E13987" w:rsidP="00E13987">
      <w:pPr>
        <w:pStyle w:val="a9"/>
      </w:pPr>
      <w:r w:rsidRPr="00EB1618">
        <w:rPr>
          <w:rStyle w:val="ab"/>
        </w:rPr>
        <w:footnoteRef/>
      </w:r>
      <w:r w:rsidRPr="00EB1618">
        <w:t xml:space="preserve"> </w:t>
      </w:r>
      <w:r w:rsidRPr="00A61552">
        <w:t>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E13987" w:rsidRDefault="00E13987" w:rsidP="00E13987">
      <w:pPr>
        <w:pStyle w:val="a9"/>
      </w:pPr>
      <w:r w:rsidRPr="00EB1618">
        <w:rPr>
          <w:rStyle w:val="ab"/>
        </w:rPr>
        <w:footnoteRef/>
      </w:r>
      <w:r w:rsidRPr="00EB1618">
        <w:t xml:space="preserve"> </w:t>
      </w:r>
      <w:r w:rsidRPr="00A61552">
        <w:t>В случае формирования резерва составов участковых комиссий для группы УИК, ТИК, группы ТИК.</w:t>
      </w:r>
    </w:p>
  </w:footnote>
  <w:footnote w:id="3">
    <w:p w:rsidR="00E13987" w:rsidRDefault="00E13987" w:rsidP="00E13987">
      <w:pPr>
        <w:pStyle w:val="a9"/>
        <w:jc w:val="both"/>
      </w:pPr>
      <w:r>
        <w:rPr>
          <w:rStyle w:val="ab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4">
    <w:p w:rsidR="00E13987" w:rsidRDefault="00E13987" w:rsidP="00E13987">
      <w:pPr>
        <w:pStyle w:val="a9"/>
      </w:pPr>
      <w:r w:rsidRPr="00C34719">
        <w:rPr>
          <w:rStyle w:val="ab"/>
        </w:rPr>
        <w:footnoteRef/>
      </w:r>
      <w:r w:rsidRPr="00C34719">
        <w:t xml:space="preserve">  Голосование проводится по каждой из предложенных кандидатур.</w:t>
      </w:r>
    </w:p>
  </w:footnote>
  <w:footnote w:id="5">
    <w:p w:rsidR="00E13987" w:rsidRDefault="00E13987" w:rsidP="00E13987">
      <w:pPr>
        <w:pStyle w:val="a9"/>
      </w:pPr>
      <w:r w:rsidRPr="00C34719">
        <w:rPr>
          <w:rStyle w:val="ab"/>
        </w:rPr>
        <w:footnoteRef/>
      </w:r>
      <w:r w:rsidRPr="00C34719">
        <w:t xml:space="preserve">  Голосование проводится по каждой из предложенных кандидатур.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87" w:rsidRPr="00727D2B" w:rsidRDefault="00E13987">
    <w:pPr>
      <w:pStyle w:val="a7"/>
      <w:jc w:val="center"/>
      <w:rPr>
        <w:sz w:val="18"/>
        <w:szCs w:val="18"/>
      </w:rPr>
    </w:pPr>
    <w:r w:rsidRPr="00727D2B">
      <w:rPr>
        <w:sz w:val="18"/>
        <w:szCs w:val="18"/>
      </w:rPr>
      <w:fldChar w:fldCharType="begin"/>
    </w:r>
    <w:r w:rsidRPr="00727D2B">
      <w:rPr>
        <w:sz w:val="18"/>
        <w:szCs w:val="18"/>
      </w:rPr>
      <w:instrText xml:space="preserve"> PAGE   \* MERGEFORMAT </w:instrText>
    </w:r>
    <w:r w:rsidRPr="00727D2B">
      <w:rPr>
        <w:sz w:val="18"/>
        <w:szCs w:val="18"/>
      </w:rPr>
      <w:fldChar w:fldCharType="separate"/>
    </w:r>
    <w:r w:rsidR="004B72A1">
      <w:rPr>
        <w:noProof/>
        <w:sz w:val="18"/>
        <w:szCs w:val="18"/>
      </w:rPr>
      <w:t>9</w:t>
    </w:r>
    <w:r w:rsidRPr="00727D2B">
      <w:rPr>
        <w:sz w:val="18"/>
        <w:szCs w:val="18"/>
      </w:rPr>
      <w:fldChar w:fldCharType="end"/>
    </w:r>
  </w:p>
  <w:p w:rsidR="00E13987" w:rsidRDefault="00E139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42"/>
    <w:rsid w:val="000559CE"/>
    <w:rsid w:val="00255942"/>
    <w:rsid w:val="004B72A1"/>
    <w:rsid w:val="00595E61"/>
    <w:rsid w:val="00A46F0C"/>
    <w:rsid w:val="00E1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942"/>
    <w:pPr>
      <w:keepNext/>
      <w:ind w:firstLine="4678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5594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55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55942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255942"/>
    <w:pPr>
      <w:jc w:val="both"/>
    </w:pPr>
    <w:rPr>
      <w:szCs w:val="28"/>
    </w:rPr>
  </w:style>
  <w:style w:type="paragraph" w:customStyle="1" w:styleId="21">
    <w:name w:val="Основной текст 21"/>
    <w:basedOn w:val="a"/>
    <w:rsid w:val="00255942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uiPriority w:val="99"/>
    <w:rsid w:val="0025594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255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55942"/>
    <w:rPr>
      <w:color w:val="0000FF"/>
      <w:u w:val="single"/>
    </w:rPr>
  </w:style>
  <w:style w:type="paragraph" w:customStyle="1" w:styleId="ConsPlusNonformat">
    <w:name w:val="ConsPlusNonformat"/>
    <w:uiPriority w:val="99"/>
    <w:rsid w:val="00E1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13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E13987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13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13987"/>
    <w:rPr>
      <w:rFonts w:cs="Times New Roman"/>
      <w:vertAlign w:val="superscript"/>
    </w:rPr>
  </w:style>
  <w:style w:type="paragraph" w:customStyle="1" w:styleId="-1">
    <w:name w:val="Ò-1"/>
    <w:aliases w:val="5"/>
    <w:basedOn w:val="a"/>
    <w:uiPriority w:val="99"/>
    <w:rsid w:val="00E1398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942"/>
    <w:pPr>
      <w:keepNext/>
      <w:ind w:firstLine="4678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9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255942"/>
    <w:pPr>
      <w:spacing w:line="360" w:lineRule="auto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559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255942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255942"/>
    <w:pPr>
      <w:jc w:val="both"/>
    </w:pPr>
    <w:rPr>
      <w:szCs w:val="28"/>
    </w:rPr>
  </w:style>
  <w:style w:type="paragraph" w:customStyle="1" w:styleId="21">
    <w:name w:val="Основной текст 21"/>
    <w:basedOn w:val="a"/>
    <w:rsid w:val="00255942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uiPriority w:val="99"/>
    <w:rsid w:val="0025594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255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55942"/>
    <w:rPr>
      <w:color w:val="0000FF"/>
      <w:u w:val="single"/>
    </w:rPr>
  </w:style>
  <w:style w:type="paragraph" w:customStyle="1" w:styleId="ConsPlusNonformat">
    <w:name w:val="ConsPlusNonformat"/>
    <w:uiPriority w:val="99"/>
    <w:rsid w:val="00E13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139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rsid w:val="00E13987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139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rsid w:val="00E13987"/>
    <w:rPr>
      <w:rFonts w:cs="Times New Roman"/>
      <w:vertAlign w:val="superscript"/>
    </w:rPr>
  </w:style>
  <w:style w:type="paragraph" w:customStyle="1" w:styleId="-1">
    <w:name w:val="Ò-1"/>
    <w:aliases w:val="5"/>
    <w:basedOn w:val="a"/>
    <w:uiPriority w:val="99"/>
    <w:rsid w:val="00E13987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wnloads\&#1055;&#1088;&#1077;&#1076;&#1089;&#1077;&#1076;&#1072;&#1090;&#1077;&#1083;&#1103;&#1084;%20&#1087;&#1086;%20&#1088;&#1077;&#1079;&#1077;&#1088;&#1074;&#1091;%20&#1059;&#1048;&#1050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2017-12-24T20:53:00Z</dcterms:created>
  <dcterms:modified xsi:type="dcterms:W3CDTF">2017-12-24T20:53:00Z</dcterms:modified>
</cp:coreProperties>
</file>