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62" w:rsidRPr="005329C5" w:rsidRDefault="00E46762" w:rsidP="00E46762">
      <w:pPr>
        <w:ind w:firstLine="0"/>
        <w:jc w:val="center"/>
        <w:rPr>
          <w:b/>
          <w:bCs/>
        </w:rPr>
      </w:pPr>
      <w:r w:rsidRPr="005329C5">
        <w:rPr>
          <w:b/>
          <w:bCs/>
        </w:rPr>
        <w:t>ПРОТОКОЛ</w:t>
      </w:r>
    </w:p>
    <w:p w:rsidR="00E46762" w:rsidRPr="005329C5" w:rsidRDefault="00E46762" w:rsidP="00E46762">
      <w:pPr>
        <w:ind w:firstLine="0"/>
        <w:jc w:val="center"/>
        <w:rPr>
          <w:bCs/>
          <w:sz w:val="20"/>
          <w:szCs w:val="20"/>
        </w:rPr>
      </w:pPr>
      <w:r w:rsidRPr="005329C5">
        <w:rPr>
          <w:b/>
          <w:bCs/>
        </w:rPr>
        <w:t xml:space="preserve">публичных слушаний по проекту </w:t>
      </w:r>
      <w:r>
        <w:rPr>
          <w:b/>
          <w:bCs/>
        </w:rPr>
        <w:t xml:space="preserve">межевания территории части элемента планировочной структуры, застроенного многоквартирными жилыми домами, квартал </w:t>
      </w:r>
      <w:proofErr w:type="gramStart"/>
      <w:r>
        <w:rPr>
          <w:b/>
          <w:bCs/>
        </w:rPr>
        <w:t>Сельдевая</w:t>
      </w:r>
      <w:proofErr w:type="gramEnd"/>
      <w:r>
        <w:rPr>
          <w:b/>
          <w:bCs/>
        </w:rPr>
        <w:t>, 2 г. Вилючинск</w:t>
      </w:r>
    </w:p>
    <w:p w:rsidR="00E46762" w:rsidRPr="005329C5" w:rsidRDefault="00E46762" w:rsidP="00E46762">
      <w:pPr>
        <w:ind w:firstLine="0"/>
      </w:pPr>
    </w:p>
    <w:p w:rsidR="00E46762" w:rsidRDefault="00E46762" w:rsidP="00E46762">
      <w:pPr>
        <w:ind w:firstLine="0"/>
      </w:pPr>
      <w:r>
        <w:t>г. Вилючинск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0BF9">
        <w:t>09.10.2018</w:t>
      </w:r>
      <w:r>
        <w:t>, 18</w:t>
      </w:r>
      <w:r w:rsidR="0065473B">
        <w:t>.</w:t>
      </w:r>
      <w:r>
        <w:t>00</w:t>
      </w:r>
    </w:p>
    <w:p w:rsidR="00E46762" w:rsidRPr="005329C5" w:rsidRDefault="00E46762" w:rsidP="00E46762">
      <w:pPr>
        <w:ind w:firstLine="0"/>
        <w:rPr>
          <w:sz w:val="20"/>
          <w:szCs w:val="20"/>
        </w:rPr>
      </w:pPr>
    </w:p>
    <w:p w:rsidR="00E46762" w:rsidRPr="005329C5" w:rsidRDefault="00E46762" w:rsidP="00E46762">
      <w:pPr>
        <w:ind w:firstLine="0"/>
        <w:rPr>
          <w:bCs/>
        </w:rPr>
      </w:pPr>
      <w:r w:rsidRPr="005329C5">
        <w:rPr>
          <w:b/>
          <w:bCs/>
        </w:rPr>
        <w:t>Организатор публичных слушаний:</w:t>
      </w:r>
      <w:r>
        <w:rPr>
          <w:bCs/>
        </w:rPr>
        <w:t xml:space="preserve"> администрация Вилючинского городского округа</w:t>
      </w:r>
    </w:p>
    <w:p w:rsidR="00E46762" w:rsidRPr="005329C5" w:rsidRDefault="00E46762" w:rsidP="00E46762">
      <w:pPr>
        <w:pStyle w:val="a4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5329C5">
        <w:rPr>
          <w:b/>
          <w:bCs/>
          <w:sz w:val="28"/>
          <w:szCs w:val="28"/>
        </w:rPr>
        <w:t>Дата и место проведения публичных слушаний:</w:t>
      </w:r>
      <w:r w:rsidRPr="005329C5">
        <w:rPr>
          <w:bCs/>
          <w:sz w:val="28"/>
          <w:szCs w:val="28"/>
        </w:rPr>
        <w:t xml:space="preserve"> </w:t>
      </w:r>
      <w:r w:rsidR="00660BF9">
        <w:rPr>
          <w:bCs/>
          <w:sz w:val="28"/>
          <w:szCs w:val="28"/>
        </w:rPr>
        <w:t>09.10.2018</w:t>
      </w:r>
      <w:r>
        <w:rPr>
          <w:bCs/>
          <w:sz w:val="28"/>
          <w:szCs w:val="28"/>
        </w:rPr>
        <w:t xml:space="preserve">, </w:t>
      </w:r>
      <w:r w:rsidRPr="00A12328">
        <w:rPr>
          <w:bCs/>
          <w:sz w:val="28"/>
          <w:szCs w:val="28"/>
        </w:rPr>
        <w:t>г</w:t>
      </w:r>
      <w:r w:rsidR="00BC431A">
        <w:rPr>
          <w:bCs/>
          <w:sz w:val="28"/>
          <w:szCs w:val="28"/>
        </w:rPr>
        <w:t>.</w:t>
      </w:r>
      <w:r w:rsidRPr="00A123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Вилючинск</w:t>
      </w:r>
      <w:r w:rsidRPr="00A12328">
        <w:rPr>
          <w:bCs/>
          <w:sz w:val="28"/>
          <w:szCs w:val="28"/>
        </w:rPr>
        <w:t xml:space="preserve">, </w:t>
      </w:r>
      <w:r w:rsidRPr="00F113B8">
        <w:rPr>
          <w:bCs/>
          <w:sz w:val="28"/>
          <w:szCs w:val="28"/>
        </w:rPr>
        <w:t>ул. Победы, д</w:t>
      </w:r>
      <w:r w:rsidR="00BC431A">
        <w:rPr>
          <w:bCs/>
          <w:sz w:val="28"/>
          <w:szCs w:val="28"/>
        </w:rPr>
        <w:t>.</w:t>
      </w:r>
      <w:r w:rsidRPr="00F113B8">
        <w:rPr>
          <w:bCs/>
          <w:sz w:val="28"/>
          <w:szCs w:val="28"/>
        </w:rPr>
        <w:t xml:space="preserve"> 1</w:t>
      </w:r>
      <w:r w:rsidRPr="00A12328">
        <w:rPr>
          <w:bCs/>
          <w:sz w:val="28"/>
          <w:szCs w:val="28"/>
        </w:rPr>
        <w:t>, в актов</w:t>
      </w:r>
      <w:r>
        <w:rPr>
          <w:bCs/>
          <w:sz w:val="28"/>
          <w:szCs w:val="28"/>
        </w:rPr>
        <w:t>ый</w:t>
      </w:r>
      <w:r w:rsidRPr="00A12328">
        <w:rPr>
          <w:bCs/>
          <w:sz w:val="28"/>
          <w:szCs w:val="28"/>
        </w:rPr>
        <w:t xml:space="preserve"> зал здания администрации </w:t>
      </w:r>
      <w:r>
        <w:rPr>
          <w:bCs/>
          <w:sz w:val="28"/>
          <w:szCs w:val="28"/>
        </w:rPr>
        <w:t>Вилючинского</w:t>
      </w:r>
      <w:r w:rsidRPr="00A12328">
        <w:rPr>
          <w:bCs/>
          <w:sz w:val="28"/>
          <w:szCs w:val="28"/>
        </w:rPr>
        <w:t xml:space="preserve"> городского округа</w:t>
      </w:r>
      <w:r>
        <w:rPr>
          <w:bCs/>
          <w:sz w:val="28"/>
          <w:szCs w:val="28"/>
        </w:rPr>
        <w:t xml:space="preserve"> </w:t>
      </w:r>
      <w:r w:rsidRPr="00F113B8">
        <w:rPr>
          <w:bCs/>
          <w:sz w:val="28"/>
          <w:szCs w:val="28"/>
        </w:rPr>
        <w:t>(кабинет № 40)</w:t>
      </w:r>
    </w:p>
    <w:p w:rsidR="00E46762" w:rsidRPr="005329C5" w:rsidRDefault="00E46762" w:rsidP="00E46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E46762"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 утвержден</w:t>
      </w:r>
      <w:r w:rsidRPr="005329C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Вилючинского городского округа от </w:t>
      </w:r>
      <w:r w:rsidR="00660BF9" w:rsidRPr="00660BF9">
        <w:rPr>
          <w:rFonts w:ascii="Times New Roman" w:hAnsi="Times New Roman" w:cs="Times New Roman"/>
          <w:sz w:val="28"/>
          <w:szCs w:val="28"/>
        </w:rPr>
        <w:t>25.10.2010</w:t>
      </w:r>
      <w:r w:rsidRPr="00660BF9">
        <w:rPr>
          <w:rFonts w:ascii="Times New Roman" w:hAnsi="Times New Roman" w:cs="Times New Roman"/>
          <w:sz w:val="28"/>
          <w:szCs w:val="28"/>
        </w:rPr>
        <w:t xml:space="preserve"> № </w:t>
      </w:r>
      <w:r w:rsidR="00660BF9" w:rsidRPr="00660BF9">
        <w:rPr>
          <w:rFonts w:ascii="Times New Roman" w:hAnsi="Times New Roman" w:cs="Times New Roman"/>
          <w:sz w:val="28"/>
          <w:szCs w:val="28"/>
        </w:rPr>
        <w:t>4/2-5</w:t>
      </w:r>
    </w:p>
    <w:p w:rsidR="00E46762" w:rsidRPr="005329C5" w:rsidRDefault="00E46762" w:rsidP="00E46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9C5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5329C5">
        <w:rPr>
          <w:rFonts w:ascii="Times New Roman" w:hAnsi="Times New Roman" w:cs="Times New Roman"/>
          <w:sz w:val="28"/>
          <w:szCs w:val="28"/>
        </w:rPr>
        <w:t xml:space="preserve"> по теме публичных слушаний представлены на экспозиции по адресу </w:t>
      </w:r>
      <w:r w:rsidRPr="00E46762">
        <w:rPr>
          <w:rFonts w:ascii="Times New Roman" w:hAnsi="Times New Roman" w:cs="Times New Roman"/>
          <w:sz w:val="28"/>
          <w:szCs w:val="28"/>
        </w:rPr>
        <w:t xml:space="preserve">в рабочие дни с 10.00 до 13.00 часов по адресу: г. Вилючинск, ул. Победы, д. 1, </w:t>
      </w:r>
      <w:proofErr w:type="spellStart"/>
      <w:r w:rsidRPr="00E4676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46762">
        <w:rPr>
          <w:rFonts w:ascii="Times New Roman" w:hAnsi="Times New Roman" w:cs="Times New Roman"/>
          <w:sz w:val="28"/>
          <w:szCs w:val="28"/>
        </w:rPr>
        <w:t>. 10</w:t>
      </w:r>
      <w:r w:rsidRPr="005329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762" w:rsidRPr="005329C5" w:rsidRDefault="00E46762" w:rsidP="00E46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9C5">
        <w:rPr>
          <w:rFonts w:ascii="Times New Roman" w:hAnsi="Times New Roman" w:cs="Times New Roman"/>
          <w:sz w:val="28"/>
          <w:szCs w:val="28"/>
        </w:rPr>
        <w:t xml:space="preserve">Экспозиция открыта с </w:t>
      </w:r>
      <w:r w:rsidR="00660BF9">
        <w:rPr>
          <w:rFonts w:ascii="Times New Roman" w:hAnsi="Times New Roman" w:cs="Times New Roman"/>
          <w:sz w:val="28"/>
          <w:szCs w:val="28"/>
        </w:rPr>
        <w:t>10.09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5329C5">
        <w:rPr>
          <w:rFonts w:ascii="Times New Roman" w:hAnsi="Times New Roman" w:cs="Times New Roman"/>
          <w:sz w:val="28"/>
          <w:szCs w:val="28"/>
        </w:rPr>
        <w:t xml:space="preserve"> по </w:t>
      </w:r>
      <w:r w:rsidR="00660BF9">
        <w:rPr>
          <w:rFonts w:ascii="Times New Roman" w:hAnsi="Times New Roman" w:cs="Times New Roman"/>
          <w:sz w:val="28"/>
          <w:szCs w:val="28"/>
        </w:rPr>
        <w:t>09.10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532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762" w:rsidRPr="005329C5" w:rsidRDefault="00E46762" w:rsidP="00E46762">
      <w:pPr>
        <w:pStyle w:val="a3"/>
        <w:rPr>
          <w:rFonts w:ascii="Times New Roman" w:hAnsi="Times New Roman" w:cs="Times New Roman"/>
          <w:sz w:val="22"/>
          <w:szCs w:val="22"/>
        </w:rPr>
      </w:pPr>
      <w:r w:rsidRPr="005329C5">
        <w:rPr>
          <w:rFonts w:ascii="Times New Roman" w:hAnsi="Times New Roman" w:cs="Times New Roman"/>
          <w:sz w:val="28"/>
          <w:szCs w:val="28"/>
        </w:rPr>
        <w:t xml:space="preserve">Часы работы: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C431A">
        <w:rPr>
          <w:rFonts w:ascii="Times New Roman" w:hAnsi="Times New Roman" w:cs="Times New Roman"/>
          <w:sz w:val="28"/>
          <w:szCs w:val="28"/>
        </w:rPr>
        <w:t xml:space="preserve"> 10.00 по 13.00 (в рабочие дни)</w:t>
      </w:r>
    </w:p>
    <w:p w:rsidR="00E46762" w:rsidRPr="005329C5" w:rsidRDefault="00E46762" w:rsidP="00E46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9C5">
        <w:rPr>
          <w:rFonts w:ascii="Times New Roman" w:hAnsi="Times New Roman" w:cs="Times New Roman"/>
          <w:sz w:val="28"/>
          <w:szCs w:val="28"/>
        </w:rPr>
        <w:t>На выставке провод</w:t>
      </w:r>
      <w:r w:rsidR="00CD6E49">
        <w:rPr>
          <w:rFonts w:ascii="Times New Roman" w:hAnsi="Times New Roman" w:cs="Times New Roman"/>
          <w:sz w:val="28"/>
          <w:szCs w:val="28"/>
        </w:rPr>
        <w:t>ились</w:t>
      </w:r>
      <w:r w:rsidRPr="005329C5">
        <w:rPr>
          <w:rFonts w:ascii="Times New Roman" w:hAnsi="Times New Roman" w:cs="Times New Roman"/>
          <w:sz w:val="28"/>
          <w:szCs w:val="28"/>
        </w:rPr>
        <w:t xml:space="preserve"> консультации по теме публичных слушаний.</w:t>
      </w:r>
    </w:p>
    <w:p w:rsidR="00E46762" w:rsidRPr="005329C5" w:rsidRDefault="00E46762" w:rsidP="00E46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9C5">
        <w:rPr>
          <w:rFonts w:ascii="Times New Roman" w:hAnsi="Times New Roman" w:cs="Times New Roman"/>
          <w:sz w:val="28"/>
          <w:szCs w:val="28"/>
        </w:rPr>
        <w:t xml:space="preserve">Порядок, срок, и форма внесения участниками публичных слушаний предложений и замечаний утверждены решением главы Вилючинского городского округа от </w:t>
      </w:r>
      <w:r w:rsidR="00660BF9">
        <w:rPr>
          <w:rFonts w:ascii="Times New Roman" w:hAnsi="Times New Roman" w:cs="Times New Roman"/>
          <w:sz w:val="28"/>
          <w:szCs w:val="28"/>
        </w:rPr>
        <w:t>28.08</w:t>
      </w:r>
      <w:r w:rsidR="003B2A58">
        <w:rPr>
          <w:rFonts w:ascii="Times New Roman" w:hAnsi="Times New Roman" w:cs="Times New Roman"/>
          <w:sz w:val="28"/>
          <w:szCs w:val="28"/>
        </w:rPr>
        <w:t>.2018</w:t>
      </w:r>
      <w:r w:rsidRPr="005329C5">
        <w:rPr>
          <w:rFonts w:ascii="Times New Roman" w:hAnsi="Times New Roman" w:cs="Times New Roman"/>
          <w:sz w:val="28"/>
          <w:szCs w:val="28"/>
        </w:rPr>
        <w:t xml:space="preserve"> № </w:t>
      </w:r>
      <w:r w:rsidR="00660BF9">
        <w:rPr>
          <w:rFonts w:ascii="Times New Roman" w:hAnsi="Times New Roman" w:cs="Times New Roman"/>
          <w:sz w:val="28"/>
          <w:szCs w:val="28"/>
        </w:rPr>
        <w:t>71</w:t>
      </w:r>
      <w:r w:rsidR="00BC431A">
        <w:rPr>
          <w:rFonts w:ascii="Times New Roman" w:hAnsi="Times New Roman" w:cs="Times New Roman"/>
          <w:sz w:val="28"/>
          <w:szCs w:val="28"/>
        </w:rPr>
        <w:t>-рд</w:t>
      </w:r>
    </w:p>
    <w:p w:rsidR="00E46762" w:rsidRPr="005329C5" w:rsidRDefault="00E46762" w:rsidP="00BC431A">
      <w:pPr>
        <w:ind w:firstLine="0"/>
        <w:rPr>
          <w:sz w:val="20"/>
          <w:szCs w:val="20"/>
          <w:lang w:eastAsia="ru-RU"/>
        </w:rPr>
      </w:pPr>
      <w:r w:rsidRPr="005329C5">
        <w:rPr>
          <w:lang w:eastAsia="ru-RU"/>
        </w:rPr>
        <w:t xml:space="preserve">Оповещение о начале публичных слушаний опубликовано </w:t>
      </w:r>
      <w:r w:rsidR="00BC431A" w:rsidRPr="00A12328">
        <w:rPr>
          <w:bCs/>
        </w:rPr>
        <w:t xml:space="preserve">в </w:t>
      </w:r>
      <w:r w:rsidR="00BC431A">
        <w:rPr>
          <w:bCs/>
        </w:rPr>
        <w:t>«</w:t>
      </w:r>
      <w:proofErr w:type="spellStart"/>
      <w:r w:rsidR="00BC431A">
        <w:t>Вилючинской</w:t>
      </w:r>
      <w:proofErr w:type="spellEnd"/>
      <w:r w:rsidR="00BC431A">
        <w:t xml:space="preserve"> газете. Официальных известиях администрации Вилючинского городского </w:t>
      </w:r>
      <w:proofErr w:type="gramStart"/>
      <w:r w:rsidR="00BC431A">
        <w:t>округа</w:t>
      </w:r>
      <w:proofErr w:type="gramEnd"/>
      <w:r w:rsidR="00BC431A">
        <w:t xml:space="preserve"> ЗАТО г. Вилючинска Камчатского края»</w:t>
      </w:r>
      <w:r w:rsidR="00BC431A" w:rsidRPr="00636AA8">
        <w:t xml:space="preserve"> </w:t>
      </w:r>
      <w:r w:rsidR="00BC431A">
        <w:t xml:space="preserve">от </w:t>
      </w:r>
      <w:r w:rsidR="00445260">
        <w:t>10.09</w:t>
      </w:r>
      <w:r w:rsidR="00BC431A">
        <w:t xml:space="preserve">.2018 </w:t>
      </w:r>
      <w:r w:rsidR="00BC431A" w:rsidRPr="00445260">
        <w:rPr>
          <w:highlight w:val="lightGray"/>
        </w:rPr>
        <w:t xml:space="preserve">№ </w:t>
      </w:r>
      <w:r w:rsidR="003B2A58" w:rsidRPr="00445260">
        <w:rPr>
          <w:highlight w:val="lightGray"/>
        </w:rPr>
        <w:t>9</w:t>
      </w:r>
      <w:r w:rsidR="00BC431A" w:rsidRPr="00445260">
        <w:rPr>
          <w:highlight w:val="lightGray"/>
        </w:rPr>
        <w:t xml:space="preserve"> (128</w:t>
      </w:r>
      <w:r w:rsidR="003B2A58" w:rsidRPr="00445260">
        <w:rPr>
          <w:highlight w:val="lightGray"/>
        </w:rPr>
        <w:t>8)</w:t>
      </w:r>
      <w:r w:rsidR="003B2A58" w:rsidRPr="00445260">
        <w:t xml:space="preserve"> </w:t>
      </w:r>
      <w:r w:rsidR="003B2A58">
        <w:t>и размещено</w:t>
      </w:r>
      <w:r w:rsidR="00BC431A">
        <w:t xml:space="preserve"> на официальном сайте органов местного самоуправления Вилючинского городского округа в информационно-телекоммуникационной сети «Интернет»</w:t>
      </w:r>
      <w:r w:rsidR="003B2A58">
        <w:t>.</w:t>
      </w:r>
    </w:p>
    <w:p w:rsidR="00E46762" w:rsidRPr="005329C5" w:rsidRDefault="00E46762" w:rsidP="00E46762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5329C5">
        <w:rPr>
          <w:b/>
          <w:sz w:val="28"/>
          <w:szCs w:val="28"/>
        </w:rPr>
        <w:t>Приняли участие в публичных слушаниях</w:t>
      </w:r>
      <w:r w:rsidRPr="005329C5">
        <w:rPr>
          <w:sz w:val="28"/>
          <w:szCs w:val="28"/>
        </w:rPr>
        <w:t xml:space="preserve">: </w:t>
      </w:r>
      <w:r w:rsidR="00445260">
        <w:rPr>
          <w:sz w:val="28"/>
          <w:szCs w:val="28"/>
        </w:rPr>
        <w:t>11</w:t>
      </w:r>
      <w:r w:rsidR="00BC431A">
        <w:rPr>
          <w:sz w:val="28"/>
          <w:szCs w:val="28"/>
        </w:rPr>
        <w:t xml:space="preserve"> (</w:t>
      </w:r>
      <w:r w:rsidR="00445260">
        <w:rPr>
          <w:sz w:val="28"/>
          <w:szCs w:val="28"/>
        </w:rPr>
        <w:t>одиннадцать</w:t>
      </w:r>
      <w:bookmarkStart w:id="0" w:name="_GoBack"/>
      <w:bookmarkEnd w:id="0"/>
      <w:r w:rsidR="00BC431A">
        <w:rPr>
          <w:sz w:val="28"/>
          <w:szCs w:val="28"/>
        </w:rPr>
        <w:t>)</w:t>
      </w:r>
      <w:r w:rsidRPr="005329C5">
        <w:rPr>
          <w:sz w:val="28"/>
          <w:szCs w:val="28"/>
        </w:rPr>
        <w:t xml:space="preserve">  человек.</w:t>
      </w:r>
    </w:p>
    <w:p w:rsidR="00E46762" w:rsidRPr="005329C5" w:rsidRDefault="00E46762" w:rsidP="00E46762"/>
    <w:p w:rsidR="00E46762" w:rsidRPr="005329C5" w:rsidRDefault="00E46762" w:rsidP="00BC43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C5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 </w:t>
      </w:r>
      <w:r w:rsidR="00BC431A">
        <w:rPr>
          <w:rFonts w:ascii="Times New Roman" w:hAnsi="Times New Roman" w:cs="Times New Roman"/>
          <w:sz w:val="28"/>
          <w:szCs w:val="28"/>
        </w:rPr>
        <w:t xml:space="preserve">с </w:t>
      </w:r>
      <w:r w:rsidR="00445260">
        <w:rPr>
          <w:rFonts w:ascii="Times New Roman" w:hAnsi="Times New Roman" w:cs="Times New Roman"/>
          <w:sz w:val="28"/>
          <w:szCs w:val="28"/>
        </w:rPr>
        <w:t>10.09</w:t>
      </w:r>
      <w:r w:rsidR="00BC431A">
        <w:rPr>
          <w:rFonts w:ascii="Times New Roman" w:hAnsi="Times New Roman" w:cs="Times New Roman"/>
          <w:sz w:val="28"/>
          <w:szCs w:val="28"/>
        </w:rPr>
        <w:t xml:space="preserve">.2018 по </w:t>
      </w:r>
      <w:r w:rsidR="00445260">
        <w:rPr>
          <w:rFonts w:ascii="Times New Roman" w:hAnsi="Times New Roman" w:cs="Times New Roman"/>
          <w:sz w:val="28"/>
          <w:szCs w:val="28"/>
        </w:rPr>
        <w:t>09.10</w:t>
      </w:r>
      <w:r w:rsidR="00BC431A">
        <w:rPr>
          <w:rFonts w:ascii="Times New Roman" w:hAnsi="Times New Roman" w:cs="Times New Roman"/>
          <w:sz w:val="28"/>
          <w:szCs w:val="28"/>
        </w:rPr>
        <w:t>.2018</w:t>
      </w:r>
    </w:p>
    <w:p w:rsidR="00E46762" w:rsidRPr="005329C5" w:rsidRDefault="00BC431A" w:rsidP="00BC43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Население Вилючинского городского округа оповещено посредством размещения извещения о проведении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газете, а так же </w:t>
      </w:r>
      <w:r w:rsidRPr="00BC431A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Вилючинского городского округа в информационно-телекоммуникационной сети «Интернет»</w:t>
      </w:r>
    </w:p>
    <w:p w:rsidR="00E46762" w:rsidRPr="005329C5" w:rsidRDefault="00BC431A" w:rsidP="00BC43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проводятся в городе</w:t>
      </w:r>
      <w:r w:rsidRPr="00BC431A">
        <w:rPr>
          <w:rFonts w:ascii="Times New Roman" w:hAnsi="Times New Roman" w:cs="Times New Roman"/>
          <w:sz w:val="28"/>
          <w:szCs w:val="28"/>
        </w:rPr>
        <w:t xml:space="preserve"> Вилючинск, ул. Победы, дом 1, в актов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C431A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431A">
        <w:rPr>
          <w:rFonts w:ascii="Times New Roman" w:hAnsi="Times New Roman" w:cs="Times New Roman"/>
          <w:sz w:val="28"/>
          <w:szCs w:val="28"/>
        </w:rPr>
        <w:t xml:space="preserve"> здания администрации Вилючинского городского округа (кабинет № 40)</w:t>
      </w:r>
    </w:p>
    <w:p w:rsidR="00BC431A" w:rsidRDefault="00BC431A" w:rsidP="00191F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Проект, представленный на публичных слушаниях, разработан кадастровым инженером, индивидуальным предпринимателем Машуковым А.Л. (номер квалификационного аттестата кадастрового инженера 41-12-51).</w:t>
      </w:r>
    </w:p>
    <w:p w:rsidR="0065473B" w:rsidRDefault="00BC431A" w:rsidP="00191F95">
      <w:pPr>
        <w:rPr>
          <w:lang w:eastAsia="ru-RU"/>
        </w:rPr>
      </w:pPr>
      <w:r>
        <w:rPr>
          <w:lang w:eastAsia="ru-RU"/>
        </w:rPr>
        <w:lastRenderedPageBreak/>
        <w:t>Проект межевания территории разработан для части элемента планировочной структуры, застроенного м</w:t>
      </w:r>
      <w:r w:rsidR="0065473B">
        <w:rPr>
          <w:lang w:eastAsia="ru-RU"/>
        </w:rPr>
        <w:t>ногоквартирными жилыми домами, к</w:t>
      </w:r>
      <w:r>
        <w:rPr>
          <w:lang w:eastAsia="ru-RU"/>
        </w:rPr>
        <w:t xml:space="preserve">вартала </w:t>
      </w:r>
      <w:proofErr w:type="gramStart"/>
      <w:r>
        <w:rPr>
          <w:lang w:eastAsia="ru-RU"/>
        </w:rPr>
        <w:t>Сельдевая</w:t>
      </w:r>
      <w:proofErr w:type="gramEnd"/>
      <w:r>
        <w:rPr>
          <w:lang w:eastAsia="ru-RU"/>
        </w:rPr>
        <w:t>, 2 г. Вилючинска (</w:t>
      </w:r>
      <w:r w:rsidR="0065473B">
        <w:rPr>
          <w:lang w:eastAsia="ru-RU"/>
        </w:rPr>
        <w:t xml:space="preserve">район ул. </w:t>
      </w:r>
      <w:r w:rsidR="003B2A58">
        <w:rPr>
          <w:lang w:eastAsia="ru-RU"/>
        </w:rPr>
        <w:t>Профсоюзной</w:t>
      </w:r>
      <w:r>
        <w:rPr>
          <w:lang w:eastAsia="ru-RU"/>
        </w:rPr>
        <w:t>)</w:t>
      </w:r>
      <w:r w:rsidR="0065473B">
        <w:rPr>
          <w:lang w:eastAsia="ru-RU"/>
        </w:rPr>
        <w:t>.</w:t>
      </w:r>
    </w:p>
    <w:p w:rsidR="0065473B" w:rsidRDefault="0065473B" w:rsidP="00191F95">
      <w:r>
        <w:rPr>
          <w:lang w:eastAsia="ru-RU"/>
        </w:rPr>
        <w:t xml:space="preserve">В период работы </w:t>
      </w:r>
      <w:r>
        <w:t xml:space="preserve">экспозиции по материалам </w:t>
      </w:r>
      <w:r w:rsidRPr="005329C5">
        <w:t xml:space="preserve">проекта </w:t>
      </w:r>
      <w:r>
        <w:t>межевания территории, обсуждаемого на публичных слушаниях, п</w:t>
      </w:r>
      <w:r w:rsidR="00E46762" w:rsidRPr="005329C5">
        <w:t>редложения и замечания</w:t>
      </w:r>
      <w:r>
        <w:t>, по указанному проекту,</w:t>
      </w:r>
      <w:r w:rsidR="00E46762" w:rsidRPr="005329C5">
        <w:t xml:space="preserve"> </w:t>
      </w:r>
      <w:r>
        <w:t>не поступали.</w:t>
      </w:r>
    </w:p>
    <w:p w:rsidR="0065473B" w:rsidRDefault="0065473B" w:rsidP="00191F95">
      <w:r>
        <w:t>В</w:t>
      </w:r>
      <w:r w:rsidRPr="005329C5">
        <w:t xml:space="preserve">о время </w:t>
      </w:r>
      <w:proofErr w:type="gramStart"/>
      <w:r w:rsidRPr="005329C5">
        <w:t>проведения собрания участников публичных слушаний</w:t>
      </w:r>
      <w:r>
        <w:t xml:space="preserve"> п</w:t>
      </w:r>
      <w:r w:rsidRPr="005329C5">
        <w:t>редложения</w:t>
      </w:r>
      <w:proofErr w:type="gramEnd"/>
      <w:r w:rsidRPr="005329C5">
        <w:t xml:space="preserve"> и замечания</w:t>
      </w:r>
      <w:r>
        <w:t>, по проекту, обсуждаемого на публичных слушаниях,</w:t>
      </w:r>
      <w:r w:rsidRPr="005329C5">
        <w:t xml:space="preserve"> </w:t>
      </w:r>
      <w:r>
        <w:t>не поступали.</w:t>
      </w:r>
    </w:p>
    <w:p w:rsidR="00E46762" w:rsidRPr="005329C5" w:rsidRDefault="0065473B" w:rsidP="00191F95">
      <w:proofErr w:type="gramStart"/>
      <w:r>
        <w:t>П</w:t>
      </w:r>
      <w:r w:rsidR="00E46762" w:rsidRPr="005329C5">
        <w:t>осле проведения собрания участников публичных слушаний</w:t>
      </w:r>
      <w:r>
        <w:t xml:space="preserve"> предложения и замечания по представленного проекту так же не поступали</w:t>
      </w:r>
      <w:r w:rsidR="00E46762" w:rsidRPr="005329C5">
        <w:t>:</w:t>
      </w:r>
      <w:proofErr w:type="gramEnd"/>
    </w:p>
    <w:p w:rsidR="00E46762" w:rsidRDefault="00E46762" w:rsidP="00191F95"/>
    <w:p w:rsidR="00B7602B" w:rsidRDefault="00B7602B" w:rsidP="00191F95">
      <w:r>
        <w:t>Председатель оргкомитета  Т.И. Холодов представил проект,</w:t>
      </w:r>
      <w:proofErr w:type="gramStart"/>
      <w:r>
        <w:t xml:space="preserve"> .</w:t>
      </w:r>
      <w:proofErr w:type="gramEnd"/>
      <w:r>
        <w:t xml:space="preserve"> </w:t>
      </w:r>
    </w:p>
    <w:p w:rsidR="00191F95" w:rsidRDefault="00191F95" w:rsidP="00191F95">
      <w:r>
        <w:t xml:space="preserve">За утверждение </w:t>
      </w:r>
      <w:proofErr w:type="gramStart"/>
      <w:r>
        <w:t xml:space="preserve">проекта межевания территории </w:t>
      </w:r>
      <w:r w:rsidRPr="00191F95">
        <w:t>части элемента планировочной</w:t>
      </w:r>
      <w:proofErr w:type="gramEnd"/>
      <w:r w:rsidRPr="00191F95">
        <w:t xml:space="preserve"> структуры, застроенного многоквартирными жилыми домами, квартал Сельдевая, 2 г. Вилючинск</w:t>
      </w:r>
      <w:r w:rsidR="00B7602B">
        <w:t>.</w:t>
      </w:r>
    </w:p>
    <w:p w:rsidR="00191F95" w:rsidRPr="00191F95" w:rsidRDefault="00191F95" w:rsidP="00191F95">
      <w:r>
        <w:t>г</w:t>
      </w:r>
      <w:r w:rsidRPr="00191F95">
        <w:t xml:space="preserve">олосовали: «за» - </w:t>
      </w:r>
      <w:r w:rsidR="00445260">
        <w:t>11</w:t>
      </w:r>
      <w:r w:rsidRPr="00191F95">
        <w:t xml:space="preserve"> (</w:t>
      </w:r>
      <w:r w:rsidR="00445260">
        <w:t>одиннадцать</w:t>
      </w:r>
      <w:proofErr w:type="gramStart"/>
      <w:r w:rsidR="003B2A58">
        <w:t xml:space="preserve"> </w:t>
      </w:r>
      <w:r w:rsidRPr="00191F95">
        <w:t>)</w:t>
      </w:r>
      <w:proofErr w:type="gramEnd"/>
      <w:r w:rsidRPr="00191F95">
        <w:t>;</w:t>
      </w:r>
    </w:p>
    <w:p w:rsidR="00191F95" w:rsidRPr="00191F95" w:rsidRDefault="00191F95" w:rsidP="00191F95">
      <w:pPr>
        <w:ind w:left="3261" w:hanging="851"/>
      </w:pPr>
      <w:r w:rsidRPr="00191F95">
        <w:t xml:space="preserve"> «против» - 0</w:t>
      </w:r>
      <w:r>
        <w:t xml:space="preserve"> (ноль)</w:t>
      </w:r>
      <w:r w:rsidRPr="00191F95">
        <w:t>;</w:t>
      </w:r>
    </w:p>
    <w:p w:rsidR="00191F95" w:rsidRPr="00191F95" w:rsidRDefault="00191F95" w:rsidP="00191F95">
      <w:pPr>
        <w:ind w:left="3261" w:hanging="851"/>
      </w:pPr>
      <w:r w:rsidRPr="00191F95">
        <w:t xml:space="preserve"> «воздержались» - </w:t>
      </w:r>
      <w:r w:rsidR="003B2A58">
        <w:t>0</w:t>
      </w:r>
      <w:r>
        <w:t xml:space="preserve"> (</w:t>
      </w:r>
      <w:r w:rsidR="003B2A58">
        <w:t>ноль</w:t>
      </w:r>
      <w:r>
        <w:t>)</w:t>
      </w:r>
      <w:r w:rsidRPr="00191F95">
        <w:t>.</w:t>
      </w:r>
    </w:p>
    <w:p w:rsidR="00191F95" w:rsidRPr="00191F95" w:rsidRDefault="00191F95" w:rsidP="00191F95">
      <w:pPr>
        <w:rPr>
          <w:lang w:eastAsia="ru-RU"/>
        </w:rPr>
      </w:pPr>
    </w:p>
    <w:p w:rsidR="00E46762" w:rsidRPr="005329C5" w:rsidRDefault="00E46762" w:rsidP="00E46762"/>
    <w:p w:rsidR="00E46762" w:rsidRPr="005329C5" w:rsidRDefault="00E46762" w:rsidP="00E46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9C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65473B">
        <w:rPr>
          <w:rFonts w:ascii="Times New Roman" w:hAnsi="Times New Roman" w:cs="Times New Roman"/>
          <w:sz w:val="28"/>
          <w:szCs w:val="28"/>
        </w:rPr>
        <w:t>оргкомитета</w:t>
      </w:r>
      <w:r w:rsidRPr="005329C5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3B2A58">
        <w:rPr>
          <w:rFonts w:ascii="Times New Roman" w:hAnsi="Times New Roman" w:cs="Times New Roman"/>
          <w:sz w:val="28"/>
          <w:szCs w:val="28"/>
        </w:rPr>
        <w:t>______________</w:t>
      </w:r>
      <w:r w:rsidR="0065473B">
        <w:rPr>
          <w:rFonts w:ascii="Times New Roman" w:hAnsi="Times New Roman" w:cs="Times New Roman"/>
          <w:sz w:val="28"/>
          <w:szCs w:val="28"/>
        </w:rPr>
        <w:t>__</w:t>
      </w:r>
      <w:r w:rsidR="00445260">
        <w:rPr>
          <w:rFonts w:ascii="Times New Roman" w:hAnsi="Times New Roman" w:cs="Times New Roman"/>
          <w:sz w:val="28"/>
          <w:szCs w:val="28"/>
        </w:rPr>
        <w:t>_П.Д. Ильинская</w:t>
      </w:r>
    </w:p>
    <w:p w:rsidR="00E46762" w:rsidRPr="005329C5" w:rsidRDefault="00E46762" w:rsidP="00E4676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329C5">
        <w:rPr>
          <w:rFonts w:ascii="Times New Roman" w:hAnsi="Times New Roman" w:cs="Times New Roman"/>
          <w:sz w:val="20"/>
          <w:szCs w:val="20"/>
        </w:rPr>
        <w:t>(подпись)</w:t>
      </w:r>
    </w:p>
    <w:p w:rsidR="00E46762" w:rsidRPr="005329C5" w:rsidRDefault="00E46762" w:rsidP="00E46762">
      <w:pPr>
        <w:ind w:firstLine="0"/>
      </w:pPr>
    </w:p>
    <w:p w:rsidR="00E46762" w:rsidRPr="005329C5" w:rsidRDefault="008D35CE" w:rsidP="00E46762">
      <w:pPr>
        <w:ind w:firstLine="0"/>
      </w:pPr>
      <w:r>
        <w:t xml:space="preserve">Председатель </w:t>
      </w:r>
      <w:r w:rsidR="00E46762" w:rsidRPr="005329C5">
        <w:t xml:space="preserve"> </w:t>
      </w:r>
      <w:r w:rsidR="0065473B">
        <w:t>оргкомитета</w:t>
      </w:r>
      <w:r w:rsidR="00E46762" w:rsidRPr="005329C5">
        <w:t xml:space="preserve"> ________</w:t>
      </w:r>
      <w:r>
        <w:t>________</w:t>
      </w:r>
      <w:r w:rsidR="00E46762" w:rsidRPr="005329C5">
        <w:t>_____</w:t>
      </w:r>
      <w:r w:rsidR="0065473B">
        <w:t>_</w:t>
      </w:r>
      <w:r w:rsidR="00191F95">
        <w:t>__</w:t>
      </w:r>
      <w:r w:rsidR="0065473B">
        <w:t>_</w:t>
      </w:r>
      <w:r w:rsidR="00E46762" w:rsidRPr="005329C5">
        <w:t>______</w:t>
      </w:r>
      <w:r w:rsidR="0065473B">
        <w:t>Т.И. Холодов</w:t>
      </w:r>
    </w:p>
    <w:p w:rsidR="00E46762" w:rsidRPr="005329C5" w:rsidRDefault="00E46762" w:rsidP="00E4676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329C5">
        <w:rPr>
          <w:rFonts w:ascii="Times New Roman" w:hAnsi="Times New Roman" w:cs="Times New Roman"/>
          <w:sz w:val="20"/>
          <w:szCs w:val="20"/>
        </w:rPr>
        <w:t>(подпись)</w:t>
      </w:r>
    </w:p>
    <w:p w:rsidR="00E46762" w:rsidRPr="005329C5" w:rsidRDefault="00E46762" w:rsidP="00E46762">
      <w:pPr>
        <w:spacing w:after="200" w:line="276" w:lineRule="auto"/>
        <w:ind w:firstLine="0"/>
        <w:jc w:val="left"/>
      </w:pPr>
    </w:p>
    <w:p w:rsidR="00C304B0" w:rsidRDefault="00C304B0"/>
    <w:sectPr w:rsidR="00C3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EA"/>
    <w:rsid w:val="00191F95"/>
    <w:rsid w:val="003B2A58"/>
    <w:rsid w:val="00445260"/>
    <w:rsid w:val="0065473B"/>
    <w:rsid w:val="00660BF9"/>
    <w:rsid w:val="00715E90"/>
    <w:rsid w:val="007E5EEA"/>
    <w:rsid w:val="008D35CE"/>
    <w:rsid w:val="00B7602B"/>
    <w:rsid w:val="00BC431A"/>
    <w:rsid w:val="00C304B0"/>
    <w:rsid w:val="00C73535"/>
    <w:rsid w:val="00CD6E49"/>
    <w:rsid w:val="00E4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62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4676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46762"/>
    <w:pPr>
      <w:spacing w:after="120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46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47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62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4676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46762"/>
    <w:pPr>
      <w:spacing w:after="120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46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47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О. Иванова</dc:creator>
  <cp:keywords/>
  <dc:description/>
  <cp:lastModifiedBy>Хмельницкая</cp:lastModifiedBy>
  <cp:revision>8</cp:revision>
  <cp:lastPrinted>2018-10-09T21:42:00Z</cp:lastPrinted>
  <dcterms:created xsi:type="dcterms:W3CDTF">2018-04-03T23:43:00Z</dcterms:created>
  <dcterms:modified xsi:type="dcterms:W3CDTF">2018-10-09T21:51:00Z</dcterms:modified>
</cp:coreProperties>
</file>