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75" w:rsidRPr="000A482F" w:rsidRDefault="00672C75" w:rsidP="00672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A482F">
        <w:rPr>
          <w:rFonts w:ascii="Times New Roman" w:hAnsi="Times New Roman" w:cs="Times New Roman"/>
          <w:b/>
          <w:sz w:val="44"/>
          <w:szCs w:val="44"/>
        </w:rPr>
        <w:t>ВНИМАНИЮ ГРАЖДАН!</w:t>
      </w:r>
    </w:p>
    <w:p w:rsidR="00A62949" w:rsidRPr="0031207C" w:rsidRDefault="00F3780E" w:rsidP="0068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C">
        <w:rPr>
          <w:rFonts w:ascii="Times New Roman" w:hAnsi="Times New Roman" w:cs="Times New Roman"/>
          <w:sz w:val="24"/>
          <w:szCs w:val="24"/>
        </w:rPr>
        <w:t>В целях снижения неформальной занятости, легализации «серой» заработной платы, повышени</w:t>
      </w:r>
      <w:r w:rsidR="008A688C" w:rsidRPr="0031207C">
        <w:rPr>
          <w:rFonts w:ascii="Times New Roman" w:hAnsi="Times New Roman" w:cs="Times New Roman"/>
          <w:sz w:val="24"/>
          <w:szCs w:val="24"/>
        </w:rPr>
        <w:t>я</w:t>
      </w:r>
      <w:r w:rsidRPr="0031207C">
        <w:rPr>
          <w:rFonts w:ascii="Times New Roman" w:hAnsi="Times New Roman" w:cs="Times New Roman"/>
          <w:sz w:val="24"/>
          <w:szCs w:val="24"/>
        </w:rPr>
        <w:t xml:space="preserve"> собираемости страховых взносов во внебюджетные фонды </w:t>
      </w:r>
      <w:r w:rsidR="008A688C" w:rsidRPr="0031207C">
        <w:rPr>
          <w:rFonts w:ascii="Times New Roman" w:hAnsi="Times New Roman" w:cs="Times New Roman"/>
          <w:sz w:val="24"/>
          <w:szCs w:val="24"/>
        </w:rPr>
        <w:t>в а</w:t>
      </w:r>
      <w:r w:rsidR="008A688C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Вилючинского городского округа организована работа по </w:t>
      </w:r>
      <w:r w:rsidR="00A62949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гражданам в оформлении трудовых отношений в соответствии с Трудовым кодексом РФ</w:t>
      </w:r>
      <w:r w:rsidR="00BA5B8A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949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F3F" w:rsidRPr="0031207C" w:rsidRDefault="006B2178" w:rsidP="00C006B8">
      <w:pPr>
        <w:spacing w:after="0" w:line="240" w:lineRule="auto"/>
        <w:ind w:firstLine="709"/>
        <w:jc w:val="both"/>
        <w:rPr>
          <w:rStyle w:val="2125pt0pt"/>
          <w:rFonts w:eastAsiaTheme="minorHAnsi"/>
          <w:b w:val="0"/>
          <w:bCs w:val="0"/>
          <w:sz w:val="24"/>
          <w:szCs w:val="24"/>
        </w:rPr>
      </w:pPr>
      <w:r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006B8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мер воздействия</w:t>
      </w:r>
      <w:r w:rsidR="00457C5F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недобросовестных работодателей к ответственности</w:t>
      </w:r>
      <w:r w:rsidR="00457C5F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Вас</w:t>
      </w:r>
      <w:r w:rsidR="00C006B8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6B8" w:rsidRPr="0031207C">
        <w:rPr>
          <w:rStyle w:val="2125pt0pt"/>
          <w:rFonts w:eastAsiaTheme="minorHAnsi"/>
          <w:b w:val="0"/>
          <w:bCs w:val="0"/>
          <w:sz w:val="24"/>
          <w:szCs w:val="24"/>
        </w:rPr>
        <w:t>заполнить опросный лист согласно форме, приведенной ниже</w:t>
      </w:r>
      <w:r w:rsidR="00C85E91">
        <w:rPr>
          <w:rStyle w:val="2125pt0pt"/>
          <w:rFonts w:eastAsiaTheme="minorHAnsi"/>
          <w:b w:val="0"/>
          <w:bCs w:val="0"/>
          <w:sz w:val="24"/>
          <w:szCs w:val="24"/>
        </w:rPr>
        <w:t>. Н</w:t>
      </w:r>
      <w:r w:rsidR="00C006B8" w:rsidRPr="0031207C">
        <w:rPr>
          <w:rStyle w:val="2125pt0pt"/>
          <w:rFonts w:eastAsiaTheme="minorHAnsi"/>
          <w:b w:val="0"/>
          <w:bCs w:val="0"/>
          <w:sz w:val="24"/>
          <w:szCs w:val="24"/>
        </w:rPr>
        <w:t>аправить его можно в</w:t>
      </w:r>
      <w:r w:rsidR="00EB0F3F" w:rsidRPr="0031207C">
        <w:rPr>
          <w:rStyle w:val="2125pt0pt"/>
          <w:rFonts w:eastAsiaTheme="minorHAnsi"/>
          <w:b w:val="0"/>
          <w:bCs w:val="0"/>
          <w:sz w:val="24"/>
          <w:szCs w:val="24"/>
        </w:rPr>
        <w:t>:</w:t>
      </w:r>
    </w:p>
    <w:p w:rsidR="00CB2717" w:rsidRPr="0031207C" w:rsidRDefault="00EB0F3F" w:rsidP="00C0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C">
        <w:rPr>
          <w:rStyle w:val="2125pt0pt"/>
          <w:rFonts w:eastAsiaTheme="minorHAnsi"/>
          <w:b w:val="0"/>
          <w:bCs w:val="0"/>
          <w:sz w:val="24"/>
          <w:szCs w:val="24"/>
        </w:rPr>
        <w:t>-</w:t>
      </w:r>
      <w:r w:rsidR="00C006B8" w:rsidRPr="0031207C">
        <w:rPr>
          <w:rStyle w:val="2125pt0pt"/>
          <w:rFonts w:eastAsiaTheme="minorHAnsi"/>
          <w:b w:val="0"/>
          <w:bCs w:val="0"/>
          <w:sz w:val="24"/>
          <w:szCs w:val="24"/>
        </w:rPr>
        <w:t xml:space="preserve"> </w:t>
      </w:r>
      <w:r w:rsidR="00C006B8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Вилючинского городского округа, </w:t>
      </w:r>
    </w:p>
    <w:p w:rsidR="00CB2717" w:rsidRPr="0031207C" w:rsidRDefault="00CB2717" w:rsidP="00C0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06B8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 Управления Пенсионного фонда РФ в городе Вилючинске</w:t>
      </w:r>
      <w:r w:rsidR="00C006B8" w:rsidRPr="0031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006B8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717" w:rsidRPr="0031207C" w:rsidRDefault="00CB2717" w:rsidP="00C0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06B8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КГКУ Центра занятости населения города Вилючинска, </w:t>
      </w:r>
    </w:p>
    <w:p w:rsidR="00C006B8" w:rsidRPr="00F3780E" w:rsidRDefault="00FE1422" w:rsidP="00C0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06B8" w:rsidRPr="00F378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 предприятий и предпринимателей г. Вилючинска</w:t>
      </w:r>
      <w:r w:rsidR="00935C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5C5C" w:rsidRDefault="00935C5C" w:rsidP="006D6EF0">
      <w:pPr>
        <w:spacing w:after="0" w:line="240" w:lineRule="auto"/>
        <w:ind w:firstLine="709"/>
        <w:jc w:val="both"/>
        <w:rPr>
          <w:rStyle w:val="2125pt0pt"/>
          <w:rFonts w:eastAsiaTheme="minorHAnsi"/>
          <w:b w:val="0"/>
          <w:bCs w:val="0"/>
          <w:sz w:val="24"/>
          <w:szCs w:val="24"/>
        </w:rPr>
      </w:pPr>
      <w:r w:rsidRPr="00935C5C">
        <w:rPr>
          <w:rStyle w:val="2125pt0pt"/>
          <w:rFonts w:eastAsiaTheme="minorHAnsi"/>
          <w:b w:val="0"/>
          <w:bCs w:val="0"/>
          <w:sz w:val="24"/>
          <w:szCs w:val="24"/>
        </w:rPr>
        <w:t>- ящики с пометкой «Для информации по легализации трудовых отношений и заработной платы»</w:t>
      </w:r>
      <w:r w:rsidR="00816DEE">
        <w:rPr>
          <w:rStyle w:val="2125pt0pt"/>
          <w:rFonts w:eastAsiaTheme="minorHAnsi"/>
          <w:b w:val="0"/>
          <w:bCs w:val="0"/>
          <w:sz w:val="24"/>
          <w:szCs w:val="24"/>
        </w:rPr>
        <w:t xml:space="preserve"> в </w:t>
      </w:r>
      <w:r w:rsidRPr="00935C5C">
        <w:rPr>
          <w:rStyle w:val="2125pt0pt"/>
          <w:rFonts w:eastAsiaTheme="minorHAnsi"/>
          <w:b w:val="0"/>
          <w:bCs w:val="0"/>
          <w:sz w:val="24"/>
          <w:szCs w:val="24"/>
        </w:rPr>
        <w:t>администрации ул. Победы, 1; в здании расположения отдела муниципального контроля ул. Мира, 1</w:t>
      </w:r>
      <w:r w:rsidR="0038438F">
        <w:rPr>
          <w:rStyle w:val="2125pt0pt"/>
          <w:rFonts w:eastAsiaTheme="minorHAnsi"/>
          <w:b w:val="0"/>
          <w:bCs w:val="0"/>
          <w:sz w:val="24"/>
          <w:szCs w:val="24"/>
        </w:rPr>
        <w:t>6</w:t>
      </w:r>
      <w:r>
        <w:rPr>
          <w:rStyle w:val="2125pt0pt"/>
          <w:rFonts w:eastAsiaTheme="minorHAnsi"/>
          <w:b w:val="0"/>
          <w:bCs w:val="0"/>
          <w:sz w:val="24"/>
          <w:szCs w:val="24"/>
        </w:rPr>
        <w:t>.</w:t>
      </w:r>
    </w:p>
    <w:p w:rsidR="00EB6DBB" w:rsidRDefault="006D6EF0" w:rsidP="006D6EF0">
      <w:pPr>
        <w:spacing w:after="0" w:line="240" w:lineRule="auto"/>
        <w:ind w:firstLine="709"/>
        <w:jc w:val="both"/>
        <w:rPr>
          <w:rStyle w:val="2125pt0pt"/>
          <w:rFonts w:eastAsiaTheme="minorHAnsi"/>
          <w:b w:val="0"/>
          <w:bCs w:val="0"/>
          <w:sz w:val="24"/>
          <w:szCs w:val="24"/>
        </w:rPr>
      </w:pPr>
      <w:r>
        <w:rPr>
          <w:rStyle w:val="2125pt0pt"/>
          <w:rFonts w:eastAsiaTheme="minorHAnsi"/>
          <w:b w:val="0"/>
          <w:bCs w:val="0"/>
          <w:sz w:val="24"/>
          <w:szCs w:val="24"/>
        </w:rPr>
        <w:t xml:space="preserve">Форма опросного листа </w:t>
      </w:r>
      <w:r w:rsidR="00537A71" w:rsidRPr="00537A71">
        <w:rPr>
          <w:rStyle w:val="2125pt0pt"/>
          <w:rFonts w:eastAsiaTheme="minorHAnsi"/>
          <w:b w:val="0"/>
          <w:bCs w:val="0"/>
          <w:sz w:val="24"/>
          <w:szCs w:val="24"/>
        </w:rPr>
        <w:t>размещен</w:t>
      </w:r>
      <w:r>
        <w:rPr>
          <w:rStyle w:val="2125pt0pt"/>
          <w:rFonts w:eastAsiaTheme="minorHAnsi"/>
          <w:b w:val="0"/>
          <w:bCs w:val="0"/>
          <w:sz w:val="24"/>
          <w:szCs w:val="24"/>
        </w:rPr>
        <w:t>а</w:t>
      </w:r>
      <w:r w:rsidR="00537A71" w:rsidRPr="00537A71">
        <w:rPr>
          <w:rStyle w:val="2125pt0pt"/>
          <w:rFonts w:eastAsiaTheme="minorHAnsi"/>
          <w:b w:val="0"/>
          <w:bCs w:val="0"/>
          <w:sz w:val="24"/>
          <w:szCs w:val="24"/>
        </w:rPr>
        <w:t xml:space="preserve"> на официальном сайте органов местного самоуправления</w:t>
      </w:r>
      <w:r>
        <w:rPr>
          <w:rStyle w:val="2125pt0pt"/>
          <w:rFonts w:eastAsiaTheme="minorHAnsi"/>
          <w:b w:val="0"/>
          <w:bCs w:val="0"/>
          <w:sz w:val="24"/>
          <w:szCs w:val="24"/>
        </w:rPr>
        <w:t xml:space="preserve"> Вилючинского городского округа и в </w:t>
      </w:r>
      <w:r w:rsidR="00537A71" w:rsidRPr="00537A71">
        <w:rPr>
          <w:rStyle w:val="2125pt0pt"/>
          <w:rFonts w:eastAsiaTheme="minorHAnsi"/>
          <w:b w:val="0"/>
          <w:bCs w:val="0"/>
          <w:sz w:val="24"/>
          <w:szCs w:val="24"/>
        </w:rPr>
        <w:t>«Вилючинской газете. Официальных известиях администрации Вилючинского городского округа ЗАТО г. Вилючинска Камчатского края»</w:t>
      </w:r>
      <w:r>
        <w:rPr>
          <w:rStyle w:val="2125pt0pt"/>
          <w:rFonts w:eastAsiaTheme="minorHAnsi"/>
          <w:b w:val="0"/>
          <w:bCs w:val="0"/>
          <w:sz w:val="24"/>
          <w:szCs w:val="24"/>
        </w:rPr>
        <w:t>.</w:t>
      </w:r>
    </w:p>
    <w:p w:rsidR="00675B4E" w:rsidRDefault="00675B4E" w:rsidP="00675B4E">
      <w:pPr>
        <w:spacing w:after="0" w:line="240" w:lineRule="auto"/>
        <w:ind w:firstLine="709"/>
        <w:jc w:val="both"/>
        <w:rPr>
          <w:rStyle w:val="2125pt0pt"/>
          <w:rFonts w:eastAsiaTheme="minorHAnsi"/>
          <w:b w:val="0"/>
          <w:bCs w:val="0"/>
          <w:sz w:val="24"/>
          <w:szCs w:val="24"/>
        </w:rPr>
      </w:pPr>
      <w:r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опросного листа можно ответить, а также сообщить  и</w:t>
      </w:r>
      <w:r w:rsidRPr="0031207C">
        <w:rPr>
          <w:rStyle w:val="2125pt0pt"/>
          <w:rFonts w:eastAsiaTheme="minorHAnsi"/>
          <w:b w:val="0"/>
          <w:bCs w:val="0"/>
          <w:sz w:val="24"/>
          <w:szCs w:val="24"/>
        </w:rPr>
        <w:t xml:space="preserve">нформацию по факту нарушения трудовых прав работодателем (выплата заработной платы ниже прожиточного минимума или размера установленного отраслевым соглашением, выполнение трудовых обязанностей без оформления трудового договора) </w:t>
      </w:r>
      <w:r w:rsidRPr="0083782E">
        <w:rPr>
          <w:rStyle w:val="2125pt0pt"/>
          <w:rFonts w:eastAsiaTheme="minorHAnsi"/>
          <w:bCs w:val="0"/>
          <w:sz w:val="24"/>
          <w:szCs w:val="24"/>
        </w:rPr>
        <w:t xml:space="preserve">по </w:t>
      </w:r>
      <w:r w:rsidRPr="00751259">
        <w:rPr>
          <w:rStyle w:val="2125pt0pt"/>
          <w:rFonts w:eastAsiaTheme="minorHAnsi"/>
          <w:bCs w:val="0"/>
          <w:sz w:val="24"/>
          <w:szCs w:val="24"/>
        </w:rPr>
        <w:t xml:space="preserve">телефону </w:t>
      </w:r>
      <w:r w:rsidR="00751259" w:rsidRPr="00751259">
        <w:rPr>
          <w:rStyle w:val="2125pt0pt"/>
          <w:rFonts w:eastAsiaTheme="minorHAnsi"/>
          <w:bCs w:val="0"/>
          <w:sz w:val="24"/>
          <w:szCs w:val="24"/>
        </w:rPr>
        <w:t xml:space="preserve">«горячей» линии </w:t>
      </w:r>
      <w:r w:rsidRPr="00751259">
        <w:rPr>
          <w:rStyle w:val="2125pt0pt"/>
          <w:rFonts w:eastAsiaTheme="minorHAnsi"/>
          <w:bCs w:val="0"/>
          <w:sz w:val="28"/>
          <w:szCs w:val="28"/>
        </w:rPr>
        <w:t>3-00</w:t>
      </w:r>
      <w:r w:rsidRPr="0083782E">
        <w:rPr>
          <w:rStyle w:val="2125pt0pt"/>
          <w:rFonts w:eastAsiaTheme="minorHAnsi"/>
          <w:bCs w:val="0"/>
          <w:sz w:val="28"/>
          <w:szCs w:val="28"/>
        </w:rPr>
        <w:t>-50</w:t>
      </w:r>
      <w:r w:rsidRPr="0031207C">
        <w:rPr>
          <w:rStyle w:val="2125pt0pt"/>
          <w:rFonts w:eastAsiaTheme="minorHAnsi"/>
          <w:b w:val="0"/>
          <w:bCs w:val="0"/>
          <w:sz w:val="24"/>
          <w:szCs w:val="24"/>
        </w:rPr>
        <w:t xml:space="preserve">. </w:t>
      </w:r>
    </w:p>
    <w:p w:rsidR="00751259" w:rsidRPr="00F3780E" w:rsidRDefault="00751259" w:rsidP="006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00" w:rsidRPr="009A0FCF" w:rsidRDefault="00920200" w:rsidP="0005059E">
      <w:pPr>
        <w:spacing w:after="0" w:line="240" w:lineRule="auto"/>
        <w:jc w:val="center"/>
        <w:rPr>
          <w:rStyle w:val="2125pt0pt"/>
          <w:rFonts w:eastAsiaTheme="minorHAnsi"/>
          <w:sz w:val="24"/>
          <w:szCs w:val="24"/>
        </w:rPr>
      </w:pPr>
      <w:r w:rsidRPr="009A0FCF">
        <w:rPr>
          <w:rStyle w:val="2125pt0pt"/>
          <w:rFonts w:eastAsiaTheme="minorHAnsi"/>
          <w:bCs w:val="0"/>
          <w:sz w:val="28"/>
          <w:szCs w:val="28"/>
        </w:rPr>
        <w:t xml:space="preserve">ОПРОСНЫЙ </w:t>
      </w:r>
      <w:r w:rsidRPr="009A0FCF">
        <w:rPr>
          <w:rStyle w:val="2125pt0pt"/>
          <w:rFonts w:eastAsiaTheme="minorHAnsi"/>
          <w:sz w:val="28"/>
          <w:szCs w:val="28"/>
        </w:rPr>
        <w:t>ЛИСТ</w:t>
      </w:r>
    </w:p>
    <w:p w:rsidR="00382705" w:rsidRDefault="00920200" w:rsidP="000505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5EE3">
        <w:rPr>
          <w:rFonts w:ascii="Times New Roman" w:hAnsi="Times New Roman" w:cs="Times New Roman"/>
          <w:color w:val="000000"/>
          <w:sz w:val="24"/>
          <w:szCs w:val="24"/>
        </w:rPr>
        <w:t>лиц, выполняющих работы на территории организации, объекте</w:t>
      </w:r>
    </w:p>
    <w:p w:rsidR="00081872" w:rsidRDefault="00081872" w:rsidP="000505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="0092197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F12D7" w:rsidRDefault="00920200" w:rsidP="00050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D75A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(указать наименование организации, объекта и т.д.)</w:t>
      </w:r>
      <w:r w:rsidRPr="00920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92197E" w:rsidRDefault="0092197E" w:rsidP="00050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расположенном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дресу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</w:t>
      </w:r>
      <w:r w:rsidR="000818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0818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</w:t>
      </w:r>
    </w:p>
    <w:p w:rsidR="00920200" w:rsidRPr="00081872" w:rsidRDefault="00920200" w:rsidP="000505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75A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(указать место расположения)</w:t>
      </w:r>
    </w:p>
    <w:p w:rsidR="00920200" w:rsidRPr="008D4D50" w:rsidRDefault="007817C0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200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2197E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11704B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2197E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867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2197E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B2B26" w:rsidRPr="008D4D50" w:rsidRDefault="008D4D50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B26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проживания, телефон</w:t>
      </w:r>
      <w:r w:rsidR="009276A6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F86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276A6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F12D7" w:rsidRDefault="008D4D50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0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200" w:rsidRPr="0092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Вы работаете, по чьему поручению</w:t>
      </w:r>
    </w:p>
    <w:p w:rsidR="00FF12D7" w:rsidRDefault="00FF12D7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F8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200" w:rsidRPr="009276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11704B" w:rsidRPr="00FF12D7" w:rsidRDefault="0011704B" w:rsidP="0005059E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FF12D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</w:t>
      </w:r>
      <w:r w:rsidR="00920200" w:rsidRPr="00FF12D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наименование работодателя, ФИО, адрес, контактные телефоны)</w:t>
      </w:r>
    </w:p>
    <w:p w:rsidR="0011704B" w:rsidRDefault="008D4D50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8C4B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Дата, с которой</w:t>
      </w:r>
      <w:r w:rsidR="00920200" w:rsidRPr="009276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Вы работаете </w:t>
      </w:r>
      <w:r w:rsidR="005B1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</w:t>
      </w:r>
    </w:p>
    <w:p w:rsidR="0011704B" w:rsidRDefault="008D4D50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9276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Какую работу Вы выполняете </w:t>
      </w:r>
      <w:r w:rsidR="005B1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</w:t>
      </w:r>
    </w:p>
    <w:p w:rsidR="0011704B" w:rsidRDefault="008D4D50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9276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Оформлен</w:t>
      </w:r>
      <w:r w:rsidR="008C4B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ли</w:t>
      </w:r>
      <w:r w:rsidR="00920200" w:rsidRPr="009276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трудовой договор (да/нет) </w:t>
      </w:r>
      <w:r w:rsidR="005B1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</w:t>
      </w:r>
    </w:p>
    <w:p w:rsidR="00920200" w:rsidRPr="009276A6" w:rsidRDefault="008D4D50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9276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Оформлен </w:t>
      </w:r>
      <w:r w:rsidR="008C4B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ли </w:t>
      </w:r>
      <w:r w:rsidR="00920200" w:rsidRPr="009276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договор гражданско-правового характера (например, договор подряда, договор оказания услуг и т.д.) (да/нет)</w:t>
      </w:r>
      <w:r w:rsidR="005B1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Имеется ли у Вас на руках экземпляр договора (да/нет)</w:t>
      </w:r>
      <w:r w:rsidR="005B1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Оформлен </w:t>
      </w:r>
      <w:r w:rsidR="008C4B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ли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приказ о приеме на работу (да/нет)</w:t>
      </w:r>
      <w:r w:rsidR="005B1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10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Предъявляли ли Вы работодателю трудовую книжку для оформления? (да/нет)</w:t>
      </w:r>
      <w:r w:rsidR="005B1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11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Сколько дней в неделю и с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какого часа до какого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Вы работаете?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Есть ли у Вас перерыв на обед? (да/нет)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13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Зависит ли оплата Вашего труда от времени нахождения на работе? (да/нет)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14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Какой размер оплаты труда Вам установлен?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15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Выдаются ли Вам на руки расчетные листки? (да/нет)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16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Заработную плату Вам выплачивают 1 раз в месяц, или 2 раза (задерживают, не выплачивают)?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17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Выдается ли спецодежда (да/нет)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18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1507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Проведен ли и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нструктаж по охране труда (да/нет)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</w:t>
      </w:r>
    </w:p>
    <w:p w:rsidR="008C1471" w:rsidRDefault="008C1471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</w:t>
      </w:r>
    </w:p>
    <w:p w:rsidR="005018B3" w:rsidRDefault="00920200" w:rsidP="005018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1471">
        <w:rPr>
          <w:rFonts w:ascii="Times New Roman" w:hAnsi="Times New Roman" w:cs="Times New Roman"/>
        </w:rPr>
        <w:t>(</w:t>
      </w:r>
      <w:r w:rsidR="008B61A4">
        <w:rPr>
          <w:rFonts w:ascii="Times New Roman" w:hAnsi="Times New Roman" w:cs="Times New Roman"/>
        </w:rPr>
        <w:t>под</w:t>
      </w:r>
      <w:r w:rsidR="005018B3">
        <w:rPr>
          <w:rFonts w:ascii="Times New Roman" w:hAnsi="Times New Roman" w:cs="Times New Roman"/>
        </w:rPr>
        <w:t>пись работника</w:t>
      </w:r>
      <w:r w:rsidRPr="008C1471">
        <w:rPr>
          <w:rFonts w:ascii="Times New Roman" w:hAnsi="Times New Roman" w:cs="Times New Roman"/>
        </w:rPr>
        <w:t>)</w:t>
      </w:r>
    </w:p>
    <w:p w:rsidR="00F32281" w:rsidRDefault="00920200" w:rsidP="000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E3">
        <w:rPr>
          <w:rFonts w:ascii="Times New Roman" w:hAnsi="Times New Roman" w:cs="Times New Roman"/>
          <w:sz w:val="24"/>
          <w:szCs w:val="24"/>
        </w:rPr>
        <w:t xml:space="preserve"> «</w:t>
      </w:r>
      <w:r w:rsidR="008C1471">
        <w:rPr>
          <w:rFonts w:ascii="Times New Roman" w:hAnsi="Times New Roman" w:cs="Times New Roman"/>
          <w:sz w:val="24"/>
          <w:szCs w:val="24"/>
        </w:rPr>
        <w:t>_____</w:t>
      </w:r>
      <w:r w:rsidRPr="007F5EE3">
        <w:rPr>
          <w:rFonts w:ascii="Times New Roman" w:hAnsi="Times New Roman" w:cs="Times New Roman"/>
          <w:sz w:val="24"/>
          <w:szCs w:val="24"/>
        </w:rPr>
        <w:t xml:space="preserve"> » </w:t>
      </w:r>
      <w:r w:rsidR="008C1471">
        <w:rPr>
          <w:rFonts w:ascii="Times New Roman" w:hAnsi="Times New Roman" w:cs="Times New Roman"/>
          <w:sz w:val="24"/>
          <w:szCs w:val="24"/>
        </w:rPr>
        <w:t>______________</w:t>
      </w:r>
      <w:r w:rsidRPr="007F5EE3">
        <w:rPr>
          <w:rFonts w:ascii="Times New Roman" w:hAnsi="Times New Roman" w:cs="Times New Roman"/>
          <w:sz w:val="24"/>
          <w:szCs w:val="24"/>
        </w:rPr>
        <w:tab/>
        <w:t>201</w:t>
      </w:r>
      <w:r w:rsidR="008C1471">
        <w:rPr>
          <w:rFonts w:ascii="Times New Roman" w:hAnsi="Times New Roman" w:cs="Times New Roman"/>
          <w:sz w:val="24"/>
          <w:szCs w:val="24"/>
        </w:rPr>
        <w:t>__</w:t>
      </w:r>
      <w:r w:rsidRPr="007F5E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6641" w:rsidRDefault="00D76641" w:rsidP="000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41" w:rsidRPr="00D76641" w:rsidRDefault="00D76641" w:rsidP="00050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641">
        <w:rPr>
          <w:rFonts w:ascii="Times New Roman" w:hAnsi="Times New Roman" w:cs="Times New Roman"/>
          <w:b/>
          <w:sz w:val="24"/>
          <w:szCs w:val="24"/>
        </w:rPr>
        <w:t>Тел. 3-68-22, 3-65-28</w:t>
      </w:r>
    </w:p>
    <w:sectPr w:rsidR="00D76641" w:rsidRPr="00D76641" w:rsidSect="000A482F">
      <w:pgSz w:w="11900" w:h="16800"/>
      <w:pgMar w:top="426" w:right="560" w:bottom="28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7B"/>
    <w:multiLevelType w:val="hybridMultilevel"/>
    <w:tmpl w:val="E32A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060"/>
    <w:multiLevelType w:val="multilevel"/>
    <w:tmpl w:val="982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E379D"/>
    <w:multiLevelType w:val="multilevel"/>
    <w:tmpl w:val="9D2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7479D"/>
    <w:multiLevelType w:val="hybridMultilevel"/>
    <w:tmpl w:val="A030F04C"/>
    <w:lvl w:ilvl="0" w:tplc="156C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57C66"/>
    <w:multiLevelType w:val="multilevel"/>
    <w:tmpl w:val="7466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D56B2"/>
    <w:multiLevelType w:val="multilevel"/>
    <w:tmpl w:val="6EA06D6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F3B45"/>
    <w:multiLevelType w:val="multilevel"/>
    <w:tmpl w:val="132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52370"/>
    <w:multiLevelType w:val="multilevel"/>
    <w:tmpl w:val="95BE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E64E1"/>
    <w:multiLevelType w:val="multilevel"/>
    <w:tmpl w:val="B88C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05FDF"/>
    <w:multiLevelType w:val="multilevel"/>
    <w:tmpl w:val="6AF4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E40CD"/>
    <w:multiLevelType w:val="hybridMultilevel"/>
    <w:tmpl w:val="071A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61874"/>
    <w:multiLevelType w:val="hybridMultilevel"/>
    <w:tmpl w:val="182CB7A8"/>
    <w:lvl w:ilvl="0" w:tplc="51640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9A387C"/>
    <w:multiLevelType w:val="hybridMultilevel"/>
    <w:tmpl w:val="4A5ABAD4"/>
    <w:lvl w:ilvl="0" w:tplc="C08E807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FA44EE"/>
    <w:multiLevelType w:val="multilevel"/>
    <w:tmpl w:val="2BC4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073FB"/>
    <w:multiLevelType w:val="multilevel"/>
    <w:tmpl w:val="46EE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90F43"/>
    <w:multiLevelType w:val="multilevel"/>
    <w:tmpl w:val="4BE4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138F2"/>
    <w:multiLevelType w:val="multilevel"/>
    <w:tmpl w:val="DC6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A480B"/>
    <w:multiLevelType w:val="multilevel"/>
    <w:tmpl w:val="1E0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40662"/>
    <w:multiLevelType w:val="multilevel"/>
    <w:tmpl w:val="FA0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81890"/>
    <w:multiLevelType w:val="multilevel"/>
    <w:tmpl w:val="0DA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026A2"/>
    <w:multiLevelType w:val="multilevel"/>
    <w:tmpl w:val="8E864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F652F0"/>
    <w:multiLevelType w:val="multilevel"/>
    <w:tmpl w:val="3010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706618"/>
    <w:multiLevelType w:val="multilevel"/>
    <w:tmpl w:val="C27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C502B3"/>
    <w:multiLevelType w:val="multilevel"/>
    <w:tmpl w:val="923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"/>
  </w:num>
  <w:num w:numId="5">
    <w:abstractNumId w:val="18"/>
  </w:num>
  <w:num w:numId="6">
    <w:abstractNumId w:val="23"/>
  </w:num>
  <w:num w:numId="7">
    <w:abstractNumId w:val="21"/>
  </w:num>
  <w:num w:numId="8">
    <w:abstractNumId w:val="6"/>
  </w:num>
  <w:num w:numId="9">
    <w:abstractNumId w:val="14"/>
  </w:num>
  <w:num w:numId="10">
    <w:abstractNumId w:val="15"/>
  </w:num>
  <w:num w:numId="11">
    <w:abstractNumId w:val="22"/>
  </w:num>
  <w:num w:numId="12">
    <w:abstractNumId w:val="9"/>
  </w:num>
  <w:num w:numId="13">
    <w:abstractNumId w:val="1"/>
  </w:num>
  <w:num w:numId="14">
    <w:abstractNumId w:val="4"/>
  </w:num>
  <w:num w:numId="15">
    <w:abstractNumId w:val="17"/>
  </w:num>
  <w:num w:numId="16">
    <w:abstractNumId w:val="8"/>
  </w:num>
  <w:num w:numId="17">
    <w:abstractNumId w:val="7"/>
  </w:num>
  <w:num w:numId="18">
    <w:abstractNumId w:val="20"/>
  </w:num>
  <w:num w:numId="19">
    <w:abstractNumId w:val="5"/>
  </w:num>
  <w:num w:numId="20">
    <w:abstractNumId w:val="0"/>
  </w:num>
  <w:num w:numId="21">
    <w:abstractNumId w:val="10"/>
  </w:num>
  <w:num w:numId="22">
    <w:abstractNumId w:val="3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23"/>
    <w:rsid w:val="0005059E"/>
    <w:rsid w:val="0007177F"/>
    <w:rsid w:val="00081872"/>
    <w:rsid w:val="00091E8E"/>
    <w:rsid w:val="000950C7"/>
    <w:rsid w:val="000A216D"/>
    <w:rsid w:val="000A482F"/>
    <w:rsid w:val="000A657B"/>
    <w:rsid w:val="000D0F63"/>
    <w:rsid w:val="000D11D3"/>
    <w:rsid w:val="000F6F15"/>
    <w:rsid w:val="00106276"/>
    <w:rsid w:val="0011704B"/>
    <w:rsid w:val="00130125"/>
    <w:rsid w:val="00150780"/>
    <w:rsid w:val="001A38C5"/>
    <w:rsid w:val="001B5BCB"/>
    <w:rsid w:val="001B6470"/>
    <w:rsid w:val="001C0C7C"/>
    <w:rsid w:val="001D782B"/>
    <w:rsid w:val="00212CF3"/>
    <w:rsid w:val="00253FFB"/>
    <w:rsid w:val="0025798A"/>
    <w:rsid w:val="00263380"/>
    <w:rsid w:val="0029777B"/>
    <w:rsid w:val="002A1BBB"/>
    <w:rsid w:val="002B1D5F"/>
    <w:rsid w:val="002D0A49"/>
    <w:rsid w:val="002F0409"/>
    <w:rsid w:val="0031207C"/>
    <w:rsid w:val="00316C30"/>
    <w:rsid w:val="00330B43"/>
    <w:rsid w:val="00361815"/>
    <w:rsid w:val="00382705"/>
    <w:rsid w:val="0038438F"/>
    <w:rsid w:val="00386638"/>
    <w:rsid w:val="003B19AD"/>
    <w:rsid w:val="003B5033"/>
    <w:rsid w:val="003C6C37"/>
    <w:rsid w:val="00457C5F"/>
    <w:rsid w:val="004C3125"/>
    <w:rsid w:val="004D2127"/>
    <w:rsid w:val="005018B3"/>
    <w:rsid w:val="00504CC5"/>
    <w:rsid w:val="005209A6"/>
    <w:rsid w:val="005331EE"/>
    <w:rsid w:val="00537A71"/>
    <w:rsid w:val="0054382B"/>
    <w:rsid w:val="00551361"/>
    <w:rsid w:val="0056421C"/>
    <w:rsid w:val="005704DA"/>
    <w:rsid w:val="005761C6"/>
    <w:rsid w:val="005B1E16"/>
    <w:rsid w:val="005E43AD"/>
    <w:rsid w:val="005E5DEC"/>
    <w:rsid w:val="00610ADB"/>
    <w:rsid w:val="00610CD4"/>
    <w:rsid w:val="00634B01"/>
    <w:rsid w:val="00672C75"/>
    <w:rsid w:val="00675B4E"/>
    <w:rsid w:val="0068168D"/>
    <w:rsid w:val="0068789F"/>
    <w:rsid w:val="006B2178"/>
    <w:rsid w:val="006B7F23"/>
    <w:rsid w:val="006D6EF0"/>
    <w:rsid w:val="007206B0"/>
    <w:rsid w:val="00730228"/>
    <w:rsid w:val="00751259"/>
    <w:rsid w:val="007518DA"/>
    <w:rsid w:val="007817C0"/>
    <w:rsid w:val="00793E9B"/>
    <w:rsid w:val="007A4180"/>
    <w:rsid w:val="007B195A"/>
    <w:rsid w:val="007F5EE3"/>
    <w:rsid w:val="0081588C"/>
    <w:rsid w:val="00816DEE"/>
    <w:rsid w:val="008360E1"/>
    <w:rsid w:val="008377B5"/>
    <w:rsid w:val="0083782E"/>
    <w:rsid w:val="00844B17"/>
    <w:rsid w:val="008A4209"/>
    <w:rsid w:val="008A688C"/>
    <w:rsid w:val="008B61A4"/>
    <w:rsid w:val="008C1471"/>
    <w:rsid w:val="008C301E"/>
    <w:rsid w:val="008C4BCC"/>
    <w:rsid w:val="008D4D50"/>
    <w:rsid w:val="008E6A68"/>
    <w:rsid w:val="00911590"/>
    <w:rsid w:val="00915899"/>
    <w:rsid w:val="009160FD"/>
    <w:rsid w:val="00920200"/>
    <w:rsid w:val="0092197E"/>
    <w:rsid w:val="009276A6"/>
    <w:rsid w:val="00935C5C"/>
    <w:rsid w:val="00946584"/>
    <w:rsid w:val="00954729"/>
    <w:rsid w:val="009569FD"/>
    <w:rsid w:val="009A0FCF"/>
    <w:rsid w:val="009A1CCF"/>
    <w:rsid w:val="009B2D19"/>
    <w:rsid w:val="00A02969"/>
    <w:rsid w:val="00A62949"/>
    <w:rsid w:val="00AD75A0"/>
    <w:rsid w:val="00B60F16"/>
    <w:rsid w:val="00BA279D"/>
    <w:rsid w:val="00BA5B8A"/>
    <w:rsid w:val="00BE21D1"/>
    <w:rsid w:val="00C006B8"/>
    <w:rsid w:val="00C06DD4"/>
    <w:rsid w:val="00C20147"/>
    <w:rsid w:val="00C35856"/>
    <w:rsid w:val="00C406F9"/>
    <w:rsid w:val="00C46575"/>
    <w:rsid w:val="00C73897"/>
    <w:rsid w:val="00C85E91"/>
    <w:rsid w:val="00C94B48"/>
    <w:rsid w:val="00CB2717"/>
    <w:rsid w:val="00CC31A6"/>
    <w:rsid w:val="00CD3CDC"/>
    <w:rsid w:val="00CE5595"/>
    <w:rsid w:val="00CE71CB"/>
    <w:rsid w:val="00D0668A"/>
    <w:rsid w:val="00D16EB8"/>
    <w:rsid w:val="00D76641"/>
    <w:rsid w:val="00D8798F"/>
    <w:rsid w:val="00DB0556"/>
    <w:rsid w:val="00DD07BA"/>
    <w:rsid w:val="00DE5018"/>
    <w:rsid w:val="00DF0BD3"/>
    <w:rsid w:val="00DF6E6A"/>
    <w:rsid w:val="00E02A85"/>
    <w:rsid w:val="00E21BD7"/>
    <w:rsid w:val="00E37555"/>
    <w:rsid w:val="00E67A2C"/>
    <w:rsid w:val="00E77525"/>
    <w:rsid w:val="00E866C7"/>
    <w:rsid w:val="00EA0368"/>
    <w:rsid w:val="00EB0F3F"/>
    <w:rsid w:val="00EB6DBB"/>
    <w:rsid w:val="00EC7400"/>
    <w:rsid w:val="00F32281"/>
    <w:rsid w:val="00F35B41"/>
    <w:rsid w:val="00F3780E"/>
    <w:rsid w:val="00F42C20"/>
    <w:rsid w:val="00F53FD1"/>
    <w:rsid w:val="00F867A2"/>
    <w:rsid w:val="00FA5DEA"/>
    <w:rsid w:val="00FB2B26"/>
    <w:rsid w:val="00FB723D"/>
    <w:rsid w:val="00FD688D"/>
    <w:rsid w:val="00FE1422"/>
    <w:rsid w:val="00FE49F8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D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212CF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pt">
    <w:name w:val="Заголовок №1 + Полужирный;Интервал 0 pt"/>
    <w:basedOn w:val="1"/>
    <w:rsid w:val="00212CF3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12CF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5">
    <w:name w:val="Основной текст_"/>
    <w:basedOn w:val="a0"/>
    <w:link w:val="11"/>
    <w:rsid w:val="00212CF3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2CF3"/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212CF3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80">
    <w:name w:val="Основной текст (8)"/>
    <w:basedOn w:val="a"/>
    <w:link w:val="8"/>
    <w:rsid w:val="00212CF3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i/>
      <w:iCs/>
      <w:spacing w:val="-3"/>
      <w:sz w:val="19"/>
      <w:szCs w:val="19"/>
    </w:rPr>
  </w:style>
  <w:style w:type="table" w:styleId="a6">
    <w:name w:val="Table Grid"/>
    <w:basedOn w:val="a1"/>
    <w:uiPriority w:val="59"/>
    <w:rsid w:val="0021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75A0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2125pt0pt">
    <w:name w:val="Основной текст (2) + 12;5 pt;Интервал 0 pt"/>
    <w:basedOn w:val="2"/>
    <w:rsid w:val="00AD75A0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D75A0"/>
    <w:pPr>
      <w:widowControl w:val="0"/>
      <w:shd w:val="clear" w:color="auto" w:fill="FFFFFF"/>
      <w:spacing w:before="1140" w:after="240" w:line="288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3">
    <w:name w:val="Основной текст (3)_"/>
    <w:basedOn w:val="a0"/>
    <w:link w:val="30"/>
    <w:rsid w:val="00AD75A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75A0"/>
    <w:pPr>
      <w:widowControl w:val="0"/>
      <w:shd w:val="clear" w:color="auto" w:fill="FFFFFF"/>
      <w:spacing w:before="240" w:after="0" w:line="278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1">
    <w:name w:val="Основной текст2"/>
    <w:basedOn w:val="a"/>
    <w:rsid w:val="00AD75A0"/>
    <w:pPr>
      <w:widowControl w:val="0"/>
      <w:shd w:val="clear" w:color="auto" w:fill="FFFFFF"/>
      <w:spacing w:after="1140" w:line="298" w:lineRule="exact"/>
      <w:ind w:hanging="280"/>
      <w:jc w:val="right"/>
    </w:pPr>
    <w:rPr>
      <w:rFonts w:ascii="Times New Roman" w:eastAsia="Times New Roman" w:hAnsi="Times New Roman" w:cs="Times New Roman"/>
      <w:color w:val="000000"/>
      <w:spacing w:val="-2"/>
      <w:lang w:eastAsia="ru-RU"/>
    </w:rPr>
  </w:style>
  <w:style w:type="paragraph" w:styleId="a7">
    <w:name w:val="List Paragraph"/>
    <w:basedOn w:val="a"/>
    <w:uiPriority w:val="34"/>
    <w:qFormat/>
    <w:rsid w:val="0092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D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212CF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pt">
    <w:name w:val="Заголовок №1 + Полужирный;Интервал 0 pt"/>
    <w:basedOn w:val="1"/>
    <w:rsid w:val="00212CF3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12CF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5">
    <w:name w:val="Основной текст_"/>
    <w:basedOn w:val="a0"/>
    <w:link w:val="11"/>
    <w:rsid w:val="00212CF3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2CF3"/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212CF3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80">
    <w:name w:val="Основной текст (8)"/>
    <w:basedOn w:val="a"/>
    <w:link w:val="8"/>
    <w:rsid w:val="00212CF3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i/>
      <w:iCs/>
      <w:spacing w:val="-3"/>
      <w:sz w:val="19"/>
      <w:szCs w:val="19"/>
    </w:rPr>
  </w:style>
  <w:style w:type="table" w:styleId="a6">
    <w:name w:val="Table Grid"/>
    <w:basedOn w:val="a1"/>
    <w:uiPriority w:val="59"/>
    <w:rsid w:val="0021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75A0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2125pt0pt">
    <w:name w:val="Основной текст (2) + 12;5 pt;Интервал 0 pt"/>
    <w:basedOn w:val="2"/>
    <w:rsid w:val="00AD75A0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D75A0"/>
    <w:pPr>
      <w:widowControl w:val="0"/>
      <w:shd w:val="clear" w:color="auto" w:fill="FFFFFF"/>
      <w:spacing w:before="1140" w:after="240" w:line="288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3">
    <w:name w:val="Основной текст (3)_"/>
    <w:basedOn w:val="a0"/>
    <w:link w:val="30"/>
    <w:rsid w:val="00AD75A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75A0"/>
    <w:pPr>
      <w:widowControl w:val="0"/>
      <w:shd w:val="clear" w:color="auto" w:fill="FFFFFF"/>
      <w:spacing w:before="240" w:after="0" w:line="278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1">
    <w:name w:val="Основной текст2"/>
    <w:basedOn w:val="a"/>
    <w:rsid w:val="00AD75A0"/>
    <w:pPr>
      <w:widowControl w:val="0"/>
      <w:shd w:val="clear" w:color="auto" w:fill="FFFFFF"/>
      <w:spacing w:after="1140" w:line="298" w:lineRule="exact"/>
      <w:ind w:hanging="280"/>
      <w:jc w:val="right"/>
    </w:pPr>
    <w:rPr>
      <w:rFonts w:ascii="Times New Roman" w:eastAsia="Times New Roman" w:hAnsi="Times New Roman" w:cs="Times New Roman"/>
      <w:color w:val="000000"/>
      <w:spacing w:val="-2"/>
      <w:lang w:eastAsia="ru-RU"/>
    </w:rPr>
  </w:style>
  <w:style w:type="paragraph" w:styleId="a7">
    <w:name w:val="List Paragraph"/>
    <w:basedOn w:val="a"/>
    <w:uiPriority w:val="34"/>
    <w:qFormat/>
    <w:rsid w:val="0092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2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5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68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83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06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23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1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1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9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5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2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3DC6-ED30-492B-8BF2-9AEC4504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GorinaVA</cp:lastModifiedBy>
  <cp:revision>2</cp:revision>
  <cp:lastPrinted>2015-04-01T00:50:00Z</cp:lastPrinted>
  <dcterms:created xsi:type="dcterms:W3CDTF">2016-03-13T22:36:00Z</dcterms:created>
  <dcterms:modified xsi:type="dcterms:W3CDTF">2016-03-13T22:36:00Z</dcterms:modified>
</cp:coreProperties>
</file>