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ИЗВЕЩЕНИЕ № 27/19</w:t>
      </w:r>
    </w:p>
    <w:p>
      <w:pPr>
        <w:pStyle w:val="Normal"/>
        <w:autoSpaceDE w:val="false"/>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о предоставлении земельного участка в аренду для садоводства</w:t>
      </w:r>
    </w:p>
    <w:p>
      <w:pPr>
        <w:pStyle w:val="Normal"/>
        <w:autoSpaceDE w:val="false"/>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Администрация Вилючинского городского округа информирует о возможном предоставлении в аренду земельного участка для садоводства, площадь земельного участка в соответствии со схемой расположения земельного участка – 600 кв.м., адрес: Российская Федерация, Камчатский край, Вилючинский городской округ – ЗАТО г. Вилючинск, г. Вилючинск. </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Категория земель: земли населенных пунктов.</w:t>
      </w:r>
    </w:p>
    <w:p>
      <w:pPr>
        <w:pStyle w:val="Normal"/>
        <w:spacing w:lineRule="auto" w:line="240" w:before="0" w:after="0"/>
        <w:ind w:firstLine="567"/>
        <w:jc w:val="both"/>
        <w:rPr/>
      </w:pPr>
      <w:r>
        <w:rPr>
          <w:rFonts w:cs="Times New Roman" w:ascii="Times New Roman" w:hAnsi="Times New Roman"/>
          <w:sz w:val="28"/>
          <w:szCs w:val="28"/>
        </w:rPr>
        <w:t>Граждане, заинтересованные в предоставлении земельного участка в аренду для садоводства,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Адрес подачи заявлений – 684090, Камчатский край, г. Вилючинск, ул. Победы, д. 1, каб. № 16.</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Тел.: 8 (415-35)3-22-06, факс: 8 (415-35) 3-56-03.</w:t>
      </w:r>
    </w:p>
    <w:p>
      <w:pPr>
        <w:pStyle w:val="Normal"/>
        <w:spacing w:lineRule="auto" w:line="240" w:before="0" w:after="0"/>
        <w:ind w:firstLine="567"/>
        <w:jc w:val="both"/>
        <w:rPr>
          <w:rFonts w:ascii="Times New Roman" w:hAnsi="Times New Roman" w:cs="Times New Roman"/>
          <w:sz w:val="28"/>
          <w:szCs w:val="28"/>
          <w:lang w:val="en-US"/>
        </w:rPr>
      </w:pPr>
      <w:r>
        <w:rPr>
          <w:rFonts w:cs="Times New Roman" w:ascii="Times New Roman" w:hAnsi="Times New Roman"/>
          <w:sz w:val="28"/>
          <w:szCs w:val="28"/>
        </w:rPr>
        <w:t xml:space="preserve">Электронная почта: </w:t>
      </w:r>
      <w:hyperlink r:id="rId2">
        <w:r>
          <w:rPr>
            <w:rStyle w:val="InternetLink"/>
            <w:rFonts w:cs="Times New Roman" w:ascii="Times New Roman" w:hAnsi="Times New Roman"/>
            <w:sz w:val="28"/>
            <w:szCs w:val="28"/>
            <w:lang w:val="en-US"/>
          </w:rPr>
          <w:t>a</w:t>
        </w:r>
        <w:r>
          <w:rPr>
            <w:rStyle w:val="InternetLink"/>
            <w:rFonts w:cs="Times New Roman" w:ascii="Times New Roman" w:hAnsi="Times New Roman"/>
            <w:sz w:val="28"/>
            <w:szCs w:val="28"/>
          </w:rPr>
          <w:t>vgo@</w:t>
        </w:r>
        <w:r>
          <w:rPr>
            <w:rStyle w:val="InternetLink"/>
            <w:rFonts w:cs="Times New Roman" w:ascii="Times New Roman" w:hAnsi="Times New Roman"/>
            <w:sz w:val="28"/>
            <w:szCs w:val="28"/>
            <w:lang w:val="en-US"/>
          </w:rPr>
          <w:t>viladm</w:t>
        </w:r>
        <w:r>
          <w:rPr>
            <w:rStyle w:val="InternetLink"/>
            <w:rFonts w:cs="Times New Roman" w:ascii="Times New Roman" w:hAnsi="Times New Roman"/>
            <w:sz w:val="28"/>
            <w:szCs w:val="28"/>
          </w:rPr>
          <w:t>.ru</w:t>
        </w:r>
      </w:hyperlink>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Способ подачи заявлений – на бумажном носителе лично, либо почтовым отправлением.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Дата окончания приема заявлений – 17.10.2019.</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Адрес и время приема граждан для ознакомления со схемой расположения земельного участка – 684090, Камчатский край, г. Вилючинск, Победы, д. 1, каб. № 41, понедельник – пятница с 9.00 до 18.00, обеденный перерыв с 13.00 до 14.00.</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ВНИМАНИЕ!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sectPr>
      <w:type w:val="nextPage"/>
      <w:pgSz w:w="11906" w:h="16838"/>
      <w:pgMar w:left="1701" w:right="850"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ahoma">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InternetLink">
    <w:name w:val="Internet Link"/>
    <w:rPr>
      <w:rFonts w:cs="Times New Roman"/>
      <w:color w:val="0000FF"/>
      <w:u w:val="single"/>
    </w:rPr>
  </w:style>
  <w:style w:type="character" w:styleId="Style15">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Без интервала"/>
    <w:qFormat/>
    <w:pPr>
      <w:widowControl/>
    </w:pPr>
    <w:rPr>
      <w:rFonts w:ascii="Calibri" w:hAnsi="Calibri" w:eastAsia="Calibri" w:cs="Times New Roman"/>
      <w:color w:val="auto"/>
      <w:sz w:val="22"/>
      <w:szCs w:val="22"/>
      <w:lang w:val="ru-RU" w:bidi="ar-SA" w:eastAsia="zh-CN"/>
    </w:rPr>
  </w:style>
  <w:style w:type="paragraph" w:styleId="Style17">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go@viladm.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2019-09-11T01:51:00Z</dcterms:created>
  <dc:creator>User</dc:creator>
  <dc:description/>
  <dc:language>en-US</dc:language>
  <cp:lastModifiedBy>Александр</cp:lastModifiedBy>
  <cp:lastPrinted>2017-11-30T16:00:00Z</cp:lastPrinted>
  <dcterms:modified xsi:type="dcterms:W3CDTF">2019-09-11T01:53:00Z</dcterms:modified>
  <cp:revision>3</cp:revision>
  <dc:subject/>
  <dc:title/>
</cp:coreProperties>
</file>