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79" w:rsidRDefault="00CC6D79" w:rsidP="00CC6D7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КООРДИНАЦИОННЫЙ СОВЕТ</w:t>
      </w:r>
    </w:p>
    <w:p w:rsidR="00CC6D79" w:rsidRDefault="00CC6D79" w:rsidP="00CC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РАЗВИТИЮ МАЛОГО И СРЕДНЕГО ПРЕДПРИНИМАТЕЛЬСТВА</w:t>
      </w:r>
    </w:p>
    <w:p w:rsidR="00CC6D79" w:rsidRDefault="00CC6D79" w:rsidP="00CC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ВИЛЮЧИНСКОГО ГОРОДСКОГО ОКРУГА</w:t>
      </w:r>
    </w:p>
    <w:p w:rsidR="00CC6D79" w:rsidRDefault="00CC6D79" w:rsidP="00CC6D79">
      <w:pPr>
        <w:jc w:val="center"/>
        <w:rPr>
          <w:b/>
          <w:caps/>
          <w:sz w:val="28"/>
          <w:szCs w:val="40"/>
        </w:rPr>
      </w:pPr>
    </w:p>
    <w:p w:rsidR="00CC6D79" w:rsidRDefault="00CC6D79" w:rsidP="00CC6D7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протокол № </w:t>
      </w:r>
      <w:r w:rsidR="0061105B">
        <w:rPr>
          <w:caps/>
          <w:sz w:val="28"/>
          <w:szCs w:val="28"/>
        </w:rPr>
        <w:t>2</w:t>
      </w:r>
    </w:p>
    <w:p w:rsidR="00CC6D79" w:rsidRDefault="00CC6D79" w:rsidP="00CC6D79">
      <w:pPr>
        <w:rPr>
          <w:b/>
          <w:caps/>
          <w:sz w:val="40"/>
          <w:szCs w:val="28"/>
        </w:rPr>
      </w:pPr>
    </w:p>
    <w:p w:rsidR="00CC6D79" w:rsidRDefault="0061105B" w:rsidP="00CC6D79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CC6D7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CC6D79">
        <w:rPr>
          <w:sz w:val="28"/>
          <w:szCs w:val="28"/>
        </w:rPr>
        <w:t xml:space="preserve">  201</w:t>
      </w:r>
      <w:r w:rsidR="00CB232B">
        <w:rPr>
          <w:sz w:val="28"/>
          <w:szCs w:val="28"/>
        </w:rPr>
        <w:t>6</w:t>
      </w:r>
      <w:r w:rsidR="00CB08B3">
        <w:rPr>
          <w:sz w:val="28"/>
          <w:szCs w:val="28"/>
        </w:rPr>
        <w:t xml:space="preserve"> </w:t>
      </w:r>
      <w:r w:rsidR="00CC6D79">
        <w:rPr>
          <w:sz w:val="28"/>
          <w:szCs w:val="28"/>
        </w:rPr>
        <w:t>года</w:t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  <w:t>г. Вилючинск</w:t>
      </w:r>
    </w:p>
    <w:p w:rsidR="00CC6D79" w:rsidRDefault="00CC6D79" w:rsidP="00CC6D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C6D79" w:rsidTr="00CC6D79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D79" w:rsidRDefault="00CC6D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Присутствовали: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446"/>
              <w:gridCol w:w="5801"/>
            </w:tblGrid>
            <w:tr w:rsidR="00CC6D79" w:rsidTr="0075637D">
              <w:tc>
                <w:tcPr>
                  <w:tcW w:w="3446" w:type="dxa"/>
                </w:tcPr>
                <w:p w:rsidR="00CC6D79" w:rsidRDefault="00CC6D7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</w:tcPr>
                <w:p w:rsidR="00CC6D79" w:rsidRDefault="00CC6D79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CC6D79" w:rsidTr="0075637D">
              <w:tc>
                <w:tcPr>
                  <w:tcW w:w="3446" w:type="dxa"/>
                  <w:hideMark/>
                </w:tcPr>
                <w:p w:rsidR="00CC6D79" w:rsidRDefault="00CC6D79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Секретарь совета:</w:t>
                  </w:r>
                </w:p>
              </w:tc>
              <w:tc>
                <w:tcPr>
                  <w:tcW w:w="5801" w:type="dxa"/>
                </w:tcPr>
                <w:p w:rsidR="00CC6D79" w:rsidRDefault="00CC6D79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CC6D79" w:rsidTr="0075637D">
              <w:tc>
                <w:tcPr>
                  <w:tcW w:w="3446" w:type="dxa"/>
                </w:tcPr>
                <w:p w:rsidR="00CC6D79" w:rsidRDefault="00CC6D7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</w:tcPr>
                <w:p w:rsidR="00CC6D79" w:rsidRDefault="00CC6D79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CC6D79" w:rsidTr="0075637D">
              <w:tc>
                <w:tcPr>
                  <w:tcW w:w="3446" w:type="dxa"/>
                  <w:hideMark/>
                </w:tcPr>
                <w:p w:rsidR="00CC6D79" w:rsidRDefault="00CC6D7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Синявина</w:t>
                  </w:r>
                </w:p>
                <w:p w:rsidR="00CC6D79" w:rsidRDefault="00CC6D7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Юлия Александровна</w:t>
                  </w:r>
                </w:p>
              </w:tc>
              <w:tc>
                <w:tcPr>
                  <w:tcW w:w="5801" w:type="dxa"/>
                  <w:hideMark/>
                </w:tcPr>
                <w:p w:rsidR="00CC6D79" w:rsidRDefault="00CC6D79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советник отдела муниципального контроля администрации Вилючинского городского округа, секретарь совета</w:t>
                  </w:r>
                </w:p>
              </w:tc>
            </w:tr>
            <w:tr w:rsidR="00CC6D79" w:rsidTr="0075637D">
              <w:tc>
                <w:tcPr>
                  <w:tcW w:w="3446" w:type="dxa"/>
                </w:tcPr>
                <w:p w:rsidR="00CC6D79" w:rsidRDefault="00CC6D7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</w:tcPr>
                <w:p w:rsidR="00CC6D79" w:rsidRDefault="00CC6D79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CC6D79" w:rsidTr="0075637D">
              <w:tc>
                <w:tcPr>
                  <w:tcW w:w="3446" w:type="dxa"/>
                  <w:hideMark/>
                </w:tcPr>
                <w:p w:rsidR="00CC6D79" w:rsidRDefault="00CC6D7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Совета:</w:t>
                  </w:r>
                </w:p>
              </w:tc>
              <w:tc>
                <w:tcPr>
                  <w:tcW w:w="5801" w:type="dxa"/>
                </w:tcPr>
                <w:p w:rsidR="00CC6D79" w:rsidRDefault="00CC6D79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CC6D79" w:rsidTr="00487CF2">
              <w:tc>
                <w:tcPr>
                  <w:tcW w:w="3446" w:type="dxa"/>
                </w:tcPr>
                <w:p w:rsidR="00CC6D79" w:rsidRDefault="00CC6D7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</w:tcPr>
                <w:p w:rsidR="00CC6D79" w:rsidRDefault="00CC6D79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CC6D79" w:rsidTr="00487CF2">
              <w:tc>
                <w:tcPr>
                  <w:tcW w:w="3446" w:type="dxa"/>
                  <w:hideMark/>
                </w:tcPr>
                <w:p w:rsidR="00CC6D79" w:rsidRDefault="00BF30B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Бодалиу</w:t>
                  </w:r>
                  <w:proofErr w:type="spellEnd"/>
                  <w:r w:rsidR="00CC6D79">
                    <w:rPr>
                      <w:sz w:val="28"/>
                      <w:szCs w:val="28"/>
                    </w:rPr>
                    <w:t xml:space="preserve"> </w:t>
                  </w:r>
                </w:p>
                <w:p w:rsidR="00CC6D79" w:rsidRDefault="00BF30B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Михаил Яковлевич</w:t>
                  </w:r>
                </w:p>
              </w:tc>
              <w:tc>
                <w:tcPr>
                  <w:tcW w:w="5801" w:type="dxa"/>
                  <w:hideMark/>
                </w:tcPr>
                <w:p w:rsidR="00CC6D79" w:rsidRDefault="00CC6D79" w:rsidP="00BF30BD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BF30BD">
                    <w:rPr>
                      <w:sz w:val="28"/>
                      <w:szCs w:val="28"/>
                    </w:rPr>
                    <w:t>индивидуальный предприниматель</w:t>
                  </w:r>
                  <w:r>
                    <w:rPr>
                      <w:sz w:val="28"/>
                      <w:szCs w:val="28"/>
                    </w:rPr>
                    <w:t xml:space="preserve"> (по согласованию)</w:t>
                  </w:r>
                  <w:r w:rsidR="00BF30BD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CC6D79" w:rsidTr="00487CF2">
              <w:tc>
                <w:tcPr>
                  <w:tcW w:w="3446" w:type="dxa"/>
                </w:tcPr>
                <w:p w:rsidR="00CC6D79" w:rsidRDefault="00CC6D7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</w:tcPr>
                <w:p w:rsidR="00CC6D79" w:rsidRPr="002445BE" w:rsidRDefault="00CC6D79">
                  <w:pPr>
                    <w:autoSpaceDE w:val="0"/>
                    <w:snapToGrid w:val="0"/>
                    <w:rPr>
                      <w:sz w:val="16"/>
                      <w:szCs w:val="28"/>
                    </w:rPr>
                  </w:pPr>
                </w:p>
              </w:tc>
            </w:tr>
            <w:tr w:rsidR="00CC6D79" w:rsidTr="00487CF2">
              <w:tc>
                <w:tcPr>
                  <w:tcW w:w="3446" w:type="dxa"/>
                  <w:hideMark/>
                </w:tcPr>
                <w:p w:rsidR="00CC6D79" w:rsidRDefault="00CC6D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Букин </w:t>
                  </w:r>
                </w:p>
                <w:p w:rsidR="00CC6D79" w:rsidRDefault="00CC6D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Сергеевич</w:t>
                  </w:r>
                </w:p>
              </w:tc>
              <w:tc>
                <w:tcPr>
                  <w:tcW w:w="5801" w:type="dxa"/>
                  <w:hideMark/>
                </w:tcPr>
                <w:p w:rsidR="00CC6D79" w:rsidRDefault="00CC6D79">
                  <w:pPr>
                    <w:spacing w:before="67" w:after="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депутат думы Вилючинского городского округа (по согласованию); </w:t>
                  </w:r>
                </w:p>
              </w:tc>
            </w:tr>
            <w:tr w:rsidR="0075637D" w:rsidTr="00487CF2">
              <w:tc>
                <w:tcPr>
                  <w:tcW w:w="3446" w:type="dxa"/>
                </w:tcPr>
                <w:p w:rsidR="0075637D" w:rsidRDefault="0075637D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</w:tcPr>
                <w:p w:rsidR="0075637D" w:rsidRPr="002445BE" w:rsidRDefault="0075637D">
                  <w:pPr>
                    <w:autoSpaceDE w:val="0"/>
                    <w:snapToGrid w:val="0"/>
                    <w:rPr>
                      <w:sz w:val="16"/>
                      <w:szCs w:val="28"/>
                    </w:rPr>
                  </w:pPr>
                </w:p>
              </w:tc>
            </w:tr>
            <w:tr w:rsidR="0075637D" w:rsidTr="00487CF2">
              <w:tc>
                <w:tcPr>
                  <w:tcW w:w="3446" w:type="dxa"/>
                </w:tcPr>
                <w:p w:rsidR="0075637D" w:rsidRPr="0075637D" w:rsidRDefault="0075637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5637D">
                    <w:rPr>
                      <w:sz w:val="28"/>
                      <w:szCs w:val="28"/>
                    </w:rPr>
                    <w:t>Косыхина</w:t>
                  </w:r>
                  <w:proofErr w:type="spellEnd"/>
                  <w:r w:rsidRPr="0075637D">
                    <w:rPr>
                      <w:sz w:val="28"/>
                      <w:szCs w:val="28"/>
                    </w:rPr>
                    <w:t xml:space="preserve"> </w:t>
                  </w:r>
                </w:p>
                <w:p w:rsidR="0075637D" w:rsidRDefault="0075637D">
                  <w:pPr>
                    <w:rPr>
                      <w:b/>
                      <w:sz w:val="28"/>
                      <w:szCs w:val="28"/>
                    </w:rPr>
                  </w:pPr>
                  <w:r w:rsidRPr="0075637D">
                    <w:rPr>
                      <w:sz w:val="28"/>
                      <w:szCs w:val="28"/>
                    </w:rPr>
                    <w:t>Елена Владиславовна</w:t>
                  </w:r>
                </w:p>
              </w:tc>
              <w:tc>
                <w:tcPr>
                  <w:tcW w:w="5801" w:type="dxa"/>
                </w:tcPr>
                <w:p w:rsidR="0075637D" w:rsidRDefault="0075637D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индивидуальный предприниматель (по согласованию);</w:t>
                  </w:r>
                </w:p>
                <w:p w:rsidR="0061105B" w:rsidRPr="002445BE" w:rsidRDefault="0061105B">
                  <w:pPr>
                    <w:autoSpaceDE w:val="0"/>
                    <w:snapToGrid w:val="0"/>
                    <w:rPr>
                      <w:sz w:val="16"/>
                      <w:szCs w:val="28"/>
                    </w:rPr>
                  </w:pPr>
                </w:p>
              </w:tc>
            </w:tr>
            <w:tr w:rsidR="00CC6D79" w:rsidTr="00487CF2">
              <w:tc>
                <w:tcPr>
                  <w:tcW w:w="3446" w:type="dxa"/>
                  <w:hideMark/>
                </w:tcPr>
                <w:p w:rsidR="00CC6D79" w:rsidRDefault="00CC6D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Ланин </w:t>
                  </w:r>
                </w:p>
                <w:p w:rsidR="00CC6D79" w:rsidRDefault="00CC6D7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Виталий Николаевич </w:t>
                  </w:r>
                </w:p>
              </w:tc>
              <w:tc>
                <w:tcPr>
                  <w:tcW w:w="5801" w:type="dxa"/>
                  <w:hideMark/>
                </w:tcPr>
                <w:p w:rsidR="00CC6D79" w:rsidRDefault="00CC6D79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глава Вилючинского городского округа</w:t>
                  </w:r>
                </w:p>
              </w:tc>
            </w:tr>
            <w:tr w:rsidR="00BF30BD" w:rsidTr="00487CF2">
              <w:tc>
                <w:tcPr>
                  <w:tcW w:w="3446" w:type="dxa"/>
                </w:tcPr>
                <w:p w:rsidR="00BF30BD" w:rsidRDefault="00BF30B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</w:tcPr>
                <w:p w:rsidR="00BF30BD" w:rsidRPr="002445BE" w:rsidRDefault="00BF30BD">
                  <w:pPr>
                    <w:autoSpaceDE w:val="0"/>
                    <w:snapToGrid w:val="0"/>
                    <w:rPr>
                      <w:sz w:val="16"/>
                      <w:szCs w:val="28"/>
                    </w:rPr>
                  </w:pPr>
                </w:p>
              </w:tc>
            </w:tr>
            <w:tr w:rsidR="00F541D5" w:rsidTr="00487CF2">
              <w:tc>
                <w:tcPr>
                  <w:tcW w:w="3446" w:type="dxa"/>
                </w:tcPr>
                <w:p w:rsidR="00F541D5" w:rsidRDefault="00F541D5" w:rsidP="00BF30B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Морогай</w:t>
                  </w:r>
                  <w:proofErr w:type="spellEnd"/>
                </w:p>
                <w:p w:rsidR="00F541D5" w:rsidRPr="00BF30BD" w:rsidRDefault="00F541D5" w:rsidP="00BF30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Анатольевич</w:t>
                  </w:r>
                </w:p>
              </w:tc>
              <w:tc>
                <w:tcPr>
                  <w:tcW w:w="5801" w:type="dxa"/>
                </w:tcPr>
                <w:p w:rsidR="00F541D5" w:rsidRDefault="00F541D5" w:rsidP="00BF30BD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индивидуальный предприниматель (по согласованию);</w:t>
                  </w:r>
                </w:p>
              </w:tc>
            </w:tr>
            <w:tr w:rsidR="00CC6D79" w:rsidTr="00487CF2">
              <w:tc>
                <w:tcPr>
                  <w:tcW w:w="3446" w:type="dxa"/>
                </w:tcPr>
                <w:p w:rsidR="00CC6D79" w:rsidRDefault="00CC6D7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</w:tcPr>
                <w:p w:rsidR="00CC6D79" w:rsidRPr="002445BE" w:rsidRDefault="00CC6D79">
                  <w:pPr>
                    <w:autoSpaceDE w:val="0"/>
                    <w:snapToGrid w:val="0"/>
                    <w:rPr>
                      <w:sz w:val="16"/>
                      <w:szCs w:val="28"/>
                    </w:rPr>
                  </w:pPr>
                </w:p>
              </w:tc>
            </w:tr>
            <w:tr w:rsidR="00CC6D79" w:rsidTr="00487CF2">
              <w:tc>
                <w:tcPr>
                  <w:tcW w:w="3446" w:type="dxa"/>
                  <w:hideMark/>
                </w:tcPr>
                <w:p w:rsidR="00CC6D79" w:rsidRDefault="0061105B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Мошура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Анна</w:t>
                  </w:r>
                </w:p>
                <w:p w:rsidR="0061105B" w:rsidRDefault="0061105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Викторовна</w:t>
                  </w:r>
                </w:p>
              </w:tc>
              <w:tc>
                <w:tcPr>
                  <w:tcW w:w="5801" w:type="dxa"/>
                  <w:hideMark/>
                </w:tcPr>
                <w:p w:rsidR="00CC6D79" w:rsidRPr="0075637D" w:rsidRDefault="00CC6D79" w:rsidP="0061105B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</w:pPr>
                  <w:r>
                    <w:t xml:space="preserve">- </w:t>
                  </w:r>
                  <w:r w:rsidR="0061105B">
                    <w:t>индивидуальный предприниматель</w:t>
                  </w:r>
                  <w:r w:rsidR="0075637D">
                    <w:t xml:space="preserve"> (по согласованию);</w:t>
                  </w:r>
                </w:p>
              </w:tc>
            </w:tr>
            <w:tr w:rsidR="00CC6D79" w:rsidTr="00487CF2">
              <w:trPr>
                <w:trHeight w:val="365"/>
              </w:trPr>
              <w:tc>
                <w:tcPr>
                  <w:tcW w:w="3446" w:type="dxa"/>
                </w:tcPr>
                <w:p w:rsidR="00CC6D79" w:rsidRDefault="00CC6D7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</w:tcPr>
                <w:p w:rsidR="00CC6D79" w:rsidRDefault="00CC6D79">
                  <w:pPr>
                    <w:spacing w:before="67" w:after="67"/>
                    <w:jc w:val="both"/>
                    <w:rPr>
                      <w:color w:val="000000"/>
                      <w:sz w:val="16"/>
                      <w:szCs w:val="28"/>
                    </w:rPr>
                  </w:pPr>
                </w:p>
              </w:tc>
            </w:tr>
            <w:tr w:rsidR="0075637D" w:rsidTr="00487CF2">
              <w:trPr>
                <w:trHeight w:val="365"/>
              </w:trPr>
              <w:tc>
                <w:tcPr>
                  <w:tcW w:w="3446" w:type="dxa"/>
                </w:tcPr>
                <w:p w:rsidR="0075637D" w:rsidRDefault="0075637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Подтынный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5637D" w:rsidRDefault="007563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Владимир Михайлович</w:t>
                  </w:r>
                </w:p>
              </w:tc>
              <w:tc>
                <w:tcPr>
                  <w:tcW w:w="5801" w:type="dxa"/>
                </w:tcPr>
                <w:p w:rsidR="0075637D" w:rsidRPr="0075637D" w:rsidRDefault="0075637D" w:rsidP="0075637D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rPr>
                      <w:color w:val="000000"/>
                      <w:sz w:val="16"/>
                    </w:rPr>
                  </w:pPr>
                  <w:r w:rsidRPr="0075637D">
                    <w:t>- генеральный директор ООО «Цицерон», член правления некоммерческого партнерства «Ассоциация предприятий и предпринимателей  г. Вилючинска» (по согласованию);</w:t>
                  </w:r>
                </w:p>
              </w:tc>
            </w:tr>
            <w:tr w:rsidR="0075637D" w:rsidTr="00487CF2">
              <w:trPr>
                <w:trHeight w:val="365"/>
              </w:trPr>
              <w:tc>
                <w:tcPr>
                  <w:tcW w:w="3446" w:type="dxa"/>
                </w:tcPr>
                <w:p w:rsidR="0075637D" w:rsidRDefault="007563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</w:tcPr>
                <w:p w:rsidR="0075637D" w:rsidRDefault="0075637D">
                  <w:pPr>
                    <w:spacing w:before="67" w:after="67"/>
                    <w:jc w:val="both"/>
                    <w:rPr>
                      <w:color w:val="000000"/>
                      <w:sz w:val="16"/>
                      <w:szCs w:val="28"/>
                    </w:rPr>
                  </w:pPr>
                </w:p>
              </w:tc>
            </w:tr>
            <w:tr w:rsidR="0075637D" w:rsidTr="00487CF2">
              <w:trPr>
                <w:trHeight w:val="365"/>
              </w:trPr>
              <w:tc>
                <w:tcPr>
                  <w:tcW w:w="3446" w:type="dxa"/>
                </w:tcPr>
                <w:p w:rsidR="0075637D" w:rsidRDefault="0075637D" w:rsidP="0075637D">
                  <w:pPr>
                    <w:autoSpaceDE w:val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Спиренкова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5637D" w:rsidRDefault="0075637D" w:rsidP="007563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Елена Юрьевна</w:t>
                  </w:r>
                </w:p>
              </w:tc>
              <w:tc>
                <w:tcPr>
                  <w:tcW w:w="5801" w:type="dxa"/>
                </w:tcPr>
                <w:p w:rsidR="0075637D" w:rsidRDefault="0075637D" w:rsidP="0075637D">
                  <w:pPr>
                    <w:spacing w:before="67" w:after="67"/>
                    <w:jc w:val="both"/>
                    <w:rPr>
                      <w:color w:val="000000"/>
                      <w:sz w:val="16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отдела муниципального контроля администрации Вилючинского городского округа (по согласованию);</w:t>
                  </w:r>
                </w:p>
              </w:tc>
            </w:tr>
            <w:tr w:rsidR="0075637D" w:rsidTr="00487CF2">
              <w:trPr>
                <w:trHeight w:val="365"/>
              </w:trPr>
              <w:tc>
                <w:tcPr>
                  <w:tcW w:w="3446" w:type="dxa"/>
                </w:tcPr>
                <w:p w:rsidR="0075637D" w:rsidRDefault="007563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</w:tcPr>
                <w:p w:rsidR="0075637D" w:rsidRDefault="0075637D">
                  <w:pPr>
                    <w:spacing w:before="67" w:after="67"/>
                    <w:jc w:val="both"/>
                    <w:rPr>
                      <w:color w:val="000000"/>
                      <w:sz w:val="16"/>
                      <w:szCs w:val="28"/>
                    </w:rPr>
                  </w:pPr>
                </w:p>
                <w:p w:rsidR="002445BE" w:rsidRDefault="002445BE">
                  <w:pPr>
                    <w:spacing w:before="67" w:after="67"/>
                    <w:jc w:val="both"/>
                    <w:rPr>
                      <w:color w:val="000000"/>
                      <w:sz w:val="16"/>
                      <w:szCs w:val="28"/>
                    </w:rPr>
                  </w:pPr>
                </w:p>
              </w:tc>
            </w:tr>
            <w:tr w:rsidR="00CC6D79" w:rsidTr="00487CF2">
              <w:tc>
                <w:tcPr>
                  <w:tcW w:w="3446" w:type="dxa"/>
                  <w:hideMark/>
                </w:tcPr>
                <w:p w:rsidR="00CC6D79" w:rsidRDefault="00CC6D7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</w:t>
                  </w:r>
                  <w:r w:rsidR="00CB08B3">
                    <w:rPr>
                      <w:color w:val="000000"/>
                      <w:sz w:val="28"/>
                      <w:szCs w:val="28"/>
                    </w:rPr>
                    <w:t>ерба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C6D79" w:rsidRDefault="00CB08B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Наталья Евгеньевна</w:t>
                  </w:r>
                </w:p>
              </w:tc>
              <w:tc>
                <w:tcPr>
                  <w:tcW w:w="5801" w:type="dxa"/>
                  <w:hideMark/>
                </w:tcPr>
                <w:p w:rsidR="00CC6D79" w:rsidRDefault="00CC6D79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</w:pPr>
                  <w:r>
                    <w:t xml:space="preserve">- </w:t>
                  </w:r>
                  <w:r w:rsidR="00CB08B3">
                    <w:t>индивидуальный предприниматель (по согласованию).</w:t>
                  </w:r>
                </w:p>
              </w:tc>
            </w:tr>
            <w:tr w:rsidR="0075637D" w:rsidTr="00487CF2">
              <w:tc>
                <w:tcPr>
                  <w:tcW w:w="3446" w:type="dxa"/>
                </w:tcPr>
                <w:p w:rsidR="0075637D" w:rsidRDefault="0075637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</w:tcPr>
                <w:p w:rsidR="0075637D" w:rsidRDefault="0075637D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</w:pPr>
                </w:p>
              </w:tc>
            </w:tr>
          </w:tbl>
          <w:p w:rsidR="00CC6D79" w:rsidRDefault="00CC6D79">
            <w:pPr>
              <w:jc w:val="both"/>
              <w:rPr>
                <w:sz w:val="28"/>
                <w:szCs w:val="28"/>
              </w:rPr>
            </w:pPr>
          </w:p>
        </w:tc>
      </w:tr>
    </w:tbl>
    <w:p w:rsidR="00CC6D79" w:rsidRDefault="00CC6D79" w:rsidP="00CC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Отсутствовали по уважительной причине</w:t>
      </w:r>
      <w:r w:rsidR="00CB08B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proofErr w:type="spellStart"/>
      <w:r w:rsidR="003F3DF0">
        <w:rPr>
          <w:sz w:val="28"/>
          <w:szCs w:val="28"/>
        </w:rPr>
        <w:t>Бадальян</w:t>
      </w:r>
      <w:proofErr w:type="spellEnd"/>
      <w:r w:rsidR="003F3DF0">
        <w:rPr>
          <w:sz w:val="28"/>
          <w:szCs w:val="28"/>
        </w:rPr>
        <w:t xml:space="preserve"> И.Г., </w:t>
      </w:r>
      <w:r w:rsidR="00BF30BD">
        <w:rPr>
          <w:sz w:val="28"/>
          <w:szCs w:val="28"/>
        </w:rPr>
        <w:t xml:space="preserve">Жукова О.А., </w:t>
      </w:r>
      <w:r w:rsidR="00CB08B3">
        <w:rPr>
          <w:sz w:val="28"/>
          <w:szCs w:val="28"/>
        </w:rPr>
        <w:t xml:space="preserve">Каримов Х.Х., </w:t>
      </w:r>
      <w:proofErr w:type="spellStart"/>
      <w:r w:rsidR="007D74A5">
        <w:rPr>
          <w:sz w:val="28"/>
          <w:szCs w:val="28"/>
        </w:rPr>
        <w:t>Кисиль</w:t>
      </w:r>
      <w:proofErr w:type="spellEnd"/>
      <w:r w:rsidR="007D74A5">
        <w:rPr>
          <w:sz w:val="28"/>
          <w:szCs w:val="28"/>
        </w:rPr>
        <w:t xml:space="preserve"> И.А., </w:t>
      </w:r>
      <w:proofErr w:type="spellStart"/>
      <w:r w:rsidR="00CB08B3">
        <w:rPr>
          <w:sz w:val="28"/>
          <w:szCs w:val="28"/>
        </w:rPr>
        <w:t>Козулев</w:t>
      </w:r>
      <w:proofErr w:type="spellEnd"/>
      <w:r w:rsidR="00CB08B3">
        <w:rPr>
          <w:sz w:val="28"/>
          <w:szCs w:val="28"/>
        </w:rPr>
        <w:t xml:space="preserve"> С.Н., </w:t>
      </w:r>
      <w:proofErr w:type="spellStart"/>
      <w:r w:rsidR="007D74A5">
        <w:rPr>
          <w:sz w:val="28"/>
          <w:szCs w:val="28"/>
        </w:rPr>
        <w:t>Матафонов</w:t>
      </w:r>
      <w:proofErr w:type="spellEnd"/>
      <w:r w:rsidR="007D74A5">
        <w:rPr>
          <w:sz w:val="28"/>
          <w:szCs w:val="28"/>
        </w:rPr>
        <w:t xml:space="preserve"> Г.В., </w:t>
      </w:r>
      <w:r w:rsidR="00BF30BD">
        <w:rPr>
          <w:sz w:val="28"/>
          <w:szCs w:val="28"/>
        </w:rPr>
        <w:t xml:space="preserve">Никитин Е.В., </w:t>
      </w:r>
      <w:r w:rsidR="00CB08B3">
        <w:rPr>
          <w:sz w:val="28"/>
          <w:szCs w:val="28"/>
        </w:rPr>
        <w:t xml:space="preserve">Степанов Д.В., Федотова Е.А., </w:t>
      </w:r>
      <w:r w:rsidR="00BF30BD">
        <w:rPr>
          <w:sz w:val="28"/>
          <w:szCs w:val="28"/>
        </w:rPr>
        <w:t>Филипенко В.А.</w:t>
      </w:r>
    </w:p>
    <w:p w:rsidR="00CC6D79" w:rsidRDefault="00CC6D79" w:rsidP="00CC6D79">
      <w:pPr>
        <w:jc w:val="both"/>
        <w:rPr>
          <w:sz w:val="28"/>
          <w:szCs w:val="28"/>
        </w:rPr>
      </w:pPr>
    </w:p>
    <w:p w:rsidR="0075637D" w:rsidRDefault="00CC6D79" w:rsidP="00CC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</w:t>
      </w:r>
      <w:r w:rsidR="0075637D">
        <w:rPr>
          <w:sz w:val="28"/>
          <w:szCs w:val="28"/>
        </w:rPr>
        <w:t xml:space="preserve">начальник управления имущественных отношений администрации Вилючинского городского округа </w:t>
      </w:r>
      <w:r>
        <w:rPr>
          <w:sz w:val="28"/>
          <w:szCs w:val="28"/>
        </w:rPr>
        <w:t xml:space="preserve">– </w:t>
      </w:r>
      <w:proofErr w:type="spellStart"/>
      <w:r w:rsidR="0075637D">
        <w:rPr>
          <w:sz w:val="28"/>
          <w:szCs w:val="28"/>
        </w:rPr>
        <w:t>Куданцев</w:t>
      </w:r>
      <w:proofErr w:type="spellEnd"/>
      <w:r w:rsidR="0075637D">
        <w:rPr>
          <w:sz w:val="28"/>
          <w:szCs w:val="28"/>
        </w:rPr>
        <w:t xml:space="preserve"> Д.Н. </w:t>
      </w:r>
    </w:p>
    <w:p w:rsidR="00CB08B3" w:rsidRDefault="00CB08B3" w:rsidP="00CC6D79">
      <w:pPr>
        <w:ind w:firstLine="708"/>
        <w:jc w:val="both"/>
        <w:rPr>
          <w:sz w:val="28"/>
          <w:szCs w:val="28"/>
        </w:rPr>
      </w:pPr>
    </w:p>
    <w:p w:rsidR="00CC6D79" w:rsidRDefault="00CC6D79" w:rsidP="00CC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C6D79" w:rsidRDefault="00CC6D79" w:rsidP="00CC6D79">
      <w:pPr>
        <w:jc w:val="center"/>
        <w:rPr>
          <w:sz w:val="28"/>
          <w:szCs w:val="28"/>
        </w:rPr>
      </w:pPr>
    </w:p>
    <w:p w:rsidR="001B3455" w:rsidRDefault="00CC6D79" w:rsidP="00CC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8B3">
        <w:rPr>
          <w:sz w:val="28"/>
        </w:rPr>
        <w:t>Уборка прилегающей территории к торговым объектам субъектов малого и среднего предпринимательства</w:t>
      </w:r>
      <w:r w:rsidR="001B3455">
        <w:rPr>
          <w:sz w:val="28"/>
          <w:szCs w:val="28"/>
        </w:rPr>
        <w:t xml:space="preserve">. </w:t>
      </w:r>
    </w:p>
    <w:p w:rsidR="001B3455" w:rsidRDefault="00CC6D79" w:rsidP="00CC6D7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08B3">
        <w:rPr>
          <w:sz w:val="28"/>
          <w:szCs w:val="28"/>
        </w:rPr>
        <w:t>Строительство здания Бизнес – Центра (по обращению Клушина Д.В.)</w:t>
      </w:r>
    </w:p>
    <w:p w:rsidR="00CB08B3" w:rsidRDefault="00CC6D79" w:rsidP="00CC6D7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CB08B3">
        <w:rPr>
          <w:sz w:val="28"/>
          <w:szCs w:val="28"/>
        </w:rPr>
        <w:t>Снижение неформальной занятости населения на территории Вилючинского городского округа.</w:t>
      </w:r>
      <w:r w:rsidR="00CB08B3" w:rsidRPr="001966DD">
        <w:rPr>
          <w:sz w:val="28"/>
          <w:szCs w:val="28"/>
        </w:rPr>
        <w:t xml:space="preserve"> Принятие мер по официальному трудоустройству персонала.</w:t>
      </w:r>
    </w:p>
    <w:p w:rsidR="00CC6D79" w:rsidRDefault="00CC6D79" w:rsidP="00CC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B08B3">
        <w:rPr>
          <w:sz w:val="28"/>
          <w:szCs w:val="28"/>
        </w:rPr>
        <w:t>Актуализация схемы нестационарных торговых объектов.</w:t>
      </w:r>
    </w:p>
    <w:p w:rsidR="00CB08B3" w:rsidRDefault="00CB08B3" w:rsidP="00CC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«День работников торговли», предложения по кандидатурам для награждения Почетной грамотой, Благодарственным письмом Правительства Камчатского края.</w:t>
      </w:r>
    </w:p>
    <w:p w:rsidR="00CB08B3" w:rsidRDefault="00CB08B3" w:rsidP="00CC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Разное.</w:t>
      </w:r>
    </w:p>
    <w:p w:rsidR="003F3DF0" w:rsidRDefault="003F3DF0" w:rsidP="00CC6D79">
      <w:pPr>
        <w:ind w:firstLine="708"/>
        <w:jc w:val="both"/>
        <w:rPr>
          <w:sz w:val="28"/>
          <w:szCs w:val="28"/>
        </w:rPr>
      </w:pPr>
    </w:p>
    <w:p w:rsidR="003F3DF0" w:rsidRDefault="003F3DF0" w:rsidP="00CC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по уважительной причине заместителя координационного совета,  исполняющей обязанности главы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Бадальян</w:t>
      </w:r>
      <w:proofErr w:type="spellEnd"/>
      <w:r>
        <w:rPr>
          <w:sz w:val="28"/>
          <w:szCs w:val="28"/>
        </w:rPr>
        <w:t xml:space="preserve"> И.Г. единогласно принято решение о проведении заседания </w:t>
      </w:r>
      <w:r w:rsidR="002445BE">
        <w:rPr>
          <w:sz w:val="28"/>
          <w:szCs w:val="28"/>
        </w:rPr>
        <w:t xml:space="preserve">Координационного совета </w:t>
      </w:r>
      <w:r>
        <w:rPr>
          <w:sz w:val="28"/>
          <w:szCs w:val="28"/>
        </w:rPr>
        <w:t>главой городского округа В.Н. Ланиным.</w:t>
      </w:r>
    </w:p>
    <w:p w:rsidR="00CC6D79" w:rsidRDefault="00CC6D79" w:rsidP="00CC6D79">
      <w:pPr>
        <w:rPr>
          <w:sz w:val="28"/>
          <w:szCs w:val="28"/>
        </w:rPr>
      </w:pPr>
    </w:p>
    <w:p w:rsidR="00CC6D79" w:rsidRDefault="00CC6D79" w:rsidP="00CC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повестку дня Координационный совет по развитию малого и среднего предпринимательства Вилючинского городского округа</w:t>
      </w:r>
    </w:p>
    <w:p w:rsidR="00CC6D79" w:rsidRDefault="00CC6D79" w:rsidP="00CC6D79">
      <w:pPr>
        <w:jc w:val="center"/>
        <w:rPr>
          <w:caps/>
          <w:sz w:val="28"/>
          <w:szCs w:val="28"/>
        </w:rPr>
      </w:pPr>
    </w:p>
    <w:p w:rsidR="00CC6D79" w:rsidRDefault="00CC6D79" w:rsidP="00CC6D7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РЕШИл:</w:t>
      </w:r>
    </w:p>
    <w:p w:rsidR="00CC6D79" w:rsidRDefault="00CC6D79" w:rsidP="00CC6D79">
      <w:pPr>
        <w:jc w:val="center"/>
        <w:rPr>
          <w:b/>
          <w:caps/>
          <w:sz w:val="28"/>
          <w:szCs w:val="28"/>
        </w:rPr>
      </w:pPr>
    </w:p>
    <w:p w:rsidR="00B12407" w:rsidRDefault="00CC6D79" w:rsidP="00CC6D79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</w:t>
      </w:r>
      <w:r w:rsidR="00B12407">
        <w:rPr>
          <w:sz w:val="28"/>
          <w:szCs w:val="28"/>
        </w:rPr>
        <w:t>главы городского</w:t>
      </w:r>
      <w:r w:rsidR="003F3DF0">
        <w:rPr>
          <w:sz w:val="28"/>
          <w:szCs w:val="28"/>
        </w:rPr>
        <w:t xml:space="preserve"> округа Ланина В.Н. </w:t>
      </w:r>
      <w:r>
        <w:rPr>
          <w:sz w:val="28"/>
          <w:szCs w:val="28"/>
        </w:rPr>
        <w:t>о необходимости организации сбора, транспортировки</w:t>
      </w:r>
      <w:r w:rsidR="003F3D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3DF0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утилизации твердых бытовых отходов</w:t>
      </w:r>
      <w:r w:rsidR="003F3DF0">
        <w:rPr>
          <w:sz w:val="28"/>
          <w:szCs w:val="28"/>
        </w:rPr>
        <w:t xml:space="preserve"> </w:t>
      </w:r>
      <w:r>
        <w:rPr>
          <w:sz w:val="28"/>
          <w:szCs w:val="28"/>
        </w:rPr>
        <w:t>с торговых, промышленных и иных объектов субъектов малого</w:t>
      </w:r>
      <w:r w:rsidR="003F3DF0">
        <w:rPr>
          <w:sz w:val="28"/>
          <w:szCs w:val="28"/>
        </w:rPr>
        <w:t xml:space="preserve"> и среднего предпринимательства.</w:t>
      </w:r>
    </w:p>
    <w:p w:rsidR="00EA7DBF" w:rsidRDefault="00EA7DBF" w:rsidP="00EA7DBF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проблем </w:t>
      </w:r>
      <w:r w:rsidR="00F71C77">
        <w:rPr>
          <w:sz w:val="28"/>
          <w:szCs w:val="28"/>
        </w:rPr>
        <w:t xml:space="preserve">рекомендовать предпринимателям </w:t>
      </w:r>
      <w:r>
        <w:rPr>
          <w:sz w:val="28"/>
          <w:szCs w:val="28"/>
        </w:rPr>
        <w:t xml:space="preserve">на предстоящем собрании предпринимателей городского округа </w:t>
      </w:r>
      <w:r w:rsidR="003F3DF0">
        <w:rPr>
          <w:sz w:val="28"/>
          <w:szCs w:val="28"/>
        </w:rPr>
        <w:t>вынести на повестку дня вопросы, касающиеся необходимости содержания прилегающей к торго</w:t>
      </w:r>
      <w:r w:rsidR="00CD2BBC">
        <w:rPr>
          <w:sz w:val="28"/>
          <w:szCs w:val="28"/>
        </w:rPr>
        <w:t xml:space="preserve">вым и иным объектам в чистоте. Кроме этого, </w:t>
      </w:r>
      <w:r w:rsidR="003F3DF0">
        <w:rPr>
          <w:sz w:val="28"/>
          <w:szCs w:val="28"/>
        </w:rPr>
        <w:t>предпринимателям, чьи торговые объекты находятся на «красной линии» привести оформление этих объектов в едином цветовом решении</w:t>
      </w:r>
      <w:r>
        <w:rPr>
          <w:sz w:val="28"/>
          <w:szCs w:val="28"/>
        </w:rPr>
        <w:t>.</w:t>
      </w:r>
    </w:p>
    <w:p w:rsidR="00CC6D79" w:rsidRDefault="00B12407" w:rsidP="00CC6D79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Принять к сведению информацию начальника отдела муниципального контроля </w:t>
      </w:r>
      <w:proofErr w:type="spellStart"/>
      <w:r>
        <w:rPr>
          <w:sz w:val="28"/>
          <w:szCs w:val="28"/>
        </w:rPr>
        <w:t>Спиренковой</w:t>
      </w:r>
      <w:proofErr w:type="spellEnd"/>
      <w:r>
        <w:rPr>
          <w:sz w:val="28"/>
          <w:szCs w:val="28"/>
        </w:rPr>
        <w:t xml:space="preserve"> Е.Ю.  </w:t>
      </w:r>
      <w:r w:rsidR="00CD2BBC">
        <w:rPr>
          <w:sz w:val="28"/>
          <w:szCs w:val="28"/>
        </w:rPr>
        <w:t>об обязанности установки урн для мусора возле торговых объектов</w:t>
      </w:r>
      <w:r>
        <w:rPr>
          <w:sz w:val="28"/>
          <w:szCs w:val="28"/>
        </w:rPr>
        <w:t xml:space="preserve">. </w:t>
      </w:r>
    </w:p>
    <w:p w:rsidR="00CC6D79" w:rsidRDefault="00CC6D79" w:rsidP="00CC6D79">
      <w:pPr>
        <w:jc w:val="both"/>
        <w:rPr>
          <w:sz w:val="28"/>
          <w:szCs w:val="28"/>
        </w:rPr>
      </w:pPr>
    </w:p>
    <w:p w:rsidR="00F541D5" w:rsidRDefault="00CC6D79" w:rsidP="00CC6D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Принять к сведению информацию начальника </w:t>
      </w:r>
      <w:r w:rsidR="00EA7DBF">
        <w:rPr>
          <w:sz w:val="28"/>
          <w:szCs w:val="28"/>
        </w:rPr>
        <w:t xml:space="preserve">управления имущественных отношений администрации </w:t>
      </w:r>
      <w:proofErr w:type="spellStart"/>
      <w:r w:rsidR="00EA7DBF">
        <w:rPr>
          <w:sz w:val="28"/>
          <w:szCs w:val="28"/>
        </w:rPr>
        <w:t>Вилючинского</w:t>
      </w:r>
      <w:proofErr w:type="spellEnd"/>
      <w:r w:rsidR="00EA7DBF">
        <w:rPr>
          <w:sz w:val="28"/>
          <w:szCs w:val="28"/>
        </w:rPr>
        <w:t xml:space="preserve"> городского округа </w:t>
      </w:r>
      <w:proofErr w:type="spellStart"/>
      <w:r w:rsidR="00EA7DBF">
        <w:rPr>
          <w:sz w:val="28"/>
          <w:szCs w:val="28"/>
        </w:rPr>
        <w:t>Куданцева</w:t>
      </w:r>
      <w:proofErr w:type="spellEnd"/>
      <w:r w:rsidR="00C750E4">
        <w:rPr>
          <w:sz w:val="28"/>
          <w:szCs w:val="28"/>
        </w:rPr>
        <w:t xml:space="preserve"> </w:t>
      </w:r>
      <w:r w:rsidR="00EA7DBF">
        <w:rPr>
          <w:sz w:val="28"/>
          <w:szCs w:val="28"/>
        </w:rPr>
        <w:t xml:space="preserve">Д.Н. </w:t>
      </w:r>
      <w:r w:rsidR="00C750E4">
        <w:rPr>
          <w:sz w:val="28"/>
          <w:szCs w:val="28"/>
        </w:rPr>
        <w:t xml:space="preserve">по обращению Клушина Д.В. </w:t>
      </w:r>
      <w:r w:rsidR="00EA7DBF">
        <w:rPr>
          <w:sz w:val="28"/>
          <w:szCs w:val="28"/>
        </w:rPr>
        <w:t xml:space="preserve"> </w:t>
      </w:r>
      <w:r w:rsidR="00C750E4">
        <w:rPr>
          <w:sz w:val="28"/>
          <w:szCs w:val="28"/>
        </w:rPr>
        <w:t xml:space="preserve">о согласовании проекта строительства здания Бизнес – Центра в г. Вилючинск. Исполнительному директору Некоммерческого партнерства «Ассоциация предприятий и предпринимателей»  </w:t>
      </w:r>
      <w:proofErr w:type="spellStart"/>
      <w:r w:rsidR="00C750E4">
        <w:rPr>
          <w:sz w:val="28"/>
          <w:szCs w:val="28"/>
        </w:rPr>
        <w:t>Мошура</w:t>
      </w:r>
      <w:proofErr w:type="spellEnd"/>
      <w:r w:rsidR="00C750E4">
        <w:rPr>
          <w:sz w:val="28"/>
          <w:szCs w:val="28"/>
        </w:rPr>
        <w:t xml:space="preserve"> Анне Викторовне подготовить мотивированное решение по вышеуказанному обращению, и предоставить его  Координационному совету не позднее 07.06.2016. </w:t>
      </w:r>
    </w:p>
    <w:p w:rsidR="00C750E4" w:rsidRDefault="00C750E4" w:rsidP="00CC6D79">
      <w:pPr>
        <w:ind w:firstLine="360"/>
        <w:jc w:val="both"/>
        <w:rPr>
          <w:sz w:val="28"/>
        </w:rPr>
      </w:pPr>
    </w:p>
    <w:p w:rsidR="00BF43D6" w:rsidRDefault="00CC6D79" w:rsidP="00BF43D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43D6">
        <w:rPr>
          <w:sz w:val="28"/>
          <w:szCs w:val="28"/>
        </w:rPr>
        <w:t xml:space="preserve">Принять к сведению информацию начальника отдела муниципального контроля </w:t>
      </w:r>
      <w:proofErr w:type="spellStart"/>
      <w:r w:rsidR="00BF43D6">
        <w:rPr>
          <w:sz w:val="28"/>
          <w:szCs w:val="28"/>
        </w:rPr>
        <w:t>Спиренковой</w:t>
      </w:r>
      <w:proofErr w:type="spellEnd"/>
      <w:r w:rsidR="00BF43D6">
        <w:rPr>
          <w:sz w:val="28"/>
          <w:szCs w:val="28"/>
        </w:rPr>
        <w:t xml:space="preserve"> Е.Ю. и продолжить работу по легализации «серой» заработной платы и оформлению работников в соответствии с Трудовым кодексом Российской Федерации.</w:t>
      </w:r>
    </w:p>
    <w:p w:rsidR="00BF43D6" w:rsidRDefault="00BF43D6" w:rsidP="00BF43D6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администрации Вилючинского городского округа в распространении опросного листа, и информации о работе телефона «горячей линии» с постоянной функцией автоответчика и записи, созданного в целях проведения работы по снижению неформальной занятости, легализации «Серой» заработной платы, повышению собираемости страховых взносов во внебюджетные фонды.</w:t>
      </w:r>
    </w:p>
    <w:p w:rsidR="00BF43D6" w:rsidRDefault="00BF43D6" w:rsidP="00CC6D79">
      <w:pPr>
        <w:ind w:firstLine="426"/>
        <w:jc w:val="both"/>
        <w:rPr>
          <w:sz w:val="28"/>
          <w:szCs w:val="28"/>
        </w:rPr>
      </w:pPr>
    </w:p>
    <w:p w:rsidR="00487CF2" w:rsidRDefault="00BF43D6" w:rsidP="00CC6D79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Принять к сведению информацию начальника отдела муниципального контроля </w:t>
      </w:r>
      <w:proofErr w:type="spellStart"/>
      <w:r>
        <w:rPr>
          <w:sz w:val="28"/>
          <w:szCs w:val="28"/>
        </w:rPr>
        <w:t>Спиренковой</w:t>
      </w:r>
      <w:proofErr w:type="spellEnd"/>
      <w:r>
        <w:rPr>
          <w:sz w:val="28"/>
          <w:szCs w:val="28"/>
        </w:rPr>
        <w:t xml:space="preserve"> Е.Ю. о необходимости актуализации схемы нестационарных торговых объектов, утверждаем</w:t>
      </w:r>
      <w:r w:rsidR="002445BE">
        <w:rPr>
          <w:sz w:val="28"/>
          <w:szCs w:val="28"/>
        </w:rPr>
        <w:t>ую</w:t>
      </w:r>
      <w:r>
        <w:rPr>
          <w:sz w:val="28"/>
          <w:szCs w:val="28"/>
        </w:rPr>
        <w:t xml:space="preserve"> постановлением главы администрации Вилючинского городского округа. Рекомендовать </w:t>
      </w:r>
      <w:r w:rsidR="002445BE">
        <w:rPr>
          <w:sz w:val="28"/>
          <w:szCs w:val="28"/>
        </w:rPr>
        <w:t xml:space="preserve">исполнительному директору Некоммерческого партнерства «Ассоциация предприятий и предпринимателей»  </w:t>
      </w:r>
      <w:proofErr w:type="spellStart"/>
      <w:r w:rsidR="002445BE">
        <w:rPr>
          <w:sz w:val="28"/>
          <w:szCs w:val="28"/>
        </w:rPr>
        <w:t>Мошура</w:t>
      </w:r>
      <w:proofErr w:type="spellEnd"/>
      <w:r w:rsidR="002445BE">
        <w:rPr>
          <w:sz w:val="28"/>
          <w:szCs w:val="28"/>
        </w:rPr>
        <w:t xml:space="preserve"> А.В. на предстоящем собрании предпринимателей городского округа довести информацию для предпринимателей, эксплуатирующих нестационарные объекты обратиться в </w:t>
      </w:r>
      <w:r w:rsidR="002445BE">
        <w:rPr>
          <w:bCs/>
          <w:sz w:val="28"/>
          <w:szCs w:val="28"/>
        </w:rPr>
        <w:t xml:space="preserve">отдел муниципального контроля администрации Вилючинского городского округа до 30.06.2016 для подачи заявления. </w:t>
      </w:r>
    </w:p>
    <w:p w:rsidR="00BF43D6" w:rsidRDefault="00BF43D6" w:rsidP="00CC6D79">
      <w:pPr>
        <w:ind w:firstLine="426"/>
        <w:jc w:val="both"/>
        <w:rPr>
          <w:bCs/>
          <w:sz w:val="28"/>
          <w:szCs w:val="28"/>
        </w:rPr>
      </w:pPr>
    </w:p>
    <w:p w:rsidR="00487CF2" w:rsidRDefault="00BF43D6" w:rsidP="00CC6D79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487CF2">
        <w:rPr>
          <w:bCs/>
          <w:sz w:val="28"/>
          <w:szCs w:val="28"/>
        </w:rPr>
        <w:t>.</w:t>
      </w:r>
      <w:r w:rsidRPr="00BF43D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 информацию советника отдела муниципального контроля Синявиной Ю.А. о предстоящем професс</w:t>
      </w:r>
      <w:r w:rsidR="002445BE">
        <w:rPr>
          <w:sz w:val="28"/>
          <w:szCs w:val="28"/>
        </w:rPr>
        <w:t>иональном праздник</w:t>
      </w:r>
      <w:r w:rsidR="00D733B7">
        <w:rPr>
          <w:sz w:val="28"/>
          <w:szCs w:val="28"/>
        </w:rPr>
        <w:t>е</w:t>
      </w:r>
      <w:r w:rsidR="002445BE">
        <w:rPr>
          <w:sz w:val="28"/>
          <w:szCs w:val="28"/>
        </w:rPr>
        <w:t xml:space="preserve"> 23.07.2016 </w:t>
      </w:r>
      <w:r>
        <w:rPr>
          <w:sz w:val="28"/>
          <w:szCs w:val="28"/>
        </w:rPr>
        <w:t xml:space="preserve">«День работников торговли». </w:t>
      </w:r>
      <w:r>
        <w:rPr>
          <w:bCs/>
          <w:sz w:val="28"/>
          <w:szCs w:val="28"/>
        </w:rPr>
        <w:t>Решили рекомендовать предпринимателям Вилючинского городского округа подготовить документы на выдвижение 1 кандидатуры на награждение Почетной грамотой  (Благодарственным письмом) Правительства Камчатского края и предоставить их в отдел муниципального контроля администрации Вилючинского городского округа до 07.06.2016.</w:t>
      </w:r>
      <w:r w:rsidR="00487CF2">
        <w:rPr>
          <w:bCs/>
          <w:sz w:val="28"/>
          <w:szCs w:val="28"/>
        </w:rPr>
        <w:t xml:space="preserve"> </w:t>
      </w:r>
    </w:p>
    <w:p w:rsidR="00CC6D79" w:rsidRDefault="00CC6D79" w:rsidP="00CC6D79">
      <w:pPr>
        <w:ind w:left="720"/>
        <w:jc w:val="both"/>
        <w:rPr>
          <w:sz w:val="28"/>
          <w:szCs w:val="28"/>
        </w:rPr>
      </w:pPr>
    </w:p>
    <w:p w:rsidR="00487CF2" w:rsidRDefault="00487CF2" w:rsidP="00CC6D79">
      <w:pPr>
        <w:ind w:left="720"/>
        <w:jc w:val="both"/>
        <w:rPr>
          <w:sz w:val="28"/>
          <w:szCs w:val="28"/>
        </w:rPr>
      </w:pPr>
    </w:p>
    <w:p w:rsidR="00CC6D79" w:rsidRDefault="00CC6D79" w:rsidP="00CC6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CC6D79" w:rsidRDefault="00CC6D79" w:rsidP="00CC6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координационного совета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Ю.А. Синявина</w:t>
      </w:r>
    </w:p>
    <w:p w:rsidR="00BF30BD" w:rsidRDefault="00BF30BD"/>
    <w:sectPr w:rsidR="00BF30BD" w:rsidSect="002445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B7"/>
    <w:rsid w:val="0008792E"/>
    <w:rsid w:val="001B3455"/>
    <w:rsid w:val="002445BE"/>
    <w:rsid w:val="00276EC6"/>
    <w:rsid w:val="003A60CD"/>
    <w:rsid w:val="003F3DF0"/>
    <w:rsid w:val="00487CF2"/>
    <w:rsid w:val="0061105B"/>
    <w:rsid w:val="0075637D"/>
    <w:rsid w:val="007D74A5"/>
    <w:rsid w:val="00A05E9D"/>
    <w:rsid w:val="00AF5F42"/>
    <w:rsid w:val="00B12407"/>
    <w:rsid w:val="00BE0EB7"/>
    <w:rsid w:val="00BF30BD"/>
    <w:rsid w:val="00BF43D6"/>
    <w:rsid w:val="00C750E4"/>
    <w:rsid w:val="00CB08B3"/>
    <w:rsid w:val="00CB232B"/>
    <w:rsid w:val="00CC6D79"/>
    <w:rsid w:val="00CD2BBC"/>
    <w:rsid w:val="00D733B7"/>
    <w:rsid w:val="00EA7DBF"/>
    <w:rsid w:val="00F541D5"/>
    <w:rsid w:val="00F7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D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1">
    <w:name w:val="Верхний колонтитул1"/>
    <w:basedOn w:val="a"/>
    <w:rsid w:val="00CC6D79"/>
    <w:pPr>
      <w:tabs>
        <w:tab w:val="center" w:pos="4536"/>
        <w:tab w:val="right" w:pos="9072"/>
      </w:tabs>
      <w:suppressAutoHyphens/>
    </w:pPr>
    <w:rPr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1B3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D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1">
    <w:name w:val="Верхний колонтитул1"/>
    <w:basedOn w:val="a"/>
    <w:rsid w:val="00CC6D79"/>
    <w:pPr>
      <w:tabs>
        <w:tab w:val="center" w:pos="4536"/>
        <w:tab w:val="right" w:pos="9072"/>
      </w:tabs>
      <w:suppressAutoHyphens/>
    </w:pPr>
    <w:rPr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1B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spirenkova</dc:creator>
  <cp:lastModifiedBy>GorinaVA</cp:lastModifiedBy>
  <cp:revision>2</cp:revision>
  <cp:lastPrinted>2016-01-25T01:12:00Z</cp:lastPrinted>
  <dcterms:created xsi:type="dcterms:W3CDTF">2016-06-06T02:51:00Z</dcterms:created>
  <dcterms:modified xsi:type="dcterms:W3CDTF">2016-06-06T02:51:00Z</dcterms:modified>
</cp:coreProperties>
</file>