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3904">
        <w:rPr>
          <w:rFonts w:ascii="Times New Roman" w:hAnsi="Times New Roman" w:cs="Times New Roman"/>
          <w:sz w:val="28"/>
          <w:szCs w:val="28"/>
        </w:rPr>
        <w:t>Информация по результатам контрольн</w:t>
      </w:r>
      <w:r w:rsidR="00C2452A">
        <w:rPr>
          <w:rFonts w:ascii="Times New Roman" w:hAnsi="Times New Roman" w:cs="Times New Roman"/>
          <w:sz w:val="28"/>
          <w:szCs w:val="28"/>
        </w:rPr>
        <w:t>ых</w:t>
      </w:r>
      <w:r w:rsidRPr="0033390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2452A">
        <w:rPr>
          <w:rFonts w:ascii="Times New Roman" w:hAnsi="Times New Roman" w:cs="Times New Roman"/>
          <w:sz w:val="28"/>
          <w:szCs w:val="28"/>
        </w:rPr>
        <w:t>й</w:t>
      </w: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04">
        <w:rPr>
          <w:rFonts w:ascii="Times New Roman" w:hAnsi="Times New Roman" w:cs="Times New Roman"/>
          <w:b/>
          <w:sz w:val="28"/>
          <w:szCs w:val="28"/>
        </w:rPr>
        <w:t xml:space="preserve">«Проверка обоснования цены контрактов, заключенных на выполнение работ по зимнему содержанию автомобильных дорог, межквартальных проездов и улично-дорожной сети </w:t>
      </w: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04">
        <w:rPr>
          <w:rFonts w:ascii="Times New Roman" w:hAnsi="Times New Roman" w:cs="Times New Roman"/>
          <w:b/>
          <w:sz w:val="28"/>
          <w:szCs w:val="28"/>
        </w:rPr>
        <w:t xml:space="preserve">жилого района </w:t>
      </w:r>
      <w:proofErr w:type="gramStart"/>
      <w:r w:rsidRPr="00333904">
        <w:rPr>
          <w:rFonts w:ascii="Times New Roman" w:hAnsi="Times New Roman" w:cs="Times New Roman"/>
          <w:b/>
          <w:sz w:val="28"/>
          <w:szCs w:val="28"/>
        </w:rPr>
        <w:t>Рыбачий</w:t>
      </w:r>
      <w:proofErr w:type="gramEnd"/>
      <w:r w:rsidRPr="00333904">
        <w:rPr>
          <w:rFonts w:ascii="Times New Roman" w:hAnsi="Times New Roman" w:cs="Times New Roman"/>
          <w:b/>
          <w:sz w:val="28"/>
          <w:szCs w:val="28"/>
        </w:rPr>
        <w:t xml:space="preserve"> и жилого района Приморский </w:t>
      </w:r>
    </w:p>
    <w:p w:rsidR="00674FCD" w:rsidRPr="00333904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04">
        <w:rPr>
          <w:rFonts w:ascii="Times New Roman" w:hAnsi="Times New Roman" w:cs="Times New Roman"/>
          <w:b/>
          <w:sz w:val="28"/>
          <w:szCs w:val="28"/>
        </w:rPr>
        <w:t xml:space="preserve">Вилючинского городского округа </w:t>
      </w: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04">
        <w:rPr>
          <w:rFonts w:ascii="Times New Roman" w:hAnsi="Times New Roman" w:cs="Times New Roman"/>
          <w:b/>
          <w:sz w:val="28"/>
          <w:szCs w:val="28"/>
        </w:rPr>
        <w:t>с января по апрель 2016 года».</w:t>
      </w:r>
    </w:p>
    <w:p w:rsidR="00674FCD" w:rsidRPr="00333904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04">
        <w:rPr>
          <w:rFonts w:ascii="Times New Roman" w:hAnsi="Times New Roman" w:cs="Times New Roman"/>
          <w:sz w:val="28"/>
          <w:szCs w:val="28"/>
        </w:rPr>
        <w:t xml:space="preserve">Мероприятие проведено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 исполняющей обязанности главы администрации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внеплановом порядке </w:t>
      </w:r>
      <w:r w:rsidRPr="00333904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24.02.2016 по 17.03.2016 в МКУ «Благоустройство Вилючинска».</w:t>
      </w: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04">
        <w:rPr>
          <w:rFonts w:ascii="Times New Roman" w:hAnsi="Times New Roman" w:cs="Times New Roman"/>
          <w:sz w:val="28"/>
          <w:szCs w:val="28"/>
        </w:rPr>
        <w:t>По результатам мероприятия составлен акт от 17.03.2016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3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3904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904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начальная максимальная цена контракта </w:t>
      </w:r>
      <w:r w:rsidRPr="00333904">
        <w:rPr>
          <w:rFonts w:ascii="Times New Roman" w:hAnsi="Times New Roman" w:cs="Times New Roman"/>
          <w:sz w:val="28"/>
          <w:szCs w:val="28"/>
        </w:rPr>
        <w:t>по всем проверенным закупкам признан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904">
        <w:rPr>
          <w:rFonts w:ascii="Times New Roman" w:hAnsi="Times New Roman" w:cs="Times New Roman"/>
          <w:sz w:val="28"/>
          <w:szCs w:val="28"/>
        </w:rPr>
        <w:t xml:space="preserve"> необоснованн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3904">
        <w:rPr>
          <w:rFonts w:ascii="Times New Roman" w:hAnsi="Times New Roman" w:cs="Times New Roman"/>
          <w:sz w:val="28"/>
          <w:szCs w:val="28"/>
        </w:rPr>
        <w:t>.</w:t>
      </w: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04">
        <w:rPr>
          <w:rFonts w:ascii="Times New Roman" w:hAnsi="Times New Roman" w:cs="Times New Roman"/>
          <w:sz w:val="28"/>
          <w:szCs w:val="28"/>
        </w:rPr>
        <w:t xml:space="preserve"> Акт по результатам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333904">
        <w:rPr>
          <w:rFonts w:ascii="Times New Roman" w:hAnsi="Times New Roman" w:cs="Times New Roman"/>
          <w:sz w:val="28"/>
          <w:szCs w:val="28"/>
        </w:rPr>
        <w:t xml:space="preserve"> направлен в адрес субъекта контроля.</w:t>
      </w: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FCD" w:rsidRPr="00333904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jc w:val="both"/>
      </w:pP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3904">
        <w:rPr>
          <w:rFonts w:ascii="Times New Roman" w:hAnsi="Times New Roman" w:cs="Times New Roman"/>
          <w:sz w:val="28"/>
          <w:szCs w:val="28"/>
        </w:rPr>
        <w:t>Информация по результатам контрольного мероприятия</w:t>
      </w: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2F">
        <w:rPr>
          <w:rFonts w:ascii="Times New Roman" w:hAnsi="Times New Roman" w:cs="Times New Roman"/>
          <w:b/>
          <w:sz w:val="28"/>
          <w:szCs w:val="28"/>
        </w:rPr>
        <w:t xml:space="preserve">«Выборочная проверка соблюдения требований законодательства Российской Федерации и иных нормативных актов </w:t>
      </w: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2F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о размещении заказов </w:t>
      </w: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2F">
        <w:rPr>
          <w:rFonts w:ascii="Times New Roman" w:hAnsi="Times New Roman" w:cs="Times New Roman"/>
          <w:b/>
          <w:sz w:val="28"/>
          <w:szCs w:val="28"/>
        </w:rPr>
        <w:t>(о контрактной системе в сфере закупок)».</w:t>
      </w:r>
    </w:p>
    <w:p w:rsidR="00674FCD" w:rsidRPr="00A0532F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04">
        <w:rPr>
          <w:rFonts w:ascii="Times New Roman" w:hAnsi="Times New Roman" w:cs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контрольной деятельности отдела муниципального контроля администрации Вилючинского городского округа на 2016 год </w:t>
      </w:r>
      <w:r w:rsidRPr="00333904">
        <w:rPr>
          <w:rFonts w:ascii="Times New Roman" w:hAnsi="Times New Roman" w:cs="Times New Roman"/>
          <w:sz w:val="28"/>
          <w:szCs w:val="28"/>
        </w:rPr>
        <w:t xml:space="preserve">в период  с </w:t>
      </w:r>
      <w:r>
        <w:rPr>
          <w:rFonts w:ascii="Times New Roman" w:hAnsi="Times New Roman" w:cs="Times New Roman"/>
          <w:sz w:val="28"/>
          <w:szCs w:val="28"/>
        </w:rPr>
        <w:t>05.05.2016 по 03.06.2016 в МБУК «Краеведческий музей».</w:t>
      </w: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04">
        <w:rPr>
          <w:rFonts w:ascii="Times New Roman" w:hAnsi="Times New Roman" w:cs="Times New Roman"/>
          <w:sz w:val="28"/>
          <w:szCs w:val="28"/>
        </w:rPr>
        <w:t xml:space="preserve">По результатам мероприятия составлен акт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339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3904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3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максимальная цена контракта</w:t>
      </w:r>
      <w:r w:rsidRPr="00333904">
        <w:rPr>
          <w:rFonts w:ascii="Times New Roman" w:hAnsi="Times New Roman" w:cs="Times New Roman"/>
          <w:sz w:val="28"/>
          <w:szCs w:val="28"/>
        </w:rPr>
        <w:t xml:space="preserve"> по провер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333904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904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904">
        <w:rPr>
          <w:rFonts w:ascii="Times New Roman" w:hAnsi="Times New Roman" w:cs="Times New Roman"/>
          <w:sz w:val="28"/>
          <w:szCs w:val="28"/>
        </w:rPr>
        <w:t xml:space="preserve"> необоснованн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3904">
        <w:rPr>
          <w:rFonts w:ascii="Times New Roman" w:hAnsi="Times New Roman" w:cs="Times New Roman"/>
          <w:sz w:val="28"/>
          <w:szCs w:val="28"/>
        </w:rPr>
        <w:t>.</w:t>
      </w:r>
    </w:p>
    <w:p w:rsidR="00674FCD" w:rsidRPr="00333904" w:rsidRDefault="00674FCD" w:rsidP="00674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04">
        <w:rPr>
          <w:rFonts w:ascii="Times New Roman" w:hAnsi="Times New Roman" w:cs="Times New Roman"/>
          <w:sz w:val="28"/>
          <w:szCs w:val="28"/>
        </w:rPr>
        <w:t xml:space="preserve">Акт по результатам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333904">
        <w:rPr>
          <w:rFonts w:ascii="Times New Roman" w:hAnsi="Times New Roman" w:cs="Times New Roman"/>
          <w:sz w:val="28"/>
          <w:szCs w:val="28"/>
        </w:rPr>
        <w:t xml:space="preserve"> направлен в адрес субъекта контроля.</w:t>
      </w:r>
    </w:p>
    <w:p w:rsidR="00674FCD" w:rsidRDefault="00674FCD" w:rsidP="00674FCD">
      <w:pPr>
        <w:autoSpaceDE w:val="0"/>
        <w:autoSpaceDN w:val="0"/>
        <w:adjustRightInd w:val="0"/>
        <w:spacing w:after="0" w:line="240" w:lineRule="auto"/>
        <w:jc w:val="both"/>
      </w:pPr>
    </w:p>
    <w:p w:rsidR="00674FCD" w:rsidRDefault="00674FCD" w:rsidP="008E43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74FCD" w:rsidSect="00E9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12E7"/>
    <w:multiLevelType w:val="hybridMultilevel"/>
    <w:tmpl w:val="B7EAFB6E"/>
    <w:lvl w:ilvl="0" w:tplc="7584CD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2595B"/>
    <w:rsid w:val="000754F4"/>
    <w:rsid w:val="002F22A9"/>
    <w:rsid w:val="003A60CD"/>
    <w:rsid w:val="00415B64"/>
    <w:rsid w:val="00505699"/>
    <w:rsid w:val="00516DD9"/>
    <w:rsid w:val="00531350"/>
    <w:rsid w:val="00597774"/>
    <w:rsid w:val="00634042"/>
    <w:rsid w:val="00674FCD"/>
    <w:rsid w:val="0072595B"/>
    <w:rsid w:val="007558C2"/>
    <w:rsid w:val="007E04D5"/>
    <w:rsid w:val="008638B7"/>
    <w:rsid w:val="00873478"/>
    <w:rsid w:val="008A0804"/>
    <w:rsid w:val="008A5841"/>
    <w:rsid w:val="008E43C9"/>
    <w:rsid w:val="00945AC4"/>
    <w:rsid w:val="009A1EED"/>
    <w:rsid w:val="009B261A"/>
    <w:rsid w:val="009F66ED"/>
    <w:rsid w:val="00A05E9D"/>
    <w:rsid w:val="00AC2B10"/>
    <w:rsid w:val="00AE4DBD"/>
    <w:rsid w:val="00B8175F"/>
    <w:rsid w:val="00C14CAB"/>
    <w:rsid w:val="00C2452A"/>
    <w:rsid w:val="00D37369"/>
    <w:rsid w:val="00DB5BE5"/>
    <w:rsid w:val="00E55F92"/>
    <w:rsid w:val="00E74514"/>
    <w:rsid w:val="00E902E2"/>
    <w:rsid w:val="00E90B0D"/>
    <w:rsid w:val="00EB4180"/>
    <w:rsid w:val="00F831AE"/>
    <w:rsid w:val="00F9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56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3C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31350"/>
    <w:pPr>
      <w:spacing w:before="9" w:after="9" w:line="240" w:lineRule="auto"/>
      <w:ind w:left="9" w:right="9" w:firstLine="1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7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56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3C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31350"/>
    <w:pPr>
      <w:spacing w:before="9" w:after="9" w:line="240" w:lineRule="auto"/>
      <w:ind w:left="9" w:right="9" w:firstLine="1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7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spirenkova</dc:creator>
  <cp:lastModifiedBy>1</cp:lastModifiedBy>
  <cp:revision>2</cp:revision>
  <cp:lastPrinted>2015-01-21T22:10:00Z</cp:lastPrinted>
  <dcterms:created xsi:type="dcterms:W3CDTF">2016-08-10T21:11:00Z</dcterms:created>
  <dcterms:modified xsi:type="dcterms:W3CDTF">2016-08-10T21:11:00Z</dcterms:modified>
</cp:coreProperties>
</file>