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A4" w:rsidRPr="006400A4" w:rsidRDefault="006400A4" w:rsidP="006400A4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Дума Вилючинского городского округа</w:t>
      </w:r>
    </w:p>
    <w:p w:rsidR="006400A4" w:rsidRPr="006400A4" w:rsidRDefault="006400A4" w:rsidP="006400A4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6400A4" w:rsidRDefault="006400A4" w:rsidP="006400A4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города Вилючинска Камчатско</w:t>
      </w:r>
      <w:r w:rsidR="00AB7AEA">
        <w:rPr>
          <w:b w:val="0"/>
          <w:smallCaps/>
          <w:sz w:val="28"/>
          <w:szCs w:val="28"/>
        </w:rPr>
        <w:t>го</w:t>
      </w:r>
      <w:r w:rsidRPr="006400A4">
        <w:rPr>
          <w:b w:val="0"/>
          <w:smallCaps/>
          <w:sz w:val="28"/>
          <w:szCs w:val="28"/>
        </w:rPr>
        <w:t xml:space="preserve"> </w:t>
      </w:r>
      <w:r w:rsidR="00AB7AEA">
        <w:rPr>
          <w:b w:val="0"/>
          <w:smallCaps/>
          <w:sz w:val="28"/>
          <w:szCs w:val="28"/>
        </w:rPr>
        <w:t>края</w:t>
      </w:r>
    </w:p>
    <w:p w:rsidR="00AB2556" w:rsidRPr="006400A4" w:rsidRDefault="00CE4BFE" w:rsidP="006400A4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</w:t>
      </w:r>
      <w:r w:rsidR="00AB2556">
        <w:rPr>
          <w:b w:val="0"/>
          <w:smallCaps/>
          <w:sz w:val="28"/>
          <w:szCs w:val="28"/>
        </w:rPr>
        <w:t xml:space="preserve"> созыва</w:t>
      </w:r>
    </w:p>
    <w:p w:rsidR="006400A4" w:rsidRPr="006400A4" w:rsidRDefault="006400A4" w:rsidP="006400A4">
      <w:pPr>
        <w:jc w:val="center"/>
        <w:rPr>
          <w:spacing w:val="200"/>
          <w:sz w:val="40"/>
          <w:szCs w:val="40"/>
        </w:rPr>
      </w:pPr>
    </w:p>
    <w:p w:rsidR="006400A4" w:rsidRPr="006400A4" w:rsidRDefault="006400A4" w:rsidP="006400A4">
      <w:pPr>
        <w:jc w:val="center"/>
        <w:rPr>
          <w:spacing w:val="200"/>
          <w:sz w:val="40"/>
          <w:szCs w:val="40"/>
        </w:rPr>
      </w:pPr>
      <w:r w:rsidRPr="006400A4">
        <w:rPr>
          <w:spacing w:val="200"/>
          <w:sz w:val="40"/>
          <w:szCs w:val="40"/>
        </w:rPr>
        <w:t>РЕШЕНИЕ</w:t>
      </w:r>
    </w:p>
    <w:p w:rsidR="006400A4" w:rsidRDefault="006400A4" w:rsidP="006400A4">
      <w:pPr>
        <w:jc w:val="center"/>
        <w:rPr>
          <w:b w:val="0"/>
        </w:rPr>
      </w:pPr>
    </w:p>
    <w:p w:rsidR="006400A4" w:rsidRDefault="006400A4" w:rsidP="006400A4">
      <w:r>
        <w:t xml:space="preserve">  __________________                                                                                                                                  </w:t>
      </w:r>
      <w:r w:rsidRPr="006400A4">
        <w:rPr>
          <w:sz w:val="28"/>
          <w:szCs w:val="28"/>
        </w:rPr>
        <w:t>№</w:t>
      </w:r>
      <w:r>
        <w:t xml:space="preserve"> _______</w:t>
      </w:r>
    </w:p>
    <w:p w:rsidR="006400A4" w:rsidRDefault="006400A4" w:rsidP="006400A4">
      <w:pPr>
        <w:pStyle w:val="a8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0943FE" w:rsidRDefault="000943FE" w:rsidP="006400A4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</w:p>
    <w:p w:rsidR="002A271B" w:rsidRPr="00B706FC" w:rsidRDefault="00CE4BFE" w:rsidP="006400A4">
      <w:pPr>
        <w:jc w:val="center"/>
        <w:rPr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>О внесении изменени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>й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в 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 xml:space="preserve">приложение к </w:t>
      </w:r>
      <w:r>
        <w:rPr>
          <w:b w:val="0"/>
          <w:bCs w:val="0"/>
          <w:color w:val="000000"/>
          <w:spacing w:val="-4"/>
          <w:sz w:val="28"/>
          <w:szCs w:val="28"/>
        </w:rPr>
        <w:t>решени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 xml:space="preserve">ю 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Думы Вилючинского городского округа от 15.07.2016 № 68/25-6 «Об утверждении 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>структуры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администрации Вилючинского городского округа закрытого административно-террито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>р</w:t>
      </w:r>
      <w:r>
        <w:rPr>
          <w:b w:val="0"/>
          <w:bCs w:val="0"/>
          <w:color w:val="000000"/>
          <w:spacing w:val="-4"/>
          <w:sz w:val="28"/>
          <w:szCs w:val="28"/>
        </w:rPr>
        <w:t>иального образования города Вилючинска Камчатского края»</w:t>
      </w:r>
    </w:p>
    <w:p w:rsidR="006400A4" w:rsidRPr="00B706FC" w:rsidRDefault="006400A4" w:rsidP="00B706FC">
      <w:pPr>
        <w:ind w:firstLine="485"/>
        <w:jc w:val="both"/>
        <w:rPr>
          <w:b w:val="0"/>
          <w:bCs w:val="0"/>
          <w:color w:val="000000"/>
          <w:spacing w:val="-4"/>
          <w:sz w:val="28"/>
          <w:szCs w:val="28"/>
        </w:rPr>
      </w:pPr>
    </w:p>
    <w:p w:rsidR="00B706FC" w:rsidRPr="00A05994" w:rsidRDefault="00862DA1" w:rsidP="00A05994">
      <w:pPr>
        <w:ind w:firstLine="709"/>
        <w:jc w:val="both"/>
        <w:rPr>
          <w:sz w:val="28"/>
          <w:szCs w:val="28"/>
        </w:rPr>
      </w:pPr>
      <w:r w:rsidRPr="00782831">
        <w:rPr>
          <w:b w:val="0"/>
          <w:bCs w:val="0"/>
          <w:color w:val="000000"/>
          <w:spacing w:val="-4"/>
          <w:sz w:val="28"/>
          <w:szCs w:val="28"/>
        </w:rPr>
        <w:t>Рассмотрев представленн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ые 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главой </w:t>
      </w:r>
      <w:r w:rsidR="002B7EA5">
        <w:rPr>
          <w:b w:val="0"/>
          <w:bCs w:val="0"/>
          <w:color w:val="000000"/>
          <w:spacing w:val="-4"/>
          <w:sz w:val="28"/>
          <w:szCs w:val="28"/>
        </w:rPr>
        <w:t xml:space="preserve">администрации 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Вилючинского городского округа 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предложения о внесении изменений в решение Думы Вилючинского городского округа от 15.07.2016 № 68/25-6 «Об утверждении </w:t>
      </w:r>
      <w:r w:rsidR="00A05994">
        <w:rPr>
          <w:b w:val="0"/>
          <w:bCs w:val="0"/>
          <w:color w:val="000000"/>
          <w:spacing w:val="-4"/>
          <w:sz w:val="28"/>
          <w:szCs w:val="28"/>
        </w:rPr>
        <w:t>структуры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 администрации Вилючинского городского округа закрытого административно-</w:t>
      </w:r>
      <w:r w:rsidR="00A05994">
        <w:rPr>
          <w:b w:val="0"/>
          <w:bCs w:val="0"/>
          <w:color w:val="000000"/>
          <w:spacing w:val="-4"/>
          <w:sz w:val="28"/>
          <w:szCs w:val="28"/>
        </w:rPr>
        <w:t>территориального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 образования города Вилючинска Камчатского края», </w:t>
      </w:r>
      <w:r w:rsidR="00A05994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в соответствии с частью 8 статьи 37 Федерального закона </w:t>
      </w:r>
      <w:proofErr w:type="gramStart"/>
      <w:r w:rsidR="00CE4BFE">
        <w:rPr>
          <w:b w:val="0"/>
          <w:bCs w:val="0"/>
          <w:color w:val="000000"/>
          <w:spacing w:val="-4"/>
          <w:sz w:val="28"/>
          <w:szCs w:val="28"/>
        </w:rPr>
        <w:t>от</w:t>
      </w:r>
      <w:proofErr w:type="gramEnd"/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 06.10.2003 № 131-ФЗ «Об общих принципах организации местного самоуправления</w:t>
      </w:r>
      <w:r w:rsidR="00FC7294">
        <w:rPr>
          <w:b w:val="0"/>
          <w:bCs w:val="0"/>
          <w:color w:val="000000"/>
          <w:spacing w:val="-4"/>
          <w:sz w:val="28"/>
          <w:szCs w:val="28"/>
        </w:rPr>
        <w:t>»</w:t>
      </w:r>
      <w:r w:rsidR="002A271B" w:rsidRPr="00782831">
        <w:rPr>
          <w:b w:val="0"/>
          <w:bCs w:val="0"/>
          <w:color w:val="000000"/>
          <w:spacing w:val="-4"/>
          <w:sz w:val="28"/>
          <w:szCs w:val="28"/>
        </w:rPr>
        <w:t xml:space="preserve">, </w:t>
      </w:r>
      <w:r w:rsidR="00782831" w:rsidRPr="00782831">
        <w:rPr>
          <w:b w:val="0"/>
          <w:bCs w:val="0"/>
          <w:color w:val="000000"/>
          <w:spacing w:val="-4"/>
          <w:sz w:val="28"/>
          <w:szCs w:val="28"/>
        </w:rPr>
        <w:t xml:space="preserve">статьей 34 </w:t>
      </w:r>
      <w:r w:rsidR="0027569D">
        <w:rPr>
          <w:b w:val="0"/>
          <w:spacing w:val="-5"/>
          <w:sz w:val="28"/>
          <w:szCs w:val="28"/>
        </w:rPr>
        <w:t>У</w:t>
      </w:r>
      <w:r w:rsidR="00782831" w:rsidRPr="00782831">
        <w:rPr>
          <w:b w:val="0"/>
          <w:spacing w:val="-5"/>
          <w:sz w:val="28"/>
          <w:szCs w:val="28"/>
        </w:rPr>
        <w:t xml:space="preserve">става </w:t>
      </w:r>
      <w:r w:rsidR="00782831" w:rsidRPr="00782831">
        <w:rPr>
          <w:b w:val="0"/>
          <w:sz w:val="28"/>
          <w:szCs w:val="28"/>
        </w:rPr>
        <w:t>Вилючинского городского округа</w:t>
      </w:r>
      <w:r w:rsidR="002A271B" w:rsidRPr="00782831">
        <w:rPr>
          <w:b w:val="0"/>
          <w:bCs w:val="0"/>
          <w:color w:val="000000"/>
          <w:spacing w:val="-4"/>
          <w:sz w:val="28"/>
          <w:szCs w:val="28"/>
        </w:rPr>
        <w:t xml:space="preserve">, </w:t>
      </w:r>
      <w:r w:rsidR="00B706FC" w:rsidRPr="00782831">
        <w:rPr>
          <w:b w:val="0"/>
          <w:sz w:val="28"/>
          <w:szCs w:val="28"/>
        </w:rPr>
        <w:t xml:space="preserve">Дума Вилючинского городского округа  </w:t>
      </w:r>
    </w:p>
    <w:p w:rsidR="00B706FC" w:rsidRPr="00B706FC" w:rsidRDefault="00B706FC" w:rsidP="00B706FC">
      <w:pPr>
        <w:jc w:val="both"/>
        <w:rPr>
          <w:sz w:val="28"/>
          <w:szCs w:val="28"/>
        </w:rPr>
      </w:pPr>
    </w:p>
    <w:p w:rsidR="002A271B" w:rsidRPr="00B706FC" w:rsidRDefault="002A271B" w:rsidP="0027569D">
      <w:pPr>
        <w:jc w:val="both"/>
        <w:rPr>
          <w:sz w:val="28"/>
          <w:szCs w:val="28"/>
        </w:rPr>
      </w:pPr>
      <w:r w:rsidRPr="00B706FC">
        <w:rPr>
          <w:color w:val="000000"/>
          <w:spacing w:val="-10"/>
          <w:sz w:val="28"/>
          <w:szCs w:val="28"/>
        </w:rPr>
        <w:t>РЕШИЛА:</w:t>
      </w:r>
    </w:p>
    <w:p w:rsidR="00B706FC" w:rsidRDefault="00B706FC" w:rsidP="00B706FC">
      <w:pPr>
        <w:pStyle w:val="ConsNormal"/>
        <w:widowControl/>
        <w:ind w:firstLine="540"/>
        <w:jc w:val="both"/>
        <w:rPr>
          <w:b/>
          <w:bCs/>
          <w:color w:val="000000"/>
          <w:spacing w:val="-6"/>
          <w:sz w:val="28"/>
          <w:szCs w:val="28"/>
        </w:rPr>
      </w:pPr>
    </w:p>
    <w:p w:rsidR="00016449" w:rsidRPr="00370812" w:rsidRDefault="00A05994" w:rsidP="00370812">
      <w:pPr>
        <w:pStyle w:val="aa"/>
        <w:numPr>
          <w:ilvl w:val="0"/>
          <w:numId w:val="11"/>
        </w:numPr>
        <w:ind w:left="0" w:firstLine="709"/>
        <w:jc w:val="both"/>
        <w:rPr>
          <w:b w:val="0"/>
          <w:bCs w:val="0"/>
          <w:color w:val="000000"/>
          <w:spacing w:val="-4"/>
          <w:sz w:val="28"/>
          <w:szCs w:val="28"/>
        </w:rPr>
      </w:pPr>
      <w:r w:rsidRPr="00D2579D">
        <w:rPr>
          <w:b w:val="0"/>
          <w:sz w:val="28"/>
          <w:szCs w:val="28"/>
        </w:rPr>
        <w:t xml:space="preserve">Внести в пункт </w:t>
      </w:r>
      <w:r w:rsidR="0027569D">
        <w:rPr>
          <w:b w:val="0"/>
          <w:sz w:val="28"/>
          <w:szCs w:val="28"/>
        </w:rPr>
        <w:t>2</w:t>
      </w:r>
      <w:r w:rsidRPr="00D2579D">
        <w:rPr>
          <w:b w:val="0"/>
          <w:sz w:val="28"/>
          <w:szCs w:val="28"/>
        </w:rPr>
        <w:t xml:space="preserve"> приложения к решению Думы Вилючинского городского округа от </w:t>
      </w:r>
      <w:r w:rsidRPr="00D2579D">
        <w:rPr>
          <w:b w:val="0"/>
          <w:bCs w:val="0"/>
          <w:color w:val="000000"/>
          <w:spacing w:val="-4"/>
          <w:sz w:val="28"/>
          <w:szCs w:val="28"/>
        </w:rPr>
        <w:t>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 изменени</w:t>
      </w:r>
      <w:r w:rsidR="0064285E">
        <w:rPr>
          <w:b w:val="0"/>
          <w:bCs w:val="0"/>
          <w:color w:val="000000"/>
          <w:spacing w:val="-4"/>
          <w:sz w:val="28"/>
          <w:szCs w:val="28"/>
        </w:rPr>
        <w:t>е</w:t>
      </w:r>
      <w:bookmarkStart w:id="0" w:name="_GoBack"/>
      <w:bookmarkEnd w:id="0"/>
      <w:r w:rsidR="00370812">
        <w:rPr>
          <w:b w:val="0"/>
          <w:bCs w:val="0"/>
          <w:color w:val="000000"/>
          <w:spacing w:val="-4"/>
          <w:sz w:val="28"/>
          <w:szCs w:val="28"/>
        </w:rPr>
        <w:t xml:space="preserve">, </w:t>
      </w:r>
      <w:r w:rsidR="00370812" w:rsidRPr="00370812">
        <w:rPr>
          <w:b w:val="0"/>
          <w:sz w:val="28"/>
          <w:szCs w:val="28"/>
        </w:rPr>
        <w:t>изложив</w:t>
      </w:r>
      <w:r w:rsidR="0007621B" w:rsidRPr="00370812">
        <w:rPr>
          <w:b w:val="0"/>
          <w:sz w:val="28"/>
          <w:szCs w:val="28"/>
        </w:rPr>
        <w:t xml:space="preserve"> абзац </w:t>
      </w:r>
      <w:r w:rsidR="000943FE">
        <w:rPr>
          <w:b w:val="0"/>
          <w:sz w:val="28"/>
          <w:szCs w:val="28"/>
        </w:rPr>
        <w:t>восьмой</w:t>
      </w:r>
      <w:r w:rsidR="0027569D" w:rsidRPr="00370812">
        <w:rPr>
          <w:b w:val="0"/>
          <w:sz w:val="28"/>
          <w:szCs w:val="28"/>
        </w:rPr>
        <w:t xml:space="preserve"> </w:t>
      </w:r>
      <w:r w:rsidR="00370812" w:rsidRPr="00370812">
        <w:rPr>
          <w:b w:val="0"/>
          <w:sz w:val="28"/>
          <w:szCs w:val="28"/>
        </w:rPr>
        <w:t>в следующей редакции</w:t>
      </w:r>
      <w:r w:rsidR="0007621B" w:rsidRPr="00370812">
        <w:rPr>
          <w:b w:val="0"/>
          <w:sz w:val="28"/>
          <w:szCs w:val="28"/>
        </w:rPr>
        <w:t>:</w:t>
      </w:r>
    </w:p>
    <w:p w:rsidR="0007621B" w:rsidRDefault="0027569D" w:rsidP="00370812">
      <w:pPr>
        <w:ind w:firstLine="7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7621B">
        <w:rPr>
          <w:b w:val="0"/>
          <w:sz w:val="28"/>
          <w:szCs w:val="28"/>
        </w:rPr>
        <w:t xml:space="preserve">- отдел </w:t>
      </w:r>
      <w:r w:rsidR="00370812">
        <w:rPr>
          <w:b w:val="0"/>
          <w:sz w:val="28"/>
          <w:szCs w:val="28"/>
        </w:rPr>
        <w:t>архитектуры и градостроительства</w:t>
      </w:r>
      <w:r w:rsidR="0007621B">
        <w:rPr>
          <w:b w:val="0"/>
          <w:sz w:val="28"/>
          <w:szCs w:val="28"/>
        </w:rPr>
        <w:t xml:space="preserve"> администрации Вилючинского городского округа</w:t>
      </w:r>
      <w:proofErr w:type="gramStart"/>
      <w:r w:rsidR="0007621B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.</w:t>
      </w:r>
    </w:p>
    <w:p w:rsidR="0055177A" w:rsidRDefault="0055177A" w:rsidP="00D2579D">
      <w:pPr>
        <w:ind w:firstLine="709"/>
        <w:jc w:val="both"/>
        <w:rPr>
          <w:b w:val="0"/>
          <w:sz w:val="28"/>
          <w:szCs w:val="28"/>
        </w:rPr>
      </w:pPr>
      <w:r w:rsidRPr="00B934F4">
        <w:rPr>
          <w:b w:val="0"/>
          <w:spacing w:val="-4"/>
          <w:sz w:val="28"/>
          <w:szCs w:val="28"/>
        </w:rPr>
        <w:t xml:space="preserve">2. </w:t>
      </w:r>
      <w:r w:rsidR="00D2579D">
        <w:rPr>
          <w:b w:val="0"/>
          <w:spacing w:val="-4"/>
          <w:sz w:val="28"/>
          <w:szCs w:val="28"/>
        </w:rPr>
        <w:t xml:space="preserve"> </w:t>
      </w:r>
      <w:r w:rsidRPr="00B934F4">
        <w:rPr>
          <w:b w:val="0"/>
          <w:spacing w:val="-4"/>
          <w:sz w:val="28"/>
          <w:szCs w:val="28"/>
        </w:rPr>
        <w:t xml:space="preserve">Финансирование расходов на содержание </w:t>
      </w:r>
      <w:r w:rsidRPr="00B934F4">
        <w:rPr>
          <w:b w:val="0"/>
          <w:sz w:val="28"/>
          <w:szCs w:val="28"/>
        </w:rPr>
        <w:t xml:space="preserve">администрации </w:t>
      </w:r>
      <w:r w:rsidRPr="00B934F4">
        <w:rPr>
          <w:b w:val="0"/>
          <w:bCs w:val="0"/>
          <w:color w:val="000000"/>
          <w:spacing w:val="-4"/>
          <w:sz w:val="28"/>
          <w:szCs w:val="28"/>
        </w:rPr>
        <w:t xml:space="preserve">Вилючинского городского округа </w:t>
      </w:r>
      <w:r w:rsidRPr="00B934F4">
        <w:rPr>
          <w:b w:val="0"/>
          <w:bCs w:val="0"/>
          <w:color w:val="000000"/>
          <w:sz w:val="28"/>
          <w:szCs w:val="28"/>
        </w:rPr>
        <w:t>закрытого административно-территориального образования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934F4">
        <w:rPr>
          <w:b w:val="0"/>
          <w:sz w:val="28"/>
          <w:szCs w:val="28"/>
        </w:rPr>
        <w:t>города Вилючинска Камчатско</w:t>
      </w:r>
      <w:r w:rsidR="00DD2493">
        <w:rPr>
          <w:b w:val="0"/>
          <w:sz w:val="28"/>
          <w:szCs w:val="28"/>
        </w:rPr>
        <w:t>го</w:t>
      </w:r>
      <w:r w:rsidRPr="00B934F4">
        <w:rPr>
          <w:b w:val="0"/>
          <w:sz w:val="28"/>
          <w:szCs w:val="28"/>
        </w:rPr>
        <w:t xml:space="preserve"> </w:t>
      </w:r>
      <w:r w:rsidR="00DD2493">
        <w:rPr>
          <w:b w:val="0"/>
          <w:sz w:val="28"/>
          <w:szCs w:val="28"/>
        </w:rPr>
        <w:t>края</w:t>
      </w:r>
      <w:r w:rsidRPr="00B934F4">
        <w:rPr>
          <w:b w:val="0"/>
          <w:sz w:val="28"/>
          <w:szCs w:val="28"/>
        </w:rPr>
        <w:t xml:space="preserve">  производить за счет средств местного бюджета.</w:t>
      </w:r>
    </w:p>
    <w:p w:rsidR="0055177A" w:rsidRPr="00652C04" w:rsidRDefault="0059033C" w:rsidP="0055177A">
      <w:pPr>
        <w:pStyle w:val="ConsNormal"/>
        <w:widowControl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.  Настоящее решение вступает в силу с </w:t>
      </w:r>
      <w:r w:rsidR="00DD24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01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67AED">
        <w:rPr>
          <w:rFonts w:ascii="Times New Roman" w:hAnsi="Times New Roman" w:cs="Times New Roman"/>
          <w:spacing w:val="-4"/>
          <w:sz w:val="28"/>
          <w:szCs w:val="28"/>
        </w:rPr>
        <w:t>августа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4C79C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370812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55177A" w:rsidRPr="00B934F4" w:rsidRDefault="0059033C" w:rsidP="0055177A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5177A" w:rsidRPr="00B934F4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55177A" w:rsidRPr="00B934F4">
        <w:rPr>
          <w:rFonts w:ascii="Times New Roman" w:hAnsi="Times New Roman" w:cs="Times New Roman"/>
          <w:sz w:val="28"/>
          <w:szCs w:val="28"/>
        </w:rPr>
        <w:t>Направить настоящее решение главе Вилючинского городского округа для подписания</w:t>
      </w:r>
      <w:r w:rsidR="0055177A">
        <w:rPr>
          <w:rFonts w:ascii="Times New Roman" w:hAnsi="Times New Roman" w:cs="Times New Roman"/>
          <w:sz w:val="28"/>
          <w:szCs w:val="28"/>
        </w:rPr>
        <w:t>.</w:t>
      </w:r>
    </w:p>
    <w:p w:rsidR="00370812" w:rsidRDefault="00370812" w:rsidP="00652C04">
      <w:pPr>
        <w:pStyle w:val="1"/>
        <w:spacing w:line="240" w:lineRule="auto"/>
        <w:ind w:left="0"/>
      </w:pPr>
    </w:p>
    <w:p w:rsidR="00652C04" w:rsidRPr="00A37EC8" w:rsidRDefault="00652C04" w:rsidP="00652C04">
      <w:pPr>
        <w:pStyle w:val="1"/>
        <w:spacing w:line="240" w:lineRule="auto"/>
        <w:ind w:left="0"/>
      </w:pPr>
      <w:r w:rsidRPr="00A37EC8">
        <w:t xml:space="preserve">Председатель Думы </w:t>
      </w:r>
    </w:p>
    <w:p w:rsidR="00652C04" w:rsidRPr="00A37EC8" w:rsidRDefault="00652C04" w:rsidP="00652C04">
      <w:pPr>
        <w:pStyle w:val="1"/>
        <w:spacing w:line="240" w:lineRule="auto"/>
        <w:ind w:left="0"/>
      </w:pPr>
      <w:r w:rsidRPr="00A37EC8">
        <w:t xml:space="preserve">Вилючинского городского округа   </w:t>
      </w:r>
      <w:r w:rsidR="00434290">
        <w:t xml:space="preserve">          </w:t>
      </w:r>
      <w:r>
        <w:t xml:space="preserve">                                      </w:t>
      </w:r>
      <w:r w:rsidRPr="00A37EC8">
        <w:t xml:space="preserve">  </w:t>
      </w:r>
      <w:proofErr w:type="spellStart"/>
      <w:r w:rsidR="0059033C">
        <w:t>В.Н</w:t>
      </w:r>
      <w:proofErr w:type="spellEnd"/>
      <w:r w:rsidR="0059033C">
        <w:t>. Ланин</w:t>
      </w:r>
    </w:p>
    <w:p w:rsidR="007E56FF" w:rsidRPr="00247331" w:rsidRDefault="007E56FF" w:rsidP="00652C04">
      <w:pPr>
        <w:pStyle w:val="ConsNormal"/>
        <w:widowControl/>
        <w:tabs>
          <w:tab w:val="num" w:pos="0"/>
        </w:tabs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504852" w:rsidRPr="0073540A" w:rsidRDefault="00504852" w:rsidP="00504852">
      <w:pPr>
        <w:jc w:val="center"/>
        <w:rPr>
          <w:sz w:val="28"/>
          <w:szCs w:val="28"/>
        </w:rPr>
      </w:pPr>
      <w:r w:rsidRPr="0073540A">
        <w:rPr>
          <w:sz w:val="28"/>
          <w:szCs w:val="28"/>
        </w:rPr>
        <w:lastRenderedPageBreak/>
        <w:t>ПОЯСНИТЕЛЬНАЯ ЗАПИСКА</w:t>
      </w:r>
    </w:p>
    <w:p w:rsidR="00504852" w:rsidRPr="0027569D" w:rsidRDefault="00504852" w:rsidP="00504852">
      <w:pPr>
        <w:jc w:val="center"/>
        <w:rPr>
          <w:b w:val="0"/>
          <w:sz w:val="28"/>
          <w:szCs w:val="28"/>
        </w:rPr>
      </w:pPr>
      <w:r w:rsidRPr="0027569D">
        <w:rPr>
          <w:b w:val="0"/>
          <w:sz w:val="28"/>
          <w:szCs w:val="28"/>
        </w:rPr>
        <w:t>к проекту решения Думы Вилючинского городского округа</w:t>
      </w:r>
    </w:p>
    <w:p w:rsidR="0027569D" w:rsidRPr="0027569D" w:rsidRDefault="0027569D" w:rsidP="0027569D">
      <w:pPr>
        <w:jc w:val="center"/>
        <w:rPr>
          <w:b w:val="0"/>
          <w:sz w:val="28"/>
          <w:szCs w:val="28"/>
        </w:rPr>
      </w:pPr>
      <w:r w:rsidRPr="0027569D">
        <w:rPr>
          <w:b w:val="0"/>
          <w:bCs w:val="0"/>
          <w:color w:val="000000"/>
          <w:spacing w:val="-4"/>
          <w:sz w:val="28"/>
          <w:szCs w:val="28"/>
        </w:rPr>
        <w:t>«О внесении изменений в приложение к решению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504852" w:rsidRDefault="00504852" w:rsidP="00504852">
      <w:pPr>
        <w:ind w:firstLine="540"/>
        <w:rPr>
          <w:b w:val="0"/>
          <w:sz w:val="28"/>
          <w:szCs w:val="28"/>
        </w:rPr>
      </w:pPr>
    </w:p>
    <w:p w:rsidR="00122816" w:rsidRDefault="00504852" w:rsidP="00504852">
      <w:pPr>
        <w:ind w:firstLine="540"/>
        <w:jc w:val="both"/>
        <w:rPr>
          <w:b w:val="0"/>
          <w:sz w:val="28"/>
          <w:szCs w:val="28"/>
        </w:rPr>
      </w:pPr>
      <w:r w:rsidRPr="00D76191">
        <w:rPr>
          <w:b w:val="0"/>
          <w:color w:val="000000"/>
          <w:sz w:val="28"/>
          <w:szCs w:val="28"/>
        </w:rPr>
        <w:t>Предлагаемый проект решения вносится</w:t>
      </w:r>
      <w:r>
        <w:rPr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в соответствии с частью 8 статьи 37 Федерального закона </w:t>
      </w:r>
      <w:r>
        <w:rPr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 от 06.10.2003 № 131-ФЗ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, статьей 34 </w:t>
      </w:r>
      <w:r>
        <w:rPr>
          <w:b w:val="0"/>
          <w:spacing w:val="-5"/>
          <w:sz w:val="28"/>
          <w:szCs w:val="28"/>
        </w:rPr>
        <w:t xml:space="preserve">устава </w:t>
      </w:r>
      <w:r>
        <w:rPr>
          <w:b w:val="0"/>
          <w:sz w:val="28"/>
          <w:szCs w:val="28"/>
        </w:rPr>
        <w:t>Вилючинского городского округа и в целях оптимизации деятельности администрации Вилючинского городского округа при решении вопросов местного значения.</w:t>
      </w:r>
      <w:r w:rsidR="00122816" w:rsidRPr="00122816">
        <w:rPr>
          <w:b w:val="0"/>
          <w:sz w:val="28"/>
          <w:szCs w:val="28"/>
        </w:rPr>
        <w:t xml:space="preserve"> </w:t>
      </w:r>
    </w:p>
    <w:p w:rsidR="00504852" w:rsidRDefault="00504852" w:rsidP="00504852">
      <w:pPr>
        <w:ind w:firstLine="540"/>
        <w:rPr>
          <w:b w:val="0"/>
          <w:sz w:val="28"/>
          <w:szCs w:val="28"/>
        </w:rPr>
      </w:pPr>
    </w:p>
    <w:p w:rsidR="00AF02D5" w:rsidRDefault="00AF02D5" w:rsidP="00504852">
      <w:pPr>
        <w:ind w:firstLine="540"/>
        <w:rPr>
          <w:b w:val="0"/>
          <w:sz w:val="28"/>
          <w:szCs w:val="28"/>
        </w:rPr>
      </w:pPr>
    </w:p>
    <w:p w:rsidR="00504852" w:rsidRPr="00286497" w:rsidRDefault="00504852" w:rsidP="00504852">
      <w:pPr>
        <w:jc w:val="center"/>
        <w:rPr>
          <w:sz w:val="28"/>
          <w:szCs w:val="28"/>
        </w:rPr>
      </w:pPr>
      <w:r w:rsidRPr="00286497">
        <w:rPr>
          <w:sz w:val="28"/>
          <w:szCs w:val="28"/>
        </w:rPr>
        <w:t>ФИНАНСОВО-ЭКОНОМИЧЕСКОЕ ОБОСНОВАНИЕ</w:t>
      </w:r>
    </w:p>
    <w:p w:rsidR="00504852" w:rsidRPr="0027569D" w:rsidRDefault="00504852" w:rsidP="00504852">
      <w:pPr>
        <w:jc w:val="center"/>
        <w:rPr>
          <w:b w:val="0"/>
          <w:sz w:val="28"/>
          <w:szCs w:val="28"/>
        </w:rPr>
      </w:pPr>
      <w:r w:rsidRPr="0027569D">
        <w:rPr>
          <w:b w:val="0"/>
          <w:sz w:val="28"/>
          <w:szCs w:val="28"/>
        </w:rPr>
        <w:t>к проекту решения Думы Вилючинского городского округа</w:t>
      </w:r>
    </w:p>
    <w:p w:rsidR="0027569D" w:rsidRPr="0027569D" w:rsidRDefault="00504852" w:rsidP="0027569D">
      <w:pPr>
        <w:jc w:val="center"/>
        <w:rPr>
          <w:b w:val="0"/>
          <w:sz w:val="28"/>
          <w:szCs w:val="28"/>
        </w:rPr>
      </w:pPr>
      <w:r w:rsidRPr="0027569D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27569D" w:rsidRPr="0027569D">
        <w:rPr>
          <w:b w:val="0"/>
          <w:bCs w:val="0"/>
          <w:color w:val="000000"/>
          <w:spacing w:val="-4"/>
          <w:sz w:val="28"/>
          <w:szCs w:val="28"/>
        </w:rPr>
        <w:t>«О внесении изменений в приложение к решению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504852" w:rsidRDefault="00504852" w:rsidP="0027569D">
      <w:pPr>
        <w:jc w:val="center"/>
        <w:rPr>
          <w:b w:val="0"/>
          <w:sz w:val="28"/>
          <w:szCs w:val="28"/>
        </w:rPr>
      </w:pPr>
    </w:p>
    <w:p w:rsidR="00504852" w:rsidRDefault="00504852" w:rsidP="00504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Pr="003F3397">
        <w:rPr>
          <w:rFonts w:ascii="Times New Roman" w:hAnsi="Times New Roman" w:cs="Times New Roman"/>
          <w:sz w:val="28"/>
          <w:szCs w:val="28"/>
        </w:rPr>
        <w:t xml:space="preserve"> настоящего проекта решения Думы Вилючинского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в пределах норматива на содержание органов местного самоуправления на 2017 год, утвержденного постановлением Камчатского края, и в пределах штатной численности </w:t>
      </w:r>
      <w:r w:rsidRPr="003F3397">
        <w:rPr>
          <w:rFonts w:ascii="Times New Roman" w:hAnsi="Times New Roman" w:cs="Times New Roman"/>
          <w:sz w:val="28"/>
          <w:szCs w:val="28"/>
        </w:rPr>
        <w:t>администрации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69D" w:rsidRDefault="0027569D" w:rsidP="0050485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69D" w:rsidRPr="0027569D" w:rsidRDefault="0027569D" w:rsidP="0027569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9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7569D" w:rsidRPr="0027569D" w:rsidRDefault="0027569D" w:rsidP="0027569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569D">
        <w:rPr>
          <w:rFonts w:ascii="Times New Roman" w:hAnsi="Times New Roman" w:cs="Times New Roman"/>
          <w:sz w:val="28"/>
          <w:szCs w:val="28"/>
        </w:rPr>
        <w:t>Муниципальных правовых актов Вилючинского городского округа, требующих внесения изменений и (или) дополнений, отмены</w:t>
      </w:r>
    </w:p>
    <w:p w:rsidR="0027569D" w:rsidRPr="0027569D" w:rsidRDefault="0027569D" w:rsidP="0027569D">
      <w:pPr>
        <w:jc w:val="center"/>
        <w:rPr>
          <w:b w:val="0"/>
          <w:sz w:val="28"/>
          <w:szCs w:val="28"/>
        </w:rPr>
      </w:pPr>
      <w:r w:rsidRPr="0027569D">
        <w:rPr>
          <w:b w:val="0"/>
          <w:sz w:val="28"/>
          <w:szCs w:val="28"/>
        </w:rPr>
        <w:t>к проекту решения Думы Вилючинского городского округа</w:t>
      </w:r>
    </w:p>
    <w:p w:rsidR="0027569D" w:rsidRDefault="0027569D" w:rsidP="0027569D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  <w:r w:rsidRPr="0027569D">
        <w:rPr>
          <w:b w:val="0"/>
          <w:bCs w:val="0"/>
          <w:color w:val="000000"/>
          <w:spacing w:val="-4"/>
          <w:sz w:val="28"/>
          <w:szCs w:val="28"/>
        </w:rPr>
        <w:t>«О внесении изменений в приложение к решению Думы Вилючинского городского округа от 15.07.2016 № 689/25-6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AF02D5" w:rsidRDefault="00AF02D5" w:rsidP="0027569D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</w:p>
    <w:p w:rsidR="00AF02D5" w:rsidRDefault="00AF02D5" w:rsidP="00AF02D5">
      <w:pPr>
        <w:ind w:firstLine="708"/>
        <w:jc w:val="both"/>
        <w:outlineLvl w:val="0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Принятие настоящего проекта потребует разработки следующих муниципальных правовых актов:</w:t>
      </w:r>
      <w:r w:rsidRPr="00701C12">
        <w:rPr>
          <w:bCs w:val="0"/>
          <w:sz w:val="28"/>
          <w:szCs w:val="28"/>
        </w:rPr>
        <w:t xml:space="preserve"> </w:t>
      </w:r>
    </w:p>
    <w:p w:rsidR="00AF02D5" w:rsidRPr="00701C12" w:rsidRDefault="00AF02D5" w:rsidP="00AF02D5">
      <w:pPr>
        <w:ind w:firstLine="708"/>
        <w:outlineLvl w:val="0"/>
        <w:rPr>
          <w:b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t>п</w:t>
      </w:r>
      <w:r w:rsidRPr="00701C12">
        <w:rPr>
          <w:b w:val="0"/>
          <w:bCs w:val="0"/>
          <w:sz w:val="28"/>
          <w:szCs w:val="28"/>
        </w:rPr>
        <w:t>оложени</w:t>
      </w:r>
      <w:r w:rsidR="00370812"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 xml:space="preserve"> </w:t>
      </w:r>
      <w:r w:rsidRPr="00701C12">
        <w:rPr>
          <w:b w:val="0"/>
          <w:bCs w:val="0"/>
          <w:sz w:val="28"/>
          <w:szCs w:val="28"/>
        </w:rPr>
        <w:t>о структурн</w:t>
      </w:r>
      <w:r w:rsidR="00370812">
        <w:rPr>
          <w:b w:val="0"/>
          <w:bCs w:val="0"/>
          <w:sz w:val="28"/>
          <w:szCs w:val="28"/>
        </w:rPr>
        <w:t>ом</w:t>
      </w:r>
      <w:r w:rsidRPr="00701C12">
        <w:rPr>
          <w:b w:val="0"/>
          <w:bCs w:val="0"/>
          <w:sz w:val="28"/>
          <w:szCs w:val="28"/>
        </w:rPr>
        <w:t xml:space="preserve"> подразделени</w:t>
      </w:r>
      <w:r w:rsidR="00370812">
        <w:rPr>
          <w:b w:val="0"/>
          <w:bCs w:val="0"/>
          <w:sz w:val="28"/>
          <w:szCs w:val="28"/>
        </w:rPr>
        <w:t>и</w:t>
      </w:r>
      <w:r w:rsidRPr="00701C12">
        <w:rPr>
          <w:b w:val="0"/>
          <w:bCs w:val="0"/>
          <w:sz w:val="28"/>
          <w:szCs w:val="28"/>
        </w:rPr>
        <w:t>, должностные инструкции</w:t>
      </w:r>
      <w:r>
        <w:rPr>
          <w:b w:val="0"/>
          <w:bCs w:val="0"/>
          <w:sz w:val="28"/>
          <w:szCs w:val="28"/>
        </w:rPr>
        <w:t xml:space="preserve"> муниципальных служащих</w:t>
      </w:r>
      <w:r w:rsidRPr="00701C12">
        <w:rPr>
          <w:b w:val="0"/>
          <w:bCs w:val="0"/>
          <w:sz w:val="28"/>
          <w:szCs w:val="28"/>
        </w:rPr>
        <w:t>;</w:t>
      </w:r>
    </w:p>
    <w:p w:rsidR="00AF02D5" w:rsidRPr="00701C12" w:rsidRDefault="00AF02D5" w:rsidP="00AF02D5">
      <w:pPr>
        <w:ind w:firstLine="708"/>
        <w:outlineLvl w:val="0"/>
        <w:rPr>
          <w:b w:val="0"/>
          <w:bCs w:val="0"/>
          <w:sz w:val="28"/>
          <w:szCs w:val="28"/>
        </w:rPr>
      </w:pPr>
      <w:r w:rsidRPr="00701C12">
        <w:rPr>
          <w:b w:val="0"/>
          <w:bCs w:val="0"/>
          <w:sz w:val="28"/>
          <w:szCs w:val="28"/>
        </w:rPr>
        <w:t xml:space="preserve">- </w:t>
      </w:r>
      <w:r w:rsidR="00370812">
        <w:rPr>
          <w:b w:val="0"/>
          <w:bCs w:val="0"/>
          <w:sz w:val="28"/>
          <w:szCs w:val="28"/>
        </w:rPr>
        <w:t xml:space="preserve">внесение изменений в </w:t>
      </w:r>
      <w:r w:rsidRPr="00701C12">
        <w:rPr>
          <w:b w:val="0"/>
          <w:bCs w:val="0"/>
          <w:sz w:val="28"/>
          <w:szCs w:val="28"/>
        </w:rPr>
        <w:t>административные регламенты</w:t>
      </w:r>
      <w:r>
        <w:rPr>
          <w:b w:val="0"/>
          <w:bCs w:val="0"/>
          <w:sz w:val="28"/>
          <w:szCs w:val="28"/>
        </w:rPr>
        <w:t>.</w:t>
      </w:r>
    </w:p>
    <w:p w:rsidR="00AF02D5" w:rsidRDefault="00AF02D5" w:rsidP="0027569D">
      <w:pPr>
        <w:jc w:val="center"/>
        <w:rPr>
          <w:b w:val="0"/>
          <w:bCs w:val="0"/>
          <w:color w:val="000000"/>
          <w:spacing w:val="-4"/>
          <w:sz w:val="28"/>
          <w:szCs w:val="28"/>
        </w:rPr>
      </w:pPr>
    </w:p>
    <w:p w:rsidR="00504852" w:rsidRDefault="00504852" w:rsidP="005048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4852" w:rsidRDefault="00504852" w:rsidP="0050485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 округа                                                                          Г.Н. Смирнова </w:t>
      </w:r>
    </w:p>
    <w:p w:rsidR="00504852" w:rsidRDefault="00504852" w:rsidP="00504852">
      <w:pPr>
        <w:jc w:val="center"/>
        <w:rPr>
          <w:rFonts w:ascii="Arial" w:hAnsi="Arial"/>
          <w:sz w:val="36"/>
        </w:rPr>
      </w:pPr>
      <w:r>
        <w:rPr>
          <w:rFonts w:ascii="Arial" w:hAnsi="Arial"/>
          <w:b w:val="0"/>
          <w:sz w:val="36"/>
        </w:rPr>
        <w:lastRenderedPageBreak/>
        <w:t xml:space="preserve">С </w:t>
      </w:r>
      <w:proofErr w:type="gramStart"/>
      <w:r>
        <w:rPr>
          <w:rFonts w:ascii="Arial" w:hAnsi="Arial"/>
          <w:b w:val="0"/>
          <w:sz w:val="36"/>
        </w:rPr>
        <w:t>П</w:t>
      </w:r>
      <w:proofErr w:type="gramEnd"/>
      <w:r>
        <w:rPr>
          <w:rFonts w:ascii="Arial" w:hAnsi="Arial"/>
          <w:b w:val="0"/>
          <w:sz w:val="36"/>
        </w:rPr>
        <w:t xml:space="preserve"> Р А В К А </w:t>
      </w:r>
      <w:r>
        <w:rPr>
          <w:rFonts w:ascii="Arial" w:hAnsi="Arial"/>
          <w:b w:val="0"/>
        </w:rPr>
        <w:t xml:space="preserve">                           </w:t>
      </w:r>
    </w:p>
    <w:p w:rsidR="00504852" w:rsidRDefault="00504852" w:rsidP="00504852">
      <w:pPr>
        <w:jc w:val="center"/>
        <w:rPr>
          <w:rFonts w:ascii="Arial" w:hAnsi="Arial"/>
          <w:b w:val="0"/>
          <w:sz w:val="22"/>
        </w:rPr>
      </w:pPr>
    </w:p>
    <w:p w:rsidR="00504852" w:rsidRDefault="00504852" w:rsidP="00504852">
      <w:pPr>
        <w:jc w:val="center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К ПРОЕКТУ РЕШЕНИЯ ДУМЫ</w:t>
      </w:r>
      <w:r>
        <w:rPr>
          <w:rFonts w:ascii="Arial" w:hAnsi="Arial"/>
          <w:b w:val="0"/>
          <w:caps/>
          <w:sz w:val="22"/>
        </w:rPr>
        <w:t xml:space="preserve"> вилючинского городского округа административно-территориального</w:t>
      </w:r>
      <w:r>
        <w:rPr>
          <w:rFonts w:ascii="Arial" w:hAnsi="Arial"/>
          <w:b w:val="0"/>
          <w:sz w:val="22"/>
        </w:rPr>
        <w:t xml:space="preserve"> ОБРАЗОВАНИЯ ГОРОДА </w:t>
      </w:r>
      <w:r>
        <w:rPr>
          <w:rFonts w:ascii="Arial" w:hAnsi="Arial"/>
          <w:b w:val="0"/>
          <w:caps/>
          <w:sz w:val="22"/>
        </w:rPr>
        <w:t>в</w:t>
      </w:r>
      <w:r>
        <w:rPr>
          <w:rFonts w:ascii="Arial" w:hAnsi="Arial"/>
          <w:b w:val="0"/>
          <w:sz w:val="22"/>
        </w:rPr>
        <w:t>ИЛЮЧИНСКА</w:t>
      </w:r>
    </w:p>
    <w:p w:rsidR="00504852" w:rsidRDefault="00504852" w:rsidP="00504852">
      <w:pPr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22"/>
        </w:rPr>
        <w:t>КАМЧАТСКОГО КРАЯ</w:t>
      </w:r>
    </w:p>
    <w:p w:rsidR="00504852" w:rsidRDefault="00504852" w:rsidP="00504852">
      <w:pPr>
        <w:rPr>
          <w:rFonts w:ascii="Arial" w:hAnsi="Arial"/>
          <w:b w:val="0"/>
        </w:rPr>
      </w:pPr>
    </w:p>
    <w:p w:rsidR="003A1527" w:rsidRPr="003A1527" w:rsidRDefault="003A1527" w:rsidP="00504852">
      <w:pPr>
        <w:ind w:right="23"/>
        <w:jc w:val="center"/>
        <w:rPr>
          <w:bCs w:val="0"/>
          <w:color w:val="000000"/>
          <w:spacing w:val="-4"/>
          <w:sz w:val="28"/>
          <w:szCs w:val="28"/>
          <w:u w:val="single"/>
        </w:rPr>
      </w:pPr>
      <w:r w:rsidRPr="003A1527">
        <w:rPr>
          <w:bCs w:val="0"/>
          <w:color w:val="000000"/>
          <w:spacing w:val="-4"/>
          <w:sz w:val="28"/>
          <w:szCs w:val="28"/>
          <w:u w:val="single"/>
        </w:rPr>
        <w:t>О внесении изменений в приложение к решению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</w:t>
      </w:r>
    </w:p>
    <w:p w:rsidR="00504852" w:rsidRDefault="00504852" w:rsidP="00504852">
      <w:pPr>
        <w:ind w:right="23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sz w:val="16"/>
        </w:rPr>
        <w:t xml:space="preserve"> (указывается вопрос)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  <w:i/>
          <w:u w:val="single"/>
        </w:rPr>
      </w:pPr>
      <w:r>
        <w:rPr>
          <w:rFonts w:ascii="Arial" w:hAnsi="Arial"/>
          <w:b w:val="0"/>
        </w:rPr>
        <w:t xml:space="preserve">Проект предоставлен городской Думе       </w:t>
      </w:r>
      <w:r w:rsidRPr="00942194">
        <w:rPr>
          <w:rFonts w:ascii="Arial" w:hAnsi="Arial"/>
          <w:sz w:val="24"/>
          <w:szCs w:val="24"/>
          <w:u w:val="single"/>
        </w:rPr>
        <w:t xml:space="preserve">Главой </w:t>
      </w:r>
      <w:r>
        <w:rPr>
          <w:rFonts w:ascii="Arial" w:hAnsi="Arial"/>
          <w:sz w:val="24"/>
          <w:szCs w:val="24"/>
          <w:u w:val="single"/>
        </w:rPr>
        <w:t xml:space="preserve">администрации </w:t>
      </w:r>
      <w:r w:rsidRPr="00942194">
        <w:rPr>
          <w:rFonts w:ascii="Arial" w:hAnsi="Arial"/>
          <w:sz w:val="24"/>
          <w:szCs w:val="24"/>
          <w:u w:val="single"/>
        </w:rPr>
        <w:t>городского округа</w:t>
      </w:r>
      <w:r>
        <w:rPr>
          <w:rFonts w:ascii="Arial" w:hAnsi="Arial"/>
          <w:b w:val="0"/>
          <w:u w:val="single"/>
        </w:rPr>
        <w:t xml:space="preserve">  </w:t>
      </w:r>
    </w:p>
    <w:p w:rsidR="00504852" w:rsidRDefault="00504852" w:rsidP="00504852">
      <w:pPr>
        <w:jc w:val="right"/>
        <w:rPr>
          <w:rFonts w:ascii="Arial" w:hAnsi="Arial"/>
          <w:b w:val="0"/>
        </w:rPr>
      </w:pPr>
      <w:r>
        <w:rPr>
          <w:rFonts w:ascii="Arial" w:hAnsi="Arial"/>
          <w:b w:val="0"/>
          <w:sz w:val="16"/>
        </w:rPr>
        <w:t>(</w:t>
      </w:r>
      <w:proofErr w:type="gramStart"/>
      <w:r>
        <w:rPr>
          <w:rFonts w:ascii="Arial" w:hAnsi="Arial"/>
          <w:b w:val="0"/>
          <w:sz w:val="16"/>
        </w:rPr>
        <w:t>указывается</w:t>
      </w:r>
      <w:proofErr w:type="gramEnd"/>
      <w:r>
        <w:rPr>
          <w:rFonts w:ascii="Arial" w:hAnsi="Arial"/>
          <w:b w:val="0"/>
          <w:sz w:val="16"/>
        </w:rPr>
        <w:t xml:space="preserve"> каким отделом, управлением)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Pr="00942194" w:rsidRDefault="00504852" w:rsidP="00504852">
      <w:pPr>
        <w:rPr>
          <w:sz w:val="24"/>
          <w:szCs w:val="24"/>
        </w:rPr>
      </w:pPr>
      <w:r>
        <w:rPr>
          <w:rFonts w:ascii="Arial" w:hAnsi="Arial"/>
          <w:b w:val="0"/>
        </w:rPr>
        <w:t xml:space="preserve">Докладывает   </w:t>
      </w:r>
      <w:r w:rsidRPr="00942194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</w:t>
      </w:r>
      <w:r w:rsidRPr="00942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  </w:t>
      </w:r>
      <w:r w:rsidRPr="0094219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Г.Н. Смирнова</w:t>
      </w:r>
    </w:p>
    <w:p w:rsidR="00504852" w:rsidRDefault="00504852" w:rsidP="00504852">
      <w:pPr>
        <w:rPr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Согласовано с </w:t>
      </w:r>
      <w:proofErr w:type="spellStart"/>
      <w:r>
        <w:rPr>
          <w:rFonts w:ascii="Arial" w:hAnsi="Arial"/>
          <w:b w:val="0"/>
        </w:rPr>
        <w:t>т.т</w:t>
      </w:r>
      <w:proofErr w:type="spellEnd"/>
      <w:r>
        <w:rPr>
          <w:rFonts w:ascii="Arial" w:hAnsi="Arial"/>
          <w:b w:val="0"/>
        </w:rPr>
        <w:t>.: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0943FE" w:rsidP="0050485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управления делами</w:t>
      </w:r>
      <w:r w:rsidR="00504852" w:rsidRPr="00942194">
        <w:rPr>
          <w:b w:val="0"/>
          <w:sz w:val="24"/>
          <w:szCs w:val="24"/>
        </w:rPr>
        <w:t xml:space="preserve"> администрации</w:t>
      </w:r>
      <w:proofErr w:type="gramStart"/>
      <w:r w:rsidR="00504852" w:rsidRPr="00942194">
        <w:rPr>
          <w:b w:val="0"/>
          <w:sz w:val="24"/>
          <w:szCs w:val="24"/>
        </w:rPr>
        <w:t>……</w:t>
      </w:r>
      <w:r w:rsidR="00504852">
        <w:rPr>
          <w:b w:val="0"/>
          <w:sz w:val="24"/>
          <w:szCs w:val="24"/>
        </w:rPr>
        <w:t>…</w:t>
      </w:r>
      <w:r>
        <w:rPr>
          <w:b w:val="0"/>
          <w:sz w:val="24"/>
          <w:szCs w:val="24"/>
        </w:rPr>
        <w:t>….</w:t>
      </w:r>
      <w:r w:rsidR="00504852" w:rsidRPr="00942194">
        <w:rPr>
          <w:b w:val="0"/>
          <w:sz w:val="24"/>
          <w:szCs w:val="24"/>
        </w:rPr>
        <w:t>………...…..….……..</w:t>
      </w:r>
      <w:proofErr w:type="spellStart"/>
      <w:proofErr w:type="gramEnd"/>
      <w:r w:rsidR="00504852" w:rsidRPr="00942194">
        <w:rPr>
          <w:b w:val="0"/>
          <w:sz w:val="24"/>
          <w:szCs w:val="24"/>
        </w:rPr>
        <w:t>О.Н</w:t>
      </w:r>
      <w:proofErr w:type="spellEnd"/>
      <w:r w:rsidR="00504852" w:rsidRPr="00942194">
        <w:rPr>
          <w:b w:val="0"/>
          <w:sz w:val="24"/>
          <w:szCs w:val="24"/>
        </w:rPr>
        <w:t xml:space="preserve">. </w:t>
      </w:r>
      <w:proofErr w:type="spellStart"/>
      <w:r w:rsidR="00504852" w:rsidRPr="00942194">
        <w:rPr>
          <w:b w:val="0"/>
          <w:sz w:val="24"/>
          <w:szCs w:val="24"/>
        </w:rPr>
        <w:t>Токмакова</w:t>
      </w:r>
      <w:proofErr w:type="spellEnd"/>
    </w:p>
    <w:p w:rsidR="00504852" w:rsidRPr="00942194" w:rsidRDefault="00504852" w:rsidP="00504852">
      <w:pPr>
        <w:rPr>
          <w:b w:val="0"/>
          <w:sz w:val="24"/>
          <w:szCs w:val="24"/>
        </w:rPr>
      </w:pPr>
    </w:p>
    <w:p w:rsidR="00504852" w:rsidRDefault="00967AED" w:rsidP="0050485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</w:t>
      </w:r>
      <w:r w:rsidR="00504852" w:rsidRPr="00942194">
        <w:rPr>
          <w:b w:val="0"/>
          <w:sz w:val="24"/>
          <w:szCs w:val="24"/>
        </w:rPr>
        <w:t xml:space="preserve"> главы</w:t>
      </w:r>
      <w:r w:rsidR="00504852">
        <w:rPr>
          <w:b w:val="0"/>
          <w:sz w:val="24"/>
          <w:szCs w:val="24"/>
        </w:rPr>
        <w:t xml:space="preserve"> администрации </w:t>
      </w:r>
      <w:r w:rsidR="00504852" w:rsidRPr="00942194">
        <w:rPr>
          <w:b w:val="0"/>
          <w:sz w:val="24"/>
          <w:szCs w:val="24"/>
        </w:rPr>
        <w:t>городского округа</w:t>
      </w:r>
      <w:r w:rsidR="00504852">
        <w:rPr>
          <w:b w:val="0"/>
          <w:sz w:val="24"/>
          <w:szCs w:val="24"/>
        </w:rPr>
        <w:t>,</w:t>
      </w:r>
    </w:p>
    <w:p w:rsidR="00504852" w:rsidRDefault="00504852" w:rsidP="00504852">
      <w:pPr>
        <w:rPr>
          <w:b w:val="0"/>
          <w:sz w:val="22"/>
          <w:szCs w:val="22"/>
        </w:rPr>
      </w:pPr>
      <w:r w:rsidRPr="00942194">
        <w:rPr>
          <w:b w:val="0"/>
          <w:sz w:val="24"/>
          <w:szCs w:val="24"/>
        </w:rPr>
        <w:t xml:space="preserve"> начальник</w:t>
      </w:r>
      <w:r>
        <w:rPr>
          <w:b w:val="0"/>
          <w:sz w:val="24"/>
          <w:szCs w:val="24"/>
        </w:rPr>
        <w:t>а</w:t>
      </w:r>
      <w:r w:rsidRPr="00942194">
        <w:rPr>
          <w:b w:val="0"/>
          <w:sz w:val="24"/>
          <w:szCs w:val="24"/>
        </w:rPr>
        <w:t xml:space="preserve"> финансового управле</w:t>
      </w:r>
      <w:r>
        <w:rPr>
          <w:b w:val="0"/>
          <w:sz w:val="22"/>
          <w:szCs w:val="22"/>
        </w:rPr>
        <w:t>ния……………………..……….…………………</w:t>
      </w:r>
      <w:r w:rsidR="00967AED">
        <w:rPr>
          <w:b w:val="0"/>
          <w:sz w:val="22"/>
          <w:szCs w:val="22"/>
        </w:rPr>
        <w:t>Э.В. Родина</w:t>
      </w:r>
    </w:p>
    <w:p w:rsidR="000943FE" w:rsidRDefault="000943FE" w:rsidP="00504852">
      <w:pPr>
        <w:rPr>
          <w:b w:val="0"/>
          <w:sz w:val="22"/>
          <w:szCs w:val="22"/>
        </w:rPr>
      </w:pPr>
    </w:p>
    <w:p w:rsidR="000943FE" w:rsidRDefault="000943FE" w:rsidP="0050485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Начальник юридического отдела</w:t>
      </w:r>
      <w:proofErr w:type="gramStart"/>
      <w:r>
        <w:rPr>
          <w:b w:val="0"/>
          <w:sz w:val="22"/>
          <w:szCs w:val="22"/>
        </w:rPr>
        <w:t>………………………………………………………….</w:t>
      </w:r>
      <w:proofErr w:type="spellStart"/>
      <w:proofErr w:type="gramEnd"/>
      <w:r>
        <w:rPr>
          <w:b w:val="0"/>
          <w:sz w:val="22"/>
          <w:szCs w:val="22"/>
        </w:rPr>
        <w:t>Е.С</w:t>
      </w:r>
      <w:proofErr w:type="spellEnd"/>
      <w:r>
        <w:rPr>
          <w:b w:val="0"/>
          <w:sz w:val="22"/>
          <w:szCs w:val="22"/>
        </w:rPr>
        <w:t xml:space="preserve">. </w:t>
      </w:r>
      <w:proofErr w:type="spellStart"/>
      <w:r>
        <w:rPr>
          <w:b w:val="0"/>
          <w:sz w:val="22"/>
          <w:szCs w:val="22"/>
        </w:rPr>
        <w:t>Федюк</w:t>
      </w:r>
      <w:proofErr w:type="spellEnd"/>
    </w:p>
    <w:p w:rsidR="00504852" w:rsidRDefault="00504852" w:rsidP="00504852">
      <w:pPr>
        <w:rPr>
          <w:b w:val="0"/>
          <w:sz w:val="22"/>
          <w:szCs w:val="22"/>
        </w:rPr>
      </w:pPr>
    </w:p>
    <w:p w:rsidR="00504852" w:rsidRDefault="00504852" w:rsidP="00504852">
      <w:pPr>
        <w:jc w:val="right"/>
        <w:rPr>
          <w:rFonts w:ascii="Arial" w:hAnsi="Arial"/>
          <w:b w:val="0"/>
        </w:rPr>
      </w:pPr>
      <w:r>
        <w:rPr>
          <w:rFonts w:ascii="Arial" w:hAnsi="Arial"/>
          <w:b w:val="0"/>
          <w:sz w:val="16"/>
        </w:rPr>
        <w:t xml:space="preserve"> (указываются </w:t>
      </w:r>
      <w:proofErr w:type="spellStart"/>
      <w:r>
        <w:rPr>
          <w:rFonts w:ascii="Arial" w:hAnsi="Arial"/>
          <w:b w:val="0"/>
          <w:sz w:val="16"/>
        </w:rPr>
        <w:t>фамилиии</w:t>
      </w:r>
      <w:proofErr w:type="spellEnd"/>
      <w:r>
        <w:rPr>
          <w:rFonts w:ascii="Arial" w:hAnsi="Arial"/>
          <w:b w:val="0"/>
          <w:sz w:val="16"/>
        </w:rPr>
        <w:t>, инициалы и должность, а также роспись этого лица)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b w:val="0"/>
          <w:sz w:val="22"/>
          <w:szCs w:val="22"/>
        </w:rPr>
      </w:pPr>
    </w:p>
    <w:p w:rsidR="00504852" w:rsidRDefault="00504852" w:rsidP="00504852">
      <w:pPr>
        <w:rPr>
          <w:rFonts w:ascii="Arial" w:hAnsi="Arial"/>
          <w:b w:val="0"/>
          <w:sz w:val="16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Разногласия.....................................................................................................................................................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..........................................................................................................................................................................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..........................................................................................................................................................................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..........................................................................................................................................................................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..........................................................................................................................................................................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Решение разослать: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  <w:sz w:val="28"/>
          <w:u w:val="single"/>
        </w:rPr>
        <w:t>Дума Вилючинского городского округа - 1 экз</w:t>
      </w:r>
      <w:r>
        <w:rPr>
          <w:rFonts w:ascii="Arial" w:hAnsi="Arial"/>
          <w:b w:val="0"/>
        </w:rPr>
        <w:t>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..................................................…………………………………………………………………..............................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..........................................................................................................................................................................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..........................................................................................................................................................................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.......................................................................................................................................................................... </w:t>
      </w:r>
    </w:p>
    <w:p w:rsidR="00504852" w:rsidRDefault="00504852" w:rsidP="00504852">
      <w:pPr>
        <w:rPr>
          <w:rFonts w:ascii="Arial" w:hAnsi="Arial"/>
          <w:b w:val="0"/>
        </w:rPr>
      </w:pPr>
    </w:p>
    <w:p w:rsidR="00504852" w:rsidRDefault="00504852" w:rsidP="005048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4852" w:rsidRDefault="00504852" w:rsidP="00504852">
      <w:pPr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                                            </w:t>
      </w:r>
      <w:proofErr w:type="spellStart"/>
      <w:r>
        <w:rPr>
          <w:sz w:val="28"/>
          <w:szCs w:val="28"/>
        </w:rPr>
        <w:t>Г.Н</w:t>
      </w:r>
      <w:proofErr w:type="spellEnd"/>
      <w:r>
        <w:rPr>
          <w:sz w:val="28"/>
          <w:szCs w:val="28"/>
        </w:rPr>
        <w:t>. Смирнова</w:t>
      </w:r>
    </w:p>
    <w:p w:rsidR="00504852" w:rsidRDefault="00504852" w:rsidP="00504852">
      <w:pPr>
        <w:jc w:val="right"/>
        <w:rPr>
          <w:rFonts w:ascii="Arial" w:hAnsi="Arial"/>
        </w:rPr>
      </w:pPr>
      <w:r>
        <w:rPr>
          <w:rFonts w:ascii="Arial" w:hAnsi="Arial"/>
          <w:b w:val="0"/>
        </w:rPr>
        <w:t xml:space="preserve"> (подпись)</w:t>
      </w:r>
    </w:p>
    <w:p w:rsidR="00504852" w:rsidRDefault="00504852" w:rsidP="00504852">
      <w:pPr>
        <w:rPr>
          <w:rFonts w:ascii="Arial" w:hAnsi="Arial"/>
          <w:b w:val="0"/>
        </w:rPr>
      </w:pPr>
      <w:r>
        <w:rPr>
          <w:rFonts w:ascii="Arial" w:hAnsi="Arial"/>
          <w:b w:val="0"/>
        </w:rPr>
        <w:t>“_______”___________________</w:t>
      </w:r>
      <w:r w:rsidR="000943FE">
        <w:rPr>
          <w:rFonts w:ascii="Arial" w:hAnsi="Arial"/>
          <w:b w:val="0"/>
        </w:rPr>
        <w:t>2018</w:t>
      </w:r>
    </w:p>
    <w:sectPr w:rsidR="00504852" w:rsidSect="00370812">
      <w:footerReference w:type="default" r:id="rId8"/>
      <w:pgSz w:w="11909" w:h="16834"/>
      <w:pgMar w:top="1134" w:right="567" w:bottom="851" w:left="1701" w:header="72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8B" w:rsidRDefault="0001468B" w:rsidP="000518E6">
      <w:pPr>
        <w:pStyle w:val="a3"/>
      </w:pPr>
      <w:r>
        <w:separator/>
      </w:r>
    </w:p>
  </w:endnote>
  <w:endnote w:type="continuationSeparator" w:id="0">
    <w:p w:rsidR="0001468B" w:rsidRDefault="0001468B" w:rsidP="000518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43" w:rsidRPr="00C65F40" w:rsidRDefault="00292943" w:rsidP="00C65F40">
    <w:pPr>
      <w:pStyle w:val="a7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8B" w:rsidRDefault="0001468B" w:rsidP="000518E6">
      <w:pPr>
        <w:pStyle w:val="a3"/>
      </w:pPr>
      <w:r>
        <w:separator/>
      </w:r>
    </w:p>
  </w:footnote>
  <w:footnote w:type="continuationSeparator" w:id="0">
    <w:p w:rsidR="0001468B" w:rsidRDefault="0001468B" w:rsidP="000518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26"/>
    <w:multiLevelType w:val="multilevel"/>
    <w:tmpl w:val="866C5DF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>
    <w:nsid w:val="0AA16CEA"/>
    <w:multiLevelType w:val="multilevel"/>
    <w:tmpl w:val="063EE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E255E51"/>
    <w:multiLevelType w:val="singleLevel"/>
    <w:tmpl w:val="2E4EB48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19E2238C"/>
    <w:multiLevelType w:val="singleLevel"/>
    <w:tmpl w:val="BB4E454E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4">
    <w:nsid w:val="23604C47"/>
    <w:multiLevelType w:val="singleLevel"/>
    <w:tmpl w:val="F98AAC94"/>
    <w:lvl w:ilvl="0">
      <w:start w:val="16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5">
    <w:nsid w:val="2BB87496"/>
    <w:multiLevelType w:val="hybridMultilevel"/>
    <w:tmpl w:val="8ADED74C"/>
    <w:lvl w:ilvl="0" w:tplc="9CA886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774FA5"/>
    <w:multiLevelType w:val="hybridMultilevel"/>
    <w:tmpl w:val="B5807282"/>
    <w:lvl w:ilvl="0" w:tplc="6A7ECF5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A844A4"/>
    <w:multiLevelType w:val="singleLevel"/>
    <w:tmpl w:val="3682911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8">
    <w:nsid w:val="4DF9205D"/>
    <w:multiLevelType w:val="hybridMultilevel"/>
    <w:tmpl w:val="F030F926"/>
    <w:lvl w:ilvl="0" w:tplc="6852AD38">
      <w:start w:val="1"/>
      <w:numFmt w:val="bullet"/>
      <w:lvlText w:val="-"/>
      <w:lvlJc w:val="left"/>
      <w:pPr>
        <w:tabs>
          <w:tab w:val="num" w:pos="1358"/>
        </w:tabs>
        <w:ind w:left="1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9">
    <w:nsid w:val="64F6079F"/>
    <w:multiLevelType w:val="singleLevel"/>
    <w:tmpl w:val="2DE4F2DA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0">
    <w:nsid w:val="7DA9042F"/>
    <w:multiLevelType w:val="hybridMultilevel"/>
    <w:tmpl w:val="87C2A036"/>
    <w:lvl w:ilvl="0" w:tplc="BC1400C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8"/>
    <w:rsid w:val="00000150"/>
    <w:rsid w:val="00005372"/>
    <w:rsid w:val="0001468B"/>
    <w:rsid w:val="00016449"/>
    <w:rsid w:val="00025637"/>
    <w:rsid w:val="000517DC"/>
    <w:rsid w:val="000518E6"/>
    <w:rsid w:val="0007621B"/>
    <w:rsid w:val="000943FE"/>
    <w:rsid w:val="000D5BA8"/>
    <w:rsid w:val="000F1D79"/>
    <w:rsid w:val="000F6D69"/>
    <w:rsid w:val="00122816"/>
    <w:rsid w:val="00174F37"/>
    <w:rsid w:val="00175E57"/>
    <w:rsid w:val="001F6D04"/>
    <w:rsid w:val="00247331"/>
    <w:rsid w:val="00255769"/>
    <w:rsid w:val="00267544"/>
    <w:rsid w:val="0027569D"/>
    <w:rsid w:val="00286497"/>
    <w:rsid w:val="00292943"/>
    <w:rsid w:val="002A271B"/>
    <w:rsid w:val="002B7EA5"/>
    <w:rsid w:val="00334A9F"/>
    <w:rsid w:val="00370812"/>
    <w:rsid w:val="003A1527"/>
    <w:rsid w:val="003A79F8"/>
    <w:rsid w:val="003B17FC"/>
    <w:rsid w:val="003C3648"/>
    <w:rsid w:val="00434290"/>
    <w:rsid w:val="0045668E"/>
    <w:rsid w:val="004758DD"/>
    <w:rsid w:val="004C1A11"/>
    <w:rsid w:val="004C79C6"/>
    <w:rsid w:val="004D1439"/>
    <w:rsid w:val="004D3A5A"/>
    <w:rsid w:val="004D655F"/>
    <w:rsid w:val="00504852"/>
    <w:rsid w:val="00514603"/>
    <w:rsid w:val="0055177A"/>
    <w:rsid w:val="00551EA2"/>
    <w:rsid w:val="00554A90"/>
    <w:rsid w:val="00563939"/>
    <w:rsid w:val="00564511"/>
    <w:rsid w:val="00570079"/>
    <w:rsid w:val="0057054A"/>
    <w:rsid w:val="0059033C"/>
    <w:rsid w:val="005E004C"/>
    <w:rsid w:val="00611D79"/>
    <w:rsid w:val="00616188"/>
    <w:rsid w:val="006400A4"/>
    <w:rsid w:val="0064285E"/>
    <w:rsid w:val="00652C04"/>
    <w:rsid w:val="006921DB"/>
    <w:rsid w:val="0073540A"/>
    <w:rsid w:val="00782831"/>
    <w:rsid w:val="0079371B"/>
    <w:rsid w:val="007D06EE"/>
    <w:rsid w:val="007E297D"/>
    <w:rsid w:val="007E2D87"/>
    <w:rsid w:val="007E56FF"/>
    <w:rsid w:val="007E7545"/>
    <w:rsid w:val="00815876"/>
    <w:rsid w:val="0085099B"/>
    <w:rsid w:val="00862DA1"/>
    <w:rsid w:val="008F356F"/>
    <w:rsid w:val="00922EC6"/>
    <w:rsid w:val="00942194"/>
    <w:rsid w:val="00967AED"/>
    <w:rsid w:val="009D10DD"/>
    <w:rsid w:val="009D4CD8"/>
    <w:rsid w:val="009D7330"/>
    <w:rsid w:val="00A00C8D"/>
    <w:rsid w:val="00A05994"/>
    <w:rsid w:val="00A1386B"/>
    <w:rsid w:val="00A16A32"/>
    <w:rsid w:val="00A62FDD"/>
    <w:rsid w:val="00A63628"/>
    <w:rsid w:val="00AB2556"/>
    <w:rsid w:val="00AB30E3"/>
    <w:rsid w:val="00AB7AEA"/>
    <w:rsid w:val="00AC6D78"/>
    <w:rsid w:val="00AE35A8"/>
    <w:rsid w:val="00AF02D5"/>
    <w:rsid w:val="00B03BD7"/>
    <w:rsid w:val="00B05B68"/>
    <w:rsid w:val="00B22A6A"/>
    <w:rsid w:val="00B345D3"/>
    <w:rsid w:val="00B706FC"/>
    <w:rsid w:val="00BA46D8"/>
    <w:rsid w:val="00BD5CB1"/>
    <w:rsid w:val="00BF2120"/>
    <w:rsid w:val="00C65F40"/>
    <w:rsid w:val="00CA4A41"/>
    <w:rsid w:val="00CC078F"/>
    <w:rsid w:val="00CE4BFE"/>
    <w:rsid w:val="00D0436B"/>
    <w:rsid w:val="00D2579D"/>
    <w:rsid w:val="00D477F7"/>
    <w:rsid w:val="00D76191"/>
    <w:rsid w:val="00DD2493"/>
    <w:rsid w:val="00E72461"/>
    <w:rsid w:val="00EA1E2C"/>
    <w:rsid w:val="00EE4B85"/>
    <w:rsid w:val="00F037F2"/>
    <w:rsid w:val="00F222AB"/>
    <w:rsid w:val="00F3292E"/>
    <w:rsid w:val="00F33061"/>
    <w:rsid w:val="00F34835"/>
    <w:rsid w:val="00F76F43"/>
    <w:rsid w:val="00FA0BBF"/>
    <w:rsid w:val="00FC4D4A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D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22" w:lineRule="exact"/>
      <w:ind w:left="62"/>
      <w:outlineLvl w:val="0"/>
    </w:pPr>
    <w:rPr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6400A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Next/>
      <w:widowControl/>
      <w:overflowPunct w:val="0"/>
      <w:spacing w:before="20" w:after="20" w:line="480" w:lineRule="atLeast"/>
      <w:jc w:val="center"/>
      <w:textAlignment w:val="baseline"/>
    </w:pPr>
    <w:rPr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</w:pPr>
    <w:rPr>
      <w:b w:val="0"/>
      <w:bCs w:val="0"/>
      <w:sz w:val="28"/>
      <w:szCs w:val="24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b w:val="0"/>
      <w:bCs w:val="0"/>
      <w:sz w:val="28"/>
    </w:rPr>
  </w:style>
  <w:style w:type="paragraph" w:styleId="3">
    <w:name w:val="Body Text Indent 3"/>
    <w:basedOn w:val="a"/>
    <w:pPr>
      <w:ind w:firstLine="720"/>
    </w:pPr>
    <w:rPr>
      <w:b w:val="0"/>
      <w:bCs w:val="0"/>
      <w:color w:val="000000"/>
      <w:spacing w:val="-4"/>
      <w:sz w:val="28"/>
      <w:szCs w:val="29"/>
    </w:rPr>
  </w:style>
  <w:style w:type="paragraph" w:styleId="a5">
    <w:name w:val="Balloon Text"/>
    <w:basedOn w:val="a"/>
    <w:semiHidden/>
    <w:rsid w:val="009D4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2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6921D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921DB"/>
    <w:pPr>
      <w:tabs>
        <w:tab w:val="center" w:pos="4677"/>
        <w:tab w:val="right" w:pos="9355"/>
      </w:tabs>
    </w:pPr>
  </w:style>
  <w:style w:type="paragraph" w:customStyle="1" w:styleId="a8">
    <w:name w:val="ðàñïîðÿæåíèå"/>
    <w:basedOn w:val="a"/>
    <w:next w:val="a4"/>
    <w:rsid w:val="006400A4"/>
    <w:pPr>
      <w:widowControl/>
      <w:overflowPunct w:val="0"/>
      <w:jc w:val="center"/>
      <w:textAlignment w:val="baseline"/>
    </w:pPr>
    <w:rPr>
      <w:b w:val="0"/>
      <w:bCs w:val="0"/>
    </w:rPr>
  </w:style>
  <w:style w:type="table" w:styleId="a9">
    <w:name w:val="Table Grid"/>
    <w:basedOn w:val="a1"/>
    <w:rsid w:val="002929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05994"/>
    <w:pPr>
      <w:ind w:left="720"/>
      <w:contextualSpacing/>
    </w:pPr>
  </w:style>
  <w:style w:type="character" w:styleId="ab">
    <w:name w:val="Hyperlink"/>
    <w:rsid w:val="00504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D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22" w:lineRule="exact"/>
      <w:ind w:left="62"/>
      <w:outlineLvl w:val="0"/>
    </w:pPr>
    <w:rPr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6400A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Next/>
      <w:widowControl/>
      <w:overflowPunct w:val="0"/>
      <w:spacing w:before="20" w:after="20" w:line="480" w:lineRule="atLeast"/>
      <w:jc w:val="center"/>
      <w:textAlignment w:val="baseline"/>
    </w:pPr>
    <w:rPr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</w:pPr>
    <w:rPr>
      <w:b w:val="0"/>
      <w:bCs w:val="0"/>
      <w:sz w:val="28"/>
      <w:szCs w:val="24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b w:val="0"/>
      <w:bCs w:val="0"/>
      <w:sz w:val="28"/>
    </w:rPr>
  </w:style>
  <w:style w:type="paragraph" w:styleId="3">
    <w:name w:val="Body Text Indent 3"/>
    <w:basedOn w:val="a"/>
    <w:pPr>
      <w:ind w:firstLine="720"/>
    </w:pPr>
    <w:rPr>
      <w:b w:val="0"/>
      <w:bCs w:val="0"/>
      <w:color w:val="000000"/>
      <w:spacing w:val="-4"/>
      <w:sz w:val="28"/>
      <w:szCs w:val="29"/>
    </w:rPr>
  </w:style>
  <w:style w:type="paragraph" w:styleId="a5">
    <w:name w:val="Balloon Text"/>
    <w:basedOn w:val="a"/>
    <w:semiHidden/>
    <w:rsid w:val="009D4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2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6921D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921DB"/>
    <w:pPr>
      <w:tabs>
        <w:tab w:val="center" w:pos="4677"/>
        <w:tab w:val="right" w:pos="9355"/>
      </w:tabs>
    </w:pPr>
  </w:style>
  <w:style w:type="paragraph" w:customStyle="1" w:styleId="a8">
    <w:name w:val="ðàñïîðÿæåíèå"/>
    <w:basedOn w:val="a"/>
    <w:next w:val="a4"/>
    <w:rsid w:val="006400A4"/>
    <w:pPr>
      <w:widowControl/>
      <w:overflowPunct w:val="0"/>
      <w:jc w:val="center"/>
      <w:textAlignment w:val="baseline"/>
    </w:pPr>
    <w:rPr>
      <w:b w:val="0"/>
      <w:bCs w:val="0"/>
    </w:rPr>
  </w:style>
  <w:style w:type="table" w:styleId="a9">
    <w:name w:val="Table Grid"/>
    <w:basedOn w:val="a1"/>
    <w:rsid w:val="002929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05994"/>
    <w:pPr>
      <w:ind w:left="720"/>
      <w:contextualSpacing/>
    </w:pPr>
  </w:style>
  <w:style w:type="character" w:styleId="ab">
    <w:name w:val="Hyperlink"/>
    <w:rsid w:val="00504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городской Думы города</vt:lpstr>
    </vt:vector>
  </TitlesOfParts>
  <Company>WORK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городской Думы города</dc:title>
  <dc:creator>FRIEND</dc:creator>
  <cp:lastModifiedBy>1</cp:lastModifiedBy>
  <cp:revision>2</cp:revision>
  <cp:lastPrinted>2018-05-09T23:18:00Z</cp:lastPrinted>
  <dcterms:created xsi:type="dcterms:W3CDTF">2018-05-15T21:35:00Z</dcterms:created>
  <dcterms:modified xsi:type="dcterms:W3CDTF">2018-05-15T21:35:00Z</dcterms:modified>
</cp:coreProperties>
</file>