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53" w:rsidRDefault="00595853" w:rsidP="00595853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Дума Вилючинского городского округа</w:t>
      </w:r>
    </w:p>
    <w:p w:rsidR="00595853" w:rsidRDefault="00595853" w:rsidP="00595853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95853" w:rsidRDefault="00595853" w:rsidP="00595853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города Вилючинска Камчатского края</w:t>
      </w:r>
    </w:p>
    <w:p w:rsidR="00595853" w:rsidRDefault="00595853" w:rsidP="00595853">
      <w:pPr>
        <w:jc w:val="center"/>
        <w:rPr>
          <w:spacing w:val="200"/>
          <w:sz w:val="40"/>
          <w:szCs w:val="40"/>
        </w:rPr>
      </w:pPr>
      <w:r>
        <w:rPr>
          <w:b w:val="0"/>
          <w:smallCaps/>
          <w:sz w:val="28"/>
          <w:szCs w:val="28"/>
        </w:rPr>
        <w:t>шестого созыва</w:t>
      </w:r>
    </w:p>
    <w:p w:rsidR="00595853" w:rsidRPr="00697058" w:rsidRDefault="00595853" w:rsidP="00595853">
      <w:pPr>
        <w:jc w:val="center"/>
        <w:rPr>
          <w:spacing w:val="200"/>
          <w:sz w:val="28"/>
          <w:szCs w:val="28"/>
        </w:rPr>
      </w:pPr>
    </w:p>
    <w:p w:rsidR="00595853" w:rsidRDefault="00595853" w:rsidP="00595853">
      <w:pPr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w:rsidR="00595853" w:rsidRDefault="00595853" w:rsidP="00595853">
      <w:pPr>
        <w:jc w:val="center"/>
        <w:rPr>
          <w:b w:val="0"/>
        </w:rPr>
      </w:pPr>
    </w:p>
    <w:p w:rsidR="00595853" w:rsidRPr="00595853" w:rsidRDefault="00595853" w:rsidP="00595853">
      <w:pPr>
        <w:rPr>
          <w:b w:val="0"/>
          <w:sz w:val="28"/>
          <w:szCs w:val="28"/>
        </w:rPr>
      </w:pPr>
      <w:r w:rsidRPr="00595853">
        <w:rPr>
          <w:b w:val="0"/>
          <w:sz w:val="28"/>
          <w:szCs w:val="28"/>
        </w:rPr>
        <w:t>_________________                                                                    _____________</w:t>
      </w:r>
    </w:p>
    <w:p w:rsidR="00595853" w:rsidRDefault="00595853" w:rsidP="00595853">
      <w:pPr>
        <w:pStyle w:val="a5"/>
      </w:pPr>
      <w:r>
        <w:t>г. Вилючинск</w:t>
      </w:r>
    </w:p>
    <w:p w:rsidR="00595853" w:rsidRPr="005F76AB" w:rsidRDefault="00595853" w:rsidP="00595853">
      <w:pPr>
        <w:pStyle w:val="a3"/>
      </w:pPr>
    </w:p>
    <w:p w:rsidR="00595853" w:rsidRDefault="00595853" w:rsidP="0059585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приложение к решению Думы Вилючинского</w:t>
      </w:r>
    </w:p>
    <w:p w:rsidR="00595853" w:rsidRDefault="00595853" w:rsidP="0059585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 от 23.03.2016 № 44/13-6 «</w:t>
      </w:r>
      <w:r w:rsidRPr="00DA78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 w:rsidRPr="00DA782E">
        <w:rPr>
          <w:b w:val="0"/>
          <w:sz w:val="28"/>
          <w:szCs w:val="28"/>
        </w:rPr>
        <w:t xml:space="preserve"> </w:t>
      </w:r>
    </w:p>
    <w:p w:rsidR="00595853" w:rsidRDefault="00595853" w:rsidP="0059585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персонального</w:t>
      </w:r>
      <w:r w:rsidRPr="00303744">
        <w:rPr>
          <w:b w:val="0"/>
          <w:sz w:val="28"/>
          <w:szCs w:val="28"/>
        </w:rPr>
        <w:t xml:space="preserve"> со</w:t>
      </w:r>
      <w:r>
        <w:rPr>
          <w:b w:val="0"/>
          <w:sz w:val="28"/>
          <w:szCs w:val="28"/>
        </w:rPr>
        <w:t xml:space="preserve">става </w:t>
      </w:r>
      <w:r w:rsidRPr="00303744">
        <w:rPr>
          <w:b w:val="0"/>
          <w:sz w:val="28"/>
          <w:szCs w:val="28"/>
        </w:rPr>
        <w:t xml:space="preserve">Молодежного парламента при Думе </w:t>
      </w:r>
    </w:p>
    <w:p w:rsidR="00595853" w:rsidRPr="00DA782E" w:rsidRDefault="00595853" w:rsidP="00595853">
      <w:pPr>
        <w:jc w:val="center"/>
        <w:rPr>
          <w:b w:val="0"/>
          <w:sz w:val="28"/>
          <w:szCs w:val="28"/>
        </w:rPr>
      </w:pPr>
      <w:r w:rsidRPr="00303744">
        <w:rPr>
          <w:b w:val="0"/>
          <w:sz w:val="28"/>
          <w:szCs w:val="28"/>
        </w:rPr>
        <w:t>Вилючинского городского округа шестого созыва</w:t>
      </w:r>
      <w:r>
        <w:rPr>
          <w:b w:val="0"/>
          <w:sz w:val="28"/>
          <w:szCs w:val="28"/>
        </w:rPr>
        <w:t>»</w:t>
      </w:r>
    </w:p>
    <w:p w:rsidR="00595853" w:rsidRDefault="00595853" w:rsidP="00595853">
      <w:pPr>
        <w:ind w:firstLine="709"/>
        <w:rPr>
          <w:b w:val="0"/>
          <w:sz w:val="28"/>
          <w:szCs w:val="28"/>
        </w:rPr>
      </w:pPr>
    </w:p>
    <w:p w:rsidR="00595853" w:rsidRPr="0046505A" w:rsidRDefault="00595853" w:rsidP="00595853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3"/>
          <w:sz w:val="28"/>
          <w:szCs w:val="28"/>
        </w:rPr>
      </w:pPr>
      <w:proofErr w:type="gramStart"/>
      <w:r w:rsidRPr="00303744">
        <w:rPr>
          <w:b w:val="0"/>
          <w:bCs w:val="0"/>
          <w:color w:val="000000"/>
          <w:spacing w:val="-3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ия в Российской Федерации», абзацем третьим части 4.1. раздела 4 </w:t>
      </w:r>
      <w:r w:rsidRPr="00303744">
        <w:rPr>
          <w:b w:val="0"/>
          <w:bCs w:val="0"/>
          <w:color w:val="000000"/>
          <w:spacing w:val="-3"/>
          <w:sz w:val="28"/>
          <w:szCs w:val="28"/>
        </w:rPr>
        <w:t xml:space="preserve"> Положения о Молодежном парламенте при Думе Вилючинского городского округа, утвержденного решением Думы Вилючинского городского округа от 23.05.2014 № 278/58-5 «О создании Молодежного парламента при Думе Вилючинского городского округа», </w:t>
      </w:r>
      <w:r w:rsidRPr="004F5152">
        <w:rPr>
          <w:b w:val="0"/>
          <w:bCs w:val="0"/>
          <w:color w:val="000000"/>
          <w:spacing w:val="-3"/>
          <w:sz w:val="28"/>
          <w:szCs w:val="28"/>
        </w:rPr>
        <w:t>Уставом Вилючинского городского округа</w:t>
      </w:r>
      <w:r>
        <w:rPr>
          <w:b w:val="0"/>
          <w:bCs w:val="0"/>
          <w:color w:val="000000"/>
          <w:spacing w:val="-3"/>
          <w:sz w:val="28"/>
          <w:szCs w:val="28"/>
        </w:rPr>
        <w:t>, Дума Вилючинского городского</w:t>
      </w:r>
      <w:proofErr w:type="gramEnd"/>
      <w:r>
        <w:rPr>
          <w:b w:val="0"/>
          <w:bCs w:val="0"/>
          <w:color w:val="000000"/>
          <w:spacing w:val="-3"/>
          <w:sz w:val="28"/>
          <w:szCs w:val="28"/>
        </w:rPr>
        <w:t xml:space="preserve"> округа</w:t>
      </w:r>
    </w:p>
    <w:p w:rsidR="00595853" w:rsidRPr="00AE35C2" w:rsidRDefault="00595853" w:rsidP="00595853">
      <w:pPr>
        <w:shd w:val="clear" w:color="auto" w:fill="FFFFFF"/>
        <w:tabs>
          <w:tab w:val="left" w:pos="900"/>
        </w:tabs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</w:p>
    <w:p w:rsidR="00595853" w:rsidRDefault="00595853" w:rsidP="005958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5853" w:rsidRDefault="00595853" w:rsidP="00595853">
      <w:pPr>
        <w:ind w:firstLine="851"/>
        <w:jc w:val="both"/>
        <w:rPr>
          <w:b w:val="0"/>
          <w:spacing w:val="-4"/>
          <w:sz w:val="28"/>
          <w:szCs w:val="28"/>
        </w:rPr>
      </w:pPr>
    </w:p>
    <w:p w:rsidR="00595853" w:rsidRDefault="00595853" w:rsidP="00595853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1. Внести изменения в приложение к решению Думы Вилючинского городского округа </w:t>
      </w:r>
      <w:r w:rsidRPr="005D74AF">
        <w:rPr>
          <w:b w:val="0"/>
          <w:spacing w:val="-4"/>
          <w:sz w:val="28"/>
          <w:szCs w:val="28"/>
        </w:rPr>
        <w:t>от 23.03.2016 № 44/13-6 «Об утверждении  персонального состава Молодежного парламента при Думе Вилючинского городского округа шестого созыва»</w:t>
      </w:r>
      <w:r>
        <w:rPr>
          <w:b w:val="0"/>
          <w:spacing w:val="-4"/>
          <w:sz w:val="28"/>
          <w:szCs w:val="28"/>
        </w:rPr>
        <w:t>, исключив пункты 3, 9, 11 следующего содержания:</w:t>
      </w:r>
    </w:p>
    <w:p w:rsidR="00595853" w:rsidRDefault="00595853" w:rsidP="00595853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«3. </w:t>
      </w:r>
      <w:proofErr w:type="spellStart"/>
      <w:r>
        <w:rPr>
          <w:b w:val="0"/>
          <w:spacing w:val="-4"/>
          <w:sz w:val="28"/>
          <w:szCs w:val="28"/>
        </w:rPr>
        <w:t>Атлуханов</w:t>
      </w:r>
      <w:proofErr w:type="spellEnd"/>
      <w:r>
        <w:rPr>
          <w:b w:val="0"/>
          <w:spacing w:val="-4"/>
          <w:sz w:val="28"/>
          <w:szCs w:val="28"/>
        </w:rPr>
        <w:t xml:space="preserve"> </w:t>
      </w:r>
      <w:proofErr w:type="spellStart"/>
      <w:r>
        <w:rPr>
          <w:b w:val="0"/>
          <w:spacing w:val="-4"/>
          <w:sz w:val="28"/>
          <w:szCs w:val="28"/>
        </w:rPr>
        <w:t>Анар</w:t>
      </w:r>
      <w:proofErr w:type="spellEnd"/>
      <w:r>
        <w:rPr>
          <w:b w:val="0"/>
          <w:spacing w:val="-4"/>
          <w:sz w:val="28"/>
          <w:szCs w:val="28"/>
        </w:rPr>
        <w:t xml:space="preserve"> </w:t>
      </w:r>
      <w:proofErr w:type="spellStart"/>
      <w:r>
        <w:rPr>
          <w:b w:val="0"/>
          <w:spacing w:val="-4"/>
          <w:sz w:val="28"/>
          <w:szCs w:val="28"/>
        </w:rPr>
        <w:t>Бейбалаевич</w:t>
      </w:r>
      <w:proofErr w:type="spellEnd"/>
      <w:r w:rsidR="002759D8">
        <w:rPr>
          <w:b w:val="0"/>
          <w:spacing w:val="-4"/>
          <w:sz w:val="28"/>
          <w:szCs w:val="28"/>
        </w:rPr>
        <w:t>»;</w:t>
      </w:r>
    </w:p>
    <w:p w:rsidR="00595853" w:rsidRDefault="00595853" w:rsidP="00595853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</w:t>
      </w:r>
      <w:r w:rsidR="002759D8">
        <w:rPr>
          <w:b w:val="0"/>
          <w:spacing w:val="-4"/>
          <w:sz w:val="28"/>
          <w:szCs w:val="28"/>
        </w:rPr>
        <w:t>«9. Котов Андрей Юрьевич»;</w:t>
      </w:r>
    </w:p>
    <w:p w:rsidR="00595853" w:rsidRDefault="00595853" w:rsidP="00595853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«11. Потапов Павел Викторович».</w:t>
      </w:r>
    </w:p>
    <w:p w:rsidR="00595853" w:rsidRDefault="00595853" w:rsidP="00595853">
      <w:pPr>
        <w:ind w:firstLine="851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2. Настоящее решение вступает в силу с момента </w:t>
      </w:r>
      <w:r w:rsidR="002759D8">
        <w:rPr>
          <w:b w:val="0"/>
          <w:spacing w:val="-4"/>
          <w:sz w:val="28"/>
          <w:szCs w:val="28"/>
        </w:rPr>
        <w:t>его принятия</w:t>
      </w:r>
      <w:r>
        <w:rPr>
          <w:b w:val="0"/>
          <w:spacing w:val="-4"/>
          <w:sz w:val="28"/>
          <w:szCs w:val="28"/>
        </w:rPr>
        <w:t>.</w:t>
      </w:r>
    </w:p>
    <w:p w:rsidR="002759D8" w:rsidRDefault="002759D8" w:rsidP="00595853">
      <w:pPr>
        <w:ind w:firstLine="851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3. Направить настоящее решение главе Вилючинского городского округа для подписания.</w:t>
      </w:r>
    </w:p>
    <w:p w:rsidR="00595853" w:rsidRDefault="00595853" w:rsidP="00595853">
      <w:pPr>
        <w:ind w:firstLine="709"/>
        <w:rPr>
          <w:b w:val="0"/>
          <w:spacing w:val="-4"/>
          <w:sz w:val="28"/>
          <w:szCs w:val="28"/>
        </w:rPr>
      </w:pPr>
    </w:p>
    <w:p w:rsidR="00595853" w:rsidRDefault="00595853" w:rsidP="00595853">
      <w:pPr>
        <w:ind w:firstLine="709"/>
        <w:rPr>
          <w:b w:val="0"/>
          <w:spacing w:val="-4"/>
          <w:sz w:val="28"/>
          <w:szCs w:val="28"/>
        </w:rPr>
      </w:pPr>
    </w:p>
    <w:p w:rsidR="00595853" w:rsidRPr="005A6307" w:rsidRDefault="00595853" w:rsidP="00595853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>Председатель Думы</w:t>
      </w:r>
    </w:p>
    <w:p w:rsidR="00595853" w:rsidRDefault="00595853" w:rsidP="00595853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 xml:space="preserve">Вилючинского городского округа                 </w:t>
      </w:r>
      <w:r>
        <w:rPr>
          <w:spacing w:val="-4"/>
          <w:sz w:val="28"/>
          <w:szCs w:val="28"/>
        </w:rPr>
        <w:t xml:space="preserve">                  </w:t>
      </w:r>
      <w:r w:rsidRPr="005A6307">
        <w:rPr>
          <w:spacing w:val="-4"/>
          <w:sz w:val="28"/>
          <w:szCs w:val="28"/>
        </w:rPr>
        <w:t xml:space="preserve">                     </w:t>
      </w:r>
      <w:proofErr w:type="spellStart"/>
      <w:r w:rsidRPr="005A6307">
        <w:rPr>
          <w:spacing w:val="-4"/>
          <w:sz w:val="28"/>
          <w:szCs w:val="28"/>
        </w:rPr>
        <w:t>В.Н</w:t>
      </w:r>
      <w:proofErr w:type="spellEnd"/>
      <w:r w:rsidRPr="005A6307">
        <w:rPr>
          <w:spacing w:val="-4"/>
          <w:sz w:val="28"/>
          <w:szCs w:val="28"/>
        </w:rPr>
        <w:t>. Ланин</w:t>
      </w:r>
    </w:p>
    <w:p w:rsidR="00595853" w:rsidRDefault="00595853" w:rsidP="00595853">
      <w:pPr>
        <w:rPr>
          <w:spacing w:val="-4"/>
          <w:sz w:val="28"/>
          <w:szCs w:val="28"/>
        </w:rPr>
      </w:pPr>
    </w:p>
    <w:p w:rsidR="006C46C9" w:rsidRDefault="006C46C9"/>
    <w:p w:rsidR="00DE7A58" w:rsidRDefault="00DE7A58"/>
    <w:p w:rsidR="00DE7A58" w:rsidRDefault="00DE7A58"/>
    <w:p w:rsidR="00DE7A58" w:rsidRDefault="00DE7A58"/>
    <w:p w:rsidR="00DE7A58" w:rsidRDefault="00DE7A58"/>
    <w:p w:rsidR="00DE7A58" w:rsidRDefault="00DE7A58" w:rsidP="00DE7A58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lastRenderedPageBreak/>
        <w:t>Дума Вилючинского городского округа</w:t>
      </w:r>
    </w:p>
    <w:p w:rsidR="00DE7A58" w:rsidRDefault="00DE7A58" w:rsidP="00DE7A58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DE7A58" w:rsidRDefault="00DE7A58" w:rsidP="00DE7A58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города Вилючинска Камчатского края</w:t>
      </w:r>
    </w:p>
    <w:p w:rsidR="00DE7A58" w:rsidRDefault="00DE7A58" w:rsidP="00DE7A58">
      <w:pPr>
        <w:jc w:val="center"/>
        <w:rPr>
          <w:spacing w:val="200"/>
          <w:sz w:val="40"/>
          <w:szCs w:val="40"/>
        </w:rPr>
      </w:pPr>
      <w:r>
        <w:rPr>
          <w:b w:val="0"/>
          <w:smallCaps/>
          <w:sz w:val="28"/>
          <w:szCs w:val="28"/>
        </w:rPr>
        <w:t>шестого созыва</w:t>
      </w:r>
    </w:p>
    <w:p w:rsidR="00DE7A58" w:rsidRPr="00697058" w:rsidRDefault="00DE7A58" w:rsidP="00DE7A58">
      <w:pPr>
        <w:jc w:val="center"/>
        <w:rPr>
          <w:spacing w:val="200"/>
          <w:sz w:val="28"/>
          <w:szCs w:val="28"/>
        </w:rPr>
      </w:pPr>
    </w:p>
    <w:p w:rsidR="00DE7A58" w:rsidRDefault="00DE7A58" w:rsidP="00DE7A58">
      <w:pPr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w:rsidR="00DE7A58" w:rsidRDefault="00DE7A58" w:rsidP="00DE7A58">
      <w:pPr>
        <w:jc w:val="center"/>
        <w:rPr>
          <w:b w:val="0"/>
        </w:rPr>
      </w:pPr>
    </w:p>
    <w:p w:rsidR="00DE7A58" w:rsidRPr="00595853" w:rsidRDefault="00DE7A58" w:rsidP="00DE7A58">
      <w:pPr>
        <w:rPr>
          <w:b w:val="0"/>
          <w:sz w:val="28"/>
          <w:szCs w:val="28"/>
        </w:rPr>
      </w:pPr>
      <w:r w:rsidRPr="00595853">
        <w:rPr>
          <w:b w:val="0"/>
          <w:sz w:val="28"/>
          <w:szCs w:val="28"/>
        </w:rPr>
        <w:t>_________________                                                                    _____________</w:t>
      </w:r>
    </w:p>
    <w:p w:rsidR="00DE7A58" w:rsidRDefault="00DE7A58" w:rsidP="00DE7A58">
      <w:pPr>
        <w:pStyle w:val="a5"/>
      </w:pPr>
      <w:r>
        <w:t>г. Вилючинск</w:t>
      </w:r>
    </w:p>
    <w:p w:rsidR="00DE7A58" w:rsidRPr="005F76AB" w:rsidRDefault="00DE7A58" w:rsidP="00DE7A58">
      <w:pPr>
        <w:pStyle w:val="a3"/>
      </w:pPr>
    </w:p>
    <w:p w:rsidR="00DE7A58" w:rsidRDefault="00DE7A58" w:rsidP="00DE7A58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приложение к решению Думы Вилючинского</w:t>
      </w:r>
    </w:p>
    <w:p w:rsidR="00DE7A58" w:rsidRDefault="00DE7A58" w:rsidP="00DE7A58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 от 23.03.2016 № 44/13-6 «</w:t>
      </w:r>
      <w:r w:rsidRPr="00DA78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</w:t>
      </w:r>
      <w:r w:rsidRPr="00DA782E">
        <w:rPr>
          <w:b w:val="0"/>
          <w:sz w:val="28"/>
          <w:szCs w:val="28"/>
        </w:rPr>
        <w:t xml:space="preserve"> </w:t>
      </w:r>
    </w:p>
    <w:p w:rsidR="00DE7A58" w:rsidRDefault="00DE7A58" w:rsidP="00DE7A58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персонального</w:t>
      </w:r>
      <w:r w:rsidRPr="00303744">
        <w:rPr>
          <w:b w:val="0"/>
          <w:sz w:val="28"/>
          <w:szCs w:val="28"/>
        </w:rPr>
        <w:t xml:space="preserve"> со</w:t>
      </w:r>
      <w:r>
        <w:rPr>
          <w:b w:val="0"/>
          <w:sz w:val="28"/>
          <w:szCs w:val="28"/>
        </w:rPr>
        <w:t xml:space="preserve">става </w:t>
      </w:r>
      <w:r w:rsidRPr="00303744">
        <w:rPr>
          <w:b w:val="0"/>
          <w:sz w:val="28"/>
          <w:szCs w:val="28"/>
        </w:rPr>
        <w:t xml:space="preserve">Молодежного парламента при Думе </w:t>
      </w:r>
    </w:p>
    <w:p w:rsidR="00DE7A58" w:rsidRPr="00DA782E" w:rsidRDefault="00DE7A58" w:rsidP="00DE7A58">
      <w:pPr>
        <w:jc w:val="center"/>
        <w:rPr>
          <w:b w:val="0"/>
          <w:sz w:val="28"/>
          <w:szCs w:val="28"/>
        </w:rPr>
      </w:pPr>
      <w:r w:rsidRPr="00303744">
        <w:rPr>
          <w:b w:val="0"/>
          <w:sz w:val="28"/>
          <w:szCs w:val="28"/>
        </w:rPr>
        <w:t>Вилючинского городского округа шестого созыва</w:t>
      </w:r>
      <w:r>
        <w:rPr>
          <w:b w:val="0"/>
          <w:sz w:val="28"/>
          <w:szCs w:val="28"/>
        </w:rPr>
        <w:t>»</w:t>
      </w:r>
    </w:p>
    <w:p w:rsidR="00DE7A58" w:rsidRDefault="00DE7A58" w:rsidP="00DE7A58">
      <w:pPr>
        <w:ind w:firstLine="709"/>
        <w:rPr>
          <w:b w:val="0"/>
          <w:sz w:val="28"/>
          <w:szCs w:val="28"/>
        </w:rPr>
      </w:pPr>
    </w:p>
    <w:p w:rsidR="00DE7A58" w:rsidRPr="0046505A" w:rsidRDefault="00DE7A58" w:rsidP="00DE7A58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3"/>
          <w:sz w:val="28"/>
          <w:szCs w:val="28"/>
        </w:rPr>
      </w:pPr>
      <w:proofErr w:type="gramStart"/>
      <w:r w:rsidRPr="00303744">
        <w:rPr>
          <w:b w:val="0"/>
          <w:bCs w:val="0"/>
          <w:color w:val="000000"/>
          <w:spacing w:val="-3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ия в Российской Федерации», абзацем третьим части 4.1. раздела 4 </w:t>
      </w:r>
      <w:r w:rsidRPr="00303744">
        <w:rPr>
          <w:b w:val="0"/>
          <w:bCs w:val="0"/>
          <w:color w:val="000000"/>
          <w:spacing w:val="-3"/>
          <w:sz w:val="28"/>
          <w:szCs w:val="28"/>
        </w:rPr>
        <w:t xml:space="preserve"> Положения о Молодежном парламенте при Думе Вилючинского городского округа, утвержденного решением Думы Вилючинского городского округа от 23.05.2014 № 278/58-5 «О создании Молодежного парламента при Думе Вилючинского городского округа», </w:t>
      </w:r>
      <w:r w:rsidRPr="004F5152">
        <w:rPr>
          <w:b w:val="0"/>
          <w:bCs w:val="0"/>
          <w:color w:val="000000"/>
          <w:spacing w:val="-3"/>
          <w:sz w:val="28"/>
          <w:szCs w:val="28"/>
        </w:rPr>
        <w:t>Уставом Вилючинского городского округа</w:t>
      </w:r>
      <w:r>
        <w:rPr>
          <w:b w:val="0"/>
          <w:bCs w:val="0"/>
          <w:color w:val="000000"/>
          <w:spacing w:val="-3"/>
          <w:sz w:val="28"/>
          <w:szCs w:val="28"/>
        </w:rPr>
        <w:t>, Дума Вилючинского городского</w:t>
      </w:r>
      <w:proofErr w:type="gramEnd"/>
      <w:r>
        <w:rPr>
          <w:b w:val="0"/>
          <w:bCs w:val="0"/>
          <w:color w:val="000000"/>
          <w:spacing w:val="-3"/>
          <w:sz w:val="28"/>
          <w:szCs w:val="28"/>
        </w:rPr>
        <w:t xml:space="preserve"> округа</w:t>
      </w:r>
    </w:p>
    <w:p w:rsidR="00DE7A58" w:rsidRPr="00AE35C2" w:rsidRDefault="00DE7A58" w:rsidP="00DE7A58">
      <w:pPr>
        <w:shd w:val="clear" w:color="auto" w:fill="FFFFFF"/>
        <w:tabs>
          <w:tab w:val="left" w:pos="900"/>
        </w:tabs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</w:p>
    <w:p w:rsidR="00DE7A58" w:rsidRDefault="00DE7A58" w:rsidP="00DE7A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7A58" w:rsidRDefault="00DE7A58" w:rsidP="00DE7A58">
      <w:pPr>
        <w:ind w:firstLine="851"/>
        <w:jc w:val="both"/>
        <w:rPr>
          <w:b w:val="0"/>
          <w:spacing w:val="-4"/>
          <w:sz w:val="28"/>
          <w:szCs w:val="28"/>
        </w:rPr>
      </w:pPr>
    </w:p>
    <w:p w:rsidR="00DE7A58" w:rsidRDefault="00DE7A58" w:rsidP="00DE7A58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1. Внести изменения в приложение к решению Думы Вилючинского городского округа </w:t>
      </w:r>
      <w:r w:rsidRPr="005D74AF">
        <w:rPr>
          <w:b w:val="0"/>
          <w:spacing w:val="-4"/>
          <w:sz w:val="28"/>
          <w:szCs w:val="28"/>
        </w:rPr>
        <w:t>от 23.03.2016 № 44/13-6 «Об утверждении  персонального состава Молодежного парламента при Думе Вилючинского городского округа шестого созыва»</w:t>
      </w:r>
      <w:r>
        <w:rPr>
          <w:b w:val="0"/>
          <w:spacing w:val="-4"/>
          <w:sz w:val="28"/>
          <w:szCs w:val="28"/>
        </w:rPr>
        <w:t>, исключив пункты 3, 9, 11 следующего содержания:</w:t>
      </w:r>
    </w:p>
    <w:p w:rsidR="00DE7A58" w:rsidRDefault="00DE7A58" w:rsidP="00DE7A58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«3. </w:t>
      </w:r>
      <w:proofErr w:type="spellStart"/>
      <w:r>
        <w:rPr>
          <w:b w:val="0"/>
          <w:spacing w:val="-4"/>
          <w:sz w:val="28"/>
          <w:szCs w:val="28"/>
        </w:rPr>
        <w:t>Атлуханов</w:t>
      </w:r>
      <w:proofErr w:type="spellEnd"/>
      <w:r>
        <w:rPr>
          <w:b w:val="0"/>
          <w:spacing w:val="-4"/>
          <w:sz w:val="28"/>
          <w:szCs w:val="28"/>
        </w:rPr>
        <w:t xml:space="preserve"> </w:t>
      </w:r>
      <w:proofErr w:type="spellStart"/>
      <w:r>
        <w:rPr>
          <w:b w:val="0"/>
          <w:spacing w:val="-4"/>
          <w:sz w:val="28"/>
          <w:szCs w:val="28"/>
        </w:rPr>
        <w:t>Анар</w:t>
      </w:r>
      <w:proofErr w:type="spellEnd"/>
      <w:r>
        <w:rPr>
          <w:b w:val="0"/>
          <w:spacing w:val="-4"/>
          <w:sz w:val="28"/>
          <w:szCs w:val="28"/>
        </w:rPr>
        <w:t xml:space="preserve"> </w:t>
      </w:r>
      <w:proofErr w:type="spellStart"/>
      <w:r>
        <w:rPr>
          <w:b w:val="0"/>
          <w:spacing w:val="-4"/>
          <w:sz w:val="28"/>
          <w:szCs w:val="28"/>
        </w:rPr>
        <w:t>Бейбалаевич</w:t>
      </w:r>
      <w:proofErr w:type="spellEnd"/>
      <w:r>
        <w:rPr>
          <w:b w:val="0"/>
          <w:spacing w:val="-4"/>
          <w:sz w:val="28"/>
          <w:szCs w:val="28"/>
        </w:rPr>
        <w:t>»;</w:t>
      </w:r>
    </w:p>
    <w:p w:rsidR="00DE7A58" w:rsidRDefault="00DE7A58" w:rsidP="00DE7A58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«9. Котов Андрей Юрьевич»;</w:t>
      </w:r>
    </w:p>
    <w:p w:rsidR="00DE7A58" w:rsidRDefault="00DE7A58" w:rsidP="00DE7A58">
      <w:p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 «11. Потапов Павел Викторович».</w:t>
      </w:r>
    </w:p>
    <w:p w:rsidR="00DE7A58" w:rsidRDefault="00DE7A58" w:rsidP="00DE7A58">
      <w:pPr>
        <w:ind w:firstLine="851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2. Настоящее решение вступает в силу с момента его принятия.</w:t>
      </w:r>
    </w:p>
    <w:p w:rsidR="00DE7A58" w:rsidRDefault="00DE7A58" w:rsidP="00DE7A58">
      <w:pPr>
        <w:ind w:firstLine="709"/>
        <w:rPr>
          <w:b w:val="0"/>
          <w:spacing w:val="-4"/>
          <w:sz w:val="28"/>
          <w:szCs w:val="28"/>
        </w:rPr>
      </w:pPr>
    </w:p>
    <w:p w:rsidR="00DE7A58" w:rsidRDefault="00DE7A58" w:rsidP="00DE7A58">
      <w:pPr>
        <w:ind w:firstLine="709"/>
        <w:rPr>
          <w:b w:val="0"/>
          <w:spacing w:val="-4"/>
          <w:sz w:val="28"/>
          <w:szCs w:val="28"/>
        </w:rPr>
      </w:pPr>
    </w:p>
    <w:p w:rsidR="00DE7A58" w:rsidRDefault="00DE7A58" w:rsidP="00DE7A5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</w:t>
      </w:r>
      <w:r w:rsidRPr="005A6307">
        <w:rPr>
          <w:spacing w:val="-4"/>
          <w:sz w:val="28"/>
          <w:szCs w:val="28"/>
        </w:rPr>
        <w:t xml:space="preserve">Вилючинского </w:t>
      </w:r>
    </w:p>
    <w:p w:rsidR="00DE7A58" w:rsidRDefault="00DE7A58" w:rsidP="00DE7A58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 xml:space="preserve">городского округа                 </w:t>
      </w:r>
      <w:r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                           </w:t>
      </w:r>
      <w:r>
        <w:rPr>
          <w:spacing w:val="-4"/>
          <w:sz w:val="28"/>
          <w:szCs w:val="28"/>
        </w:rPr>
        <w:t xml:space="preserve">               </w:t>
      </w:r>
      <w:r w:rsidRPr="005A6307">
        <w:rPr>
          <w:spacing w:val="-4"/>
          <w:sz w:val="28"/>
          <w:szCs w:val="28"/>
        </w:rPr>
        <w:t xml:space="preserve">                     </w:t>
      </w:r>
      <w:proofErr w:type="spellStart"/>
      <w:r w:rsidRPr="005A6307">
        <w:rPr>
          <w:spacing w:val="-4"/>
          <w:sz w:val="28"/>
          <w:szCs w:val="28"/>
        </w:rPr>
        <w:t>В.Н</w:t>
      </w:r>
      <w:proofErr w:type="spellEnd"/>
      <w:r w:rsidRPr="005A6307">
        <w:rPr>
          <w:spacing w:val="-4"/>
          <w:sz w:val="28"/>
          <w:szCs w:val="28"/>
        </w:rPr>
        <w:t>. Ланин</w:t>
      </w:r>
    </w:p>
    <w:p w:rsidR="00DE7A58" w:rsidRDefault="00DE7A58" w:rsidP="00DE7A58">
      <w:pPr>
        <w:rPr>
          <w:spacing w:val="-4"/>
          <w:sz w:val="28"/>
          <w:szCs w:val="28"/>
        </w:rPr>
      </w:pPr>
    </w:p>
    <w:p w:rsidR="00DE7A58" w:rsidRDefault="00DE7A58"/>
    <w:p w:rsidR="00DE7A58" w:rsidRDefault="00DE7A58"/>
    <w:p w:rsidR="00DE7A58" w:rsidRDefault="00DE7A58"/>
    <w:p w:rsidR="00DE7A58" w:rsidRDefault="00DE7A58"/>
    <w:p w:rsidR="00DE7A58" w:rsidRDefault="00DE7A58"/>
    <w:p w:rsidR="00DE7A58" w:rsidRDefault="00DE7A58"/>
    <w:p w:rsidR="00DE7A58" w:rsidRDefault="00DE7A58"/>
    <w:p w:rsidR="00DE7A58" w:rsidRDefault="00DE7A58"/>
    <w:p w:rsidR="00DE7A58" w:rsidRPr="00ED1BF2" w:rsidRDefault="00DE7A58" w:rsidP="00DE7A58">
      <w:pPr>
        <w:autoSpaceDE/>
        <w:autoSpaceDN/>
        <w:adjustRightInd/>
        <w:spacing w:after="296"/>
        <w:ind w:left="100"/>
        <w:jc w:val="center"/>
        <w:rPr>
          <w:rFonts w:eastAsia="Arial Unicode MS"/>
          <w:bCs w:val="0"/>
          <w:color w:val="000000"/>
          <w:sz w:val="28"/>
          <w:szCs w:val="28"/>
          <w:lang w:bidi="ru-RU"/>
        </w:rPr>
      </w:pP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lastRenderedPageBreak/>
        <w:t>ПОЯСНИТЕЛЬНАЯ ЗАПИСКА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br/>
        <w:t>к проекту решения Думы Вилючинского горо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д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ского округа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br/>
        <w:t>«О внесении изменени</w:t>
      </w:r>
      <w:r>
        <w:rPr>
          <w:rFonts w:eastAsia="Arial Unicode MS"/>
          <w:bCs w:val="0"/>
          <w:color w:val="000000"/>
          <w:sz w:val="28"/>
          <w:szCs w:val="28"/>
          <w:lang w:bidi="ru-RU"/>
        </w:rPr>
        <w:t>й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 xml:space="preserve"> в приложение к решению Думы Вилючинского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br/>
        <w:t>городского округа от 23.03.2016 № 44/13-6 «Об утве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р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ждении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br/>
        <w:t>персонального состава Молодежного парл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а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мента при Думе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br/>
        <w:t>Вилючинского городского округа шестого с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о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зыва»</w:t>
      </w:r>
    </w:p>
    <w:p w:rsidR="00DE7A58" w:rsidRPr="00ED1BF2" w:rsidRDefault="00DE7A58" w:rsidP="00DE7A58">
      <w:pPr>
        <w:autoSpaceDE/>
        <w:autoSpaceDN/>
        <w:adjustRightInd/>
        <w:spacing w:after="293" w:line="322" w:lineRule="exact"/>
        <w:ind w:right="220" w:firstLine="800"/>
        <w:jc w:val="both"/>
        <w:rPr>
          <w:b w:val="0"/>
          <w:bCs w:val="0"/>
          <w:sz w:val="28"/>
          <w:szCs w:val="28"/>
          <w:lang w:bidi="ru-RU"/>
        </w:rPr>
      </w:pPr>
      <w:proofErr w:type="gramStart"/>
      <w:r w:rsidRPr="00ED1BF2">
        <w:rPr>
          <w:b w:val="0"/>
          <w:bCs w:val="0"/>
          <w:color w:val="000000"/>
          <w:sz w:val="28"/>
          <w:szCs w:val="28"/>
          <w:lang w:bidi="ru-RU"/>
        </w:rPr>
        <w:t>Настоящий проект решения разработан в соответствии с Федеральным законом Российской Федерации от 06.10.2003 № 131-ФЗ «Об общих принци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softHyphen/>
        <w:t>пах организации местного самоуправления в Российской Федерации», уста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softHyphen/>
        <w:t xml:space="preserve">вом Вилючинского городского округа, 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абзацем третьим части 4.1. раздела 4 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t>Положения о Молодежном парламенте при Думе Вилючинского городского округа, утве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t>р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t>жденного решением Думы Вилючинского городского округа от 23.05.2014 № 278/58-5 «О создании Молодежного парламента при Думе Ви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softHyphen/>
        <w:t>лючинского городского</w:t>
      </w:r>
      <w:proofErr w:type="gramEnd"/>
      <w:r w:rsidRPr="00ED1BF2">
        <w:rPr>
          <w:b w:val="0"/>
          <w:bCs w:val="0"/>
          <w:color w:val="000000"/>
          <w:sz w:val="28"/>
          <w:szCs w:val="28"/>
          <w:lang w:bidi="ru-RU"/>
        </w:rPr>
        <w:t xml:space="preserve"> округа», по результатам рассмотрения </w:t>
      </w:r>
      <w:r>
        <w:rPr>
          <w:b w:val="0"/>
          <w:bCs w:val="0"/>
          <w:color w:val="000000"/>
          <w:sz w:val="28"/>
          <w:szCs w:val="28"/>
          <w:lang w:bidi="ru-RU"/>
        </w:rPr>
        <w:t>заявления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t xml:space="preserve"> де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softHyphen/>
        <w:t>путата Молодежного парламента при Думе Вилючинского городского округа шестого с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t>о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t xml:space="preserve">зыва </w:t>
      </w:r>
      <w:proofErr w:type="spellStart"/>
      <w:r>
        <w:rPr>
          <w:b w:val="0"/>
          <w:bCs w:val="0"/>
          <w:color w:val="000000"/>
          <w:sz w:val="28"/>
          <w:szCs w:val="28"/>
          <w:lang w:bidi="ru-RU"/>
        </w:rPr>
        <w:t>Конивец</w:t>
      </w:r>
      <w:proofErr w:type="spellEnd"/>
      <w:r>
        <w:rPr>
          <w:b w:val="0"/>
          <w:bCs w:val="0"/>
          <w:color w:val="000000"/>
          <w:sz w:val="28"/>
          <w:szCs w:val="28"/>
          <w:lang w:bidi="ru-RU"/>
        </w:rPr>
        <w:t xml:space="preserve"> Евгения Валерьевича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t xml:space="preserve"> от </w:t>
      </w:r>
      <w:r>
        <w:rPr>
          <w:b w:val="0"/>
          <w:bCs w:val="0"/>
          <w:color w:val="000000"/>
          <w:sz w:val="28"/>
          <w:szCs w:val="28"/>
          <w:lang w:bidi="ru-RU"/>
        </w:rPr>
        <w:t>18.05.2018</w:t>
      </w:r>
    </w:p>
    <w:p w:rsidR="00DE7A58" w:rsidRDefault="00DE7A58" w:rsidP="00DE7A58">
      <w:pPr>
        <w:autoSpaceDE/>
        <w:autoSpaceDN/>
        <w:adjustRightInd/>
        <w:spacing w:line="331" w:lineRule="exact"/>
        <w:ind w:left="400" w:firstLine="840"/>
        <w:rPr>
          <w:rFonts w:eastAsia="Arial Unicode MS"/>
          <w:bCs w:val="0"/>
          <w:color w:val="000000"/>
          <w:sz w:val="28"/>
          <w:szCs w:val="28"/>
          <w:lang w:bidi="ru-RU"/>
        </w:rPr>
      </w:pP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ФИНАНСОВО-ЭКОНОМИЧЕСКОЕ ОБОСНОВАНИЕ</w:t>
      </w:r>
    </w:p>
    <w:p w:rsidR="00DE7A58" w:rsidRDefault="00DE7A58" w:rsidP="00DE7A58">
      <w:pPr>
        <w:autoSpaceDE/>
        <w:autoSpaceDN/>
        <w:adjustRightInd/>
        <w:spacing w:line="331" w:lineRule="exact"/>
        <w:ind w:left="400" w:firstLine="840"/>
        <w:rPr>
          <w:rFonts w:eastAsia="Arial Unicode MS"/>
          <w:bCs w:val="0"/>
          <w:color w:val="000000"/>
          <w:sz w:val="28"/>
          <w:szCs w:val="28"/>
          <w:lang w:bidi="ru-RU"/>
        </w:rPr>
      </w:pP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 xml:space="preserve"> к проекту решения Думы Вилючинского городского округа «О внесении изм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е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нени</w:t>
      </w:r>
      <w:r>
        <w:rPr>
          <w:rFonts w:eastAsia="Arial Unicode MS"/>
          <w:bCs w:val="0"/>
          <w:color w:val="000000"/>
          <w:sz w:val="28"/>
          <w:szCs w:val="28"/>
          <w:lang w:bidi="ru-RU"/>
        </w:rPr>
        <w:t>й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 xml:space="preserve"> в персональный состав Молодежного парламента при Думе Вилючинского городского округа шестого созыва, утве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р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 xml:space="preserve">жденный решением Думы Вилючинского городского округа </w:t>
      </w:r>
      <w:r w:rsidRPr="00ED1BF2">
        <w:rPr>
          <w:rFonts w:eastAsia="Arial Unicode MS"/>
          <w:color w:val="000000"/>
          <w:sz w:val="28"/>
          <w:szCs w:val="28"/>
          <w:lang w:bidi="ru-RU"/>
        </w:rPr>
        <w:t xml:space="preserve">от 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23.03.2016 № 44/13-6 «Об утверждении персонального состава Мол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о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дежного парламента при Думе Вилючинского городского округа шест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о</w:t>
      </w: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го созыва»</w:t>
      </w:r>
    </w:p>
    <w:p w:rsidR="00DE7A58" w:rsidRPr="00ED1BF2" w:rsidRDefault="00DE7A58" w:rsidP="00DE7A58">
      <w:pPr>
        <w:autoSpaceDE/>
        <w:autoSpaceDN/>
        <w:adjustRightInd/>
        <w:spacing w:after="192" w:line="331" w:lineRule="exact"/>
        <w:ind w:firstLine="980"/>
        <w:rPr>
          <w:b w:val="0"/>
          <w:bCs w:val="0"/>
          <w:sz w:val="28"/>
          <w:szCs w:val="28"/>
          <w:lang w:bidi="ru-RU"/>
        </w:rPr>
      </w:pPr>
      <w:r w:rsidRPr="00ED1BF2">
        <w:rPr>
          <w:b w:val="0"/>
          <w:bCs w:val="0"/>
          <w:color w:val="000000"/>
          <w:sz w:val="28"/>
          <w:szCs w:val="28"/>
          <w:lang w:bidi="ru-RU"/>
        </w:rPr>
        <w:t>Принятие настоящего проекта решения не потребует выделения до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softHyphen/>
        <w:t>полнительных средств из местного бюджета.</w:t>
      </w:r>
    </w:p>
    <w:p w:rsidR="00DE7A58" w:rsidRPr="00ED1BF2" w:rsidRDefault="00DE7A58" w:rsidP="00DE7A58">
      <w:pPr>
        <w:autoSpaceDE/>
        <w:autoSpaceDN/>
        <w:adjustRightInd/>
        <w:spacing w:line="317" w:lineRule="exact"/>
        <w:ind w:left="100"/>
        <w:jc w:val="center"/>
        <w:outlineLvl w:val="0"/>
        <w:rPr>
          <w:sz w:val="28"/>
          <w:szCs w:val="28"/>
          <w:lang w:bidi="ru-RU"/>
        </w:rPr>
      </w:pPr>
      <w:bookmarkStart w:id="0" w:name="bookmark0"/>
      <w:r w:rsidRPr="00ED1BF2">
        <w:rPr>
          <w:color w:val="000000"/>
          <w:sz w:val="28"/>
          <w:szCs w:val="28"/>
          <w:lang w:bidi="ru-RU"/>
        </w:rPr>
        <w:t>ПЕРЕЧЕНЬ</w:t>
      </w:r>
      <w:bookmarkEnd w:id="0"/>
    </w:p>
    <w:p w:rsidR="00DE7A58" w:rsidRPr="00ED1BF2" w:rsidRDefault="00DE7A58" w:rsidP="00DE7A58">
      <w:pPr>
        <w:autoSpaceDE/>
        <w:autoSpaceDN/>
        <w:adjustRightInd/>
        <w:ind w:left="100"/>
        <w:jc w:val="center"/>
        <w:rPr>
          <w:rFonts w:eastAsia="Arial Unicode MS"/>
          <w:bCs w:val="0"/>
          <w:color w:val="000000"/>
          <w:sz w:val="28"/>
          <w:szCs w:val="28"/>
          <w:lang w:bidi="ru-RU"/>
        </w:rPr>
      </w:pP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 xml:space="preserve">муниципальных правовых актов Вилючинского городского округа, </w:t>
      </w:r>
      <w:proofErr w:type="spellStart"/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тр</w:t>
      </w:r>
      <w:proofErr w:type="gramStart"/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е</w:t>
      </w:r>
      <w:proofErr w:type="spellEnd"/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-</w:t>
      </w:r>
      <w:proofErr w:type="gramEnd"/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br/>
      </w:r>
      <w:proofErr w:type="spellStart"/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бующих</w:t>
      </w:r>
      <w:proofErr w:type="spellEnd"/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 xml:space="preserve"> внесения изменений и (или) дополнений либо отмены в связи </w:t>
      </w:r>
      <w:r w:rsidRPr="00ED1BF2">
        <w:rPr>
          <w:rFonts w:eastAsia="Arial Unicode MS"/>
          <w:color w:val="000000"/>
          <w:sz w:val="28"/>
          <w:szCs w:val="28"/>
          <w:lang w:bidi="ru-RU"/>
        </w:rPr>
        <w:t>с</w:t>
      </w:r>
    </w:p>
    <w:p w:rsidR="00DE7A58" w:rsidRPr="00ED1BF2" w:rsidRDefault="00DE7A58" w:rsidP="00DE7A58">
      <w:pPr>
        <w:autoSpaceDE/>
        <w:autoSpaceDN/>
        <w:adjustRightInd/>
        <w:ind w:left="100"/>
        <w:jc w:val="center"/>
        <w:rPr>
          <w:rFonts w:eastAsia="Arial Unicode MS"/>
          <w:bCs w:val="0"/>
          <w:color w:val="000000"/>
          <w:sz w:val="28"/>
          <w:szCs w:val="28"/>
          <w:lang w:bidi="ru-RU"/>
        </w:rPr>
      </w:pPr>
      <w:r w:rsidRPr="00ED1BF2">
        <w:rPr>
          <w:rFonts w:eastAsia="Arial Unicode MS"/>
          <w:bCs w:val="0"/>
          <w:color w:val="000000"/>
          <w:sz w:val="28"/>
          <w:szCs w:val="28"/>
          <w:lang w:bidi="ru-RU"/>
        </w:rPr>
        <w:t>принятием проекта решения</w:t>
      </w:r>
    </w:p>
    <w:p w:rsidR="00DE7A58" w:rsidRPr="00ED1BF2" w:rsidRDefault="00DE7A58" w:rsidP="00DE7A58">
      <w:pPr>
        <w:autoSpaceDE/>
        <w:autoSpaceDN/>
        <w:adjustRightInd/>
        <w:spacing w:line="317" w:lineRule="exact"/>
        <w:ind w:left="100"/>
        <w:jc w:val="both"/>
        <w:rPr>
          <w:b w:val="0"/>
          <w:bCs w:val="0"/>
          <w:sz w:val="28"/>
          <w:szCs w:val="28"/>
          <w:lang w:bidi="ru-RU"/>
        </w:rPr>
      </w:pPr>
      <w:r w:rsidRPr="00ED1BF2">
        <w:rPr>
          <w:b w:val="0"/>
          <w:bCs w:val="0"/>
          <w:color w:val="000000"/>
          <w:sz w:val="28"/>
          <w:szCs w:val="28"/>
          <w:lang w:bidi="ru-RU"/>
        </w:rPr>
        <w:t>«О внесении изменени</w:t>
      </w:r>
      <w:r>
        <w:rPr>
          <w:b w:val="0"/>
          <w:bCs w:val="0"/>
          <w:color w:val="000000"/>
          <w:sz w:val="28"/>
          <w:szCs w:val="28"/>
          <w:lang w:bidi="ru-RU"/>
        </w:rPr>
        <w:t>й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t xml:space="preserve"> в приложение к решению Думы Вилючинского </w:t>
      </w:r>
      <w:proofErr w:type="spellStart"/>
      <w:r w:rsidRPr="00ED1BF2">
        <w:rPr>
          <w:b w:val="0"/>
          <w:bCs w:val="0"/>
          <w:color w:val="000000"/>
          <w:sz w:val="28"/>
          <w:szCs w:val="28"/>
          <w:lang w:bidi="ru-RU"/>
        </w:rPr>
        <w:t>г</w:t>
      </w:r>
      <w:proofErr w:type="gramStart"/>
      <w:r w:rsidRPr="00ED1BF2">
        <w:rPr>
          <w:b w:val="0"/>
          <w:bCs w:val="0"/>
          <w:color w:val="000000"/>
          <w:sz w:val="28"/>
          <w:szCs w:val="28"/>
          <w:lang w:bidi="ru-RU"/>
        </w:rPr>
        <w:t>о</w:t>
      </w:r>
      <w:proofErr w:type="spellEnd"/>
      <w:r w:rsidRPr="00ED1BF2">
        <w:rPr>
          <w:b w:val="0"/>
          <w:bCs w:val="0"/>
          <w:color w:val="000000"/>
          <w:sz w:val="28"/>
          <w:szCs w:val="28"/>
          <w:lang w:bidi="ru-RU"/>
        </w:rPr>
        <w:t>-</w:t>
      </w:r>
      <w:proofErr w:type="gramEnd"/>
      <w:r w:rsidRPr="00ED1BF2">
        <w:rPr>
          <w:b w:val="0"/>
          <w:bCs w:val="0"/>
          <w:color w:val="000000"/>
          <w:sz w:val="28"/>
          <w:szCs w:val="28"/>
          <w:lang w:bidi="ru-RU"/>
        </w:rPr>
        <w:br/>
      </w:r>
      <w:proofErr w:type="spellStart"/>
      <w:r w:rsidRPr="00ED1BF2">
        <w:rPr>
          <w:b w:val="0"/>
          <w:bCs w:val="0"/>
          <w:color w:val="000000"/>
          <w:sz w:val="28"/>
          <w:szCs w:val="28"/>
          <w:lang w:bidi="ru-RU"/>
        </w:rPr>
        <w:t>родского</w:t>
      </w:r>
      <w:proofErr w:type="spellEnd"/>
      <w:r w:rsidRPr="00ED1BF2">
        <w:rPr>
          <w:b w:val="0"/>
          <w:bCs w:val="0"/>
          <w:color w:val="000000"/>
          <w:sz w:val="28"/>
          <w:szCs w:val="28"/>
          <w:lang w:bidi="ru-RU"/>
        </w:rPr>
        <w:t xml:space="preserve"> округа от 23.03.2016 № 44/13-6 «Об утверждении персонального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br/>
        <w:t>состава Молодежного парламента при Думе Вилючинского городского окру</w:t>
      </w:r>
      <w:r w:rsidRPr="00ED1BF2">
        <w:rPr>
          <w:b w:val="0"/>
          <w:bCs w:val="0"/>
          <w:color w:val="000000"/>
          <w:sz w:val="28"/>
          <w:szCs w:val="28"/>
          <w:lang w:bidi="ru-RU"/>
        </w:rPr>
        <w:br/>
        <w:t>га шестого созыва»</w:t>
      </w:r>
    </w:p>
    <w:p w:rsidR="00DE7A58" w:rsidRDefault="00DE7A58"/>
    <w:p w:rsidR="00DE7A58" w:rsidRDefault="00DE7A58"/>
    <w:p w:rsidR="00DE7A58" w:rsidRPr="005A6307" w:rsidRDefault="00DE7A58" w:rsidP="00DE7A58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>Председатель Думы</w:t>
      </w:r>
    </w:p>
    <w:p w:rsidR="00DE7A58" w:rsidRPr="005A6307" w:rsidRDefault="00DE7A58" w:rsidP="00DE7A58">
      <w:pPr>
        <w:rPr>
          <w:spacing w:val="-4"/>
          <w:sz w:val="28"/>
          <w:szCs w:val="28"/>
        </w:rPr>
      </w:pPr>
      <w:r w:rsidRPr="005A6307">
        <w:rPr>
          <w:spacing w:val="-4"/>
          <w:sz w:val="28"/>
          <w:szCs w:val="28"/>
        </w:rPr>
        <w:t xml:space="preserve">Вилючинского городского округа                  </w:t>
      </w:r>
      <w:r>
        <w:rPr>
          <w:spacing w:val="-4"/>
          <w:sz w:val="28"/>
          <w:szCs w:val="28"/>
        </w:rPr>
        <w:t xml:space="preserve">                  </w:t>
      </w:r>
      <w:r w:rsidRPr="005A6307">
        <w:rPr>
          <w:spacing w:val="-4"/>
          <w:sz w:val="28"/>
          <w:szCs w:val="28"/>
        </w:rPr>
        <w:t xml:space="preserve">                     </w:t>
      </w:r>
      <w:proofErr w:type="spellStart"/>
      <w:r w:rsidRPr="005A6307">
        <w:rPr>
          <w:spacing w:val="-4"/>
          <w:sz w:val="28"/>
          <w:szCs w:val="28"/>
        </w:rPr>
        <w:t>В.Н</w:t>
      </w:r>
      <w:proofErr w:type="spellEnd"/>
      <w:r w:rsidRPr="005A6307">
        <w:rPr>
          <w:spacing w:val="-4"/>
          <w:sz w:val="28"/>
          <w:szCs w:val="28"/>
        </w:rPr>
        <w:t>. Л</w:t>
      </w:r>
      <w:r w:rsidRPr="005A6307">
        <w:rPr>
          <w:spacing w:val="-4"/>
          <w:sz w:val="28"/>
          <w:szCs w:val="28"/>
        </w:rPr>
        <w:t>а</w:t>
      </w:r>
      <w:r w:rsidRPr="005A6307">
        <w:rPr>
          <w:spacing w:val="-4"/>
          <w:sz w:val="28"/>
          <w:szCs w:val="28"/>
        </w:rPr>
        <w:t>нин</w:t>
      </w:r>
      <w:bookmarkStart w:id="1" w:name="_GoBack"/>
      <w:bookmarkEnd w:id="1"/>
    </w:p>
    <w:sectPr w:rsidR="00DE7A58" w:rsidRPr="005A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6F"/>
    <w:rsid w:val="000C47BD"/>
    <w:rsid w:val="002759D8"/>
    <w:rsid w:val="00595853"/>
    <w:rsid w:val="006C46C9"/>
    <w:rsid w:val="00CF6893"/>
    <w:rsid w:val="00DE7A58"/>
    <w:rsid w:val="00F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53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ðàñïîðÿæåíèå"/>
    <w:basedOn w:val="a"/>
    <w:next w:val="a3"/>
    <w:rsid w:val="00595853"/>
    <w:pPr>
      <w:widowControl/>
      <w:overflowPunct w:val="0"/>
      <w:jc w:val="center"/>
    </w:pPr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53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ðàñïîðÿæåíèå"/>
    <w:basedOn w:val="a"/>
    <w:next w:val="a3"/>
    <w:rsid w:val="00595853"/>
    <w:pPr>
      <w:widowControl/>
      <w:overflowPunct w:val="0"/>
      <w:jc w:val="center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2018-05-30T08:09:00Z</dcterms:created>
  <dcterms:modified xsi:type="dcterms:W3CDTF">2018-05-30T08:09:00Z</dcterms:modified>
</cp:coreProperties>
</file>