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03" w:rsidRPr="00DF3F03" w:rsidRDefault="00DF3F03" w:rsidP="00DF3F0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F3F03">
        <w:rPr>
          <w:rFonts w:ascii="Times New Roman" w:hAnsi="Times New Roman" w:cs="Times New Roman"/>
          <w:b/>
          <w:smallCaps/>
          <w:sz w:val="28"/>
          <w:szCs w:val="28"/>
        </w:rPr>
        <w:t>Дума Вилючинского городского округа</w:t>
      </w:r>
    </w:p>
    <w:p w:rsidR="00DF3F03" w:rsidRPr="00DF3F03" w:rsidRDefault="00DF3F03" w:rsidP="00DF3F0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F3F03">
        <w:rPr>
          <w:rFonts w:ascii="Times New Roman" w:hAnsi="Times New Roman" w:cs="Times New Roman"/>
          <w:b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DF3F03" w:rsidRPr="00DF3F03" w:rsidRDefault="00DF3F03" w:rsidP="00DF3F0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F3F03">
        <w:rPr>
          <w:rFonts w:ascii="Times New Roman" w:hAnsi="Times New Roman" w:cs="Times New Roman"/>
          <w:b/>
          <w:smallCaps/>
          <w:sz w:val="28"/>
          <w:szCs w:val="28"/>
        </w:rPr>
        <w:t>города Вилючинска Камчатского края</w:t>
      </w:r>
    </w:p>
    <w:p w:rsidR="00DF3F03" w:rsidRPr="00DF3F03" w:rsidRDefault="00DF3F03" w:rsidP="00DF3F0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шес</w:t>
      </w:r>
      <w:r w:rsidRPr="00DF3F03">
        <w:rPr>
          <w:rFonts w:ascii="Times New Roman" w:hAnsi="Times New Roman" w:cs="Times New Roman"/>
          <w:b/>
          <w:smallCaps/>
          <w:sz w:val="28"/>
          <w:szCs w:val="28"/>
        </w:rPr>
        <w:t>того созыва</w:t>
      </w:r>
    </w:p>
    <w:p w:rsidR="00DF3F03" w:rsidRPr="00DF3F03" w:rsidRDefault="00DF3F03" w:rsidP="00DF3F03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DF3F03">
        <w:rPr>
          <w:rFonts w:ascii="Times New Roman" w:hAnsi="Times New Roman" w:cs="Times New Roman"/>
          <w:b/>
          <w:spacing w:val="200"/>
          <w:sz w:val="28"/>
          <w:szCs w:val="28"/>
        </w:rPr>
        <w:t xml:space="preserve"> </w:t>
      </w:r>
    </w:p>
    <w:p w:rsidR="00DF3F03" w:rsidRPr="00DF3F03" w:rsidRDefault="00DF3F03" w:rsidP="00DF3F03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40"/>
          <w:szCs w:val="40"/>
        </w:rPr>
      </w:pPr>
      <w:r w:rsidRPr="00DF3F03">
        <w:rPr>
          <w:rFonts w:ascii="Times New Roman" w:hAnsi="Times New Roman" w:cs="Times New Roman"/>
          <w:b/>
          <w:spacing w:val="200"/>
          <w:sz w:val="40"/>
          <w:szCs w:val="40"/>
        </w:rPr>
        <w:t>РЕШЕНИЕ</w:t>
      </w:r>
    </w:p>
    <w:p w:rsidR="00DF3F03" w:rsidRPr="00DF3F03" w:rsidRDefault="00DF3F03" w:rsidP="00DF3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F03" w:rsidRPr="00D0026D" w:rsidRDefault="00D0026D" w:rsidP="00DF3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 декабря 2015 года</w:t>
      </w:r>
      <w:r w:rsidR="00DF3F03" w:rsidRPr="00DF3F0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F3F03">
        <w:rPr>
          <w:rFonts w:ascii="Times New Roman" w:hAnsi="Times New Roman" w:cs="Times New Roman"/>
        </w:rPr>
        <w:t xml:space="preserve">                  </w:t>
      </w:r>
      <w:r w:rsidR="00DF3F03" w:rsidRPr="00DF3F03">
        <w:rPr>
          <w:rFonts w:ascii="Times New Roman" w:hAnsi="Times New Roman" w:cs="Times New Roman"/>
        </w:rPr>
        <w:t xml:space="preserve">             </w:t>
      </w:r>
      <w:r w:rsidR="00DF3F03" w:rsidRPr="00DF3F0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F3F03" w:rsidRPr="00DF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31/7-6</w:t>
      </w:r>
    </w:p>
    <w:p w:rsidR="00DF3F03" w:rsidRPr="00DF3F03" w:rsidRDefault="00DF3F03" w:rsidP="00DF3F03">
      <w:pPr>
        <w:pStyle w:val="a8"/>
      </w:pPr>
      <w:r w:rsidRPr="00DF3F03">
        <w:t>г. Вилючинск</w:t>
      </w:r>
    </w:p>
    <w:p w:rsidR="00AC32F9" w:rsidRPr="00AC32F9" w:rsidRDefault="00AC32F9" w:rsidP="00AC32F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3" w:rsidRPr="00DF3F03" w:rsidRDefault="00AC32F9" w:rsidP="002B1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A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сбор</w:t>
      </w:r>
      <w:r w:rsidR="00F63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расходовани</w:t>
      </w:r>
      <w:r w:rsidR="00F63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составляющих плату</w:t>
      </w:r>
      <w:r w:rsidR="00AA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E2">
        <w:rPr>
          <w:rFonts w:ascii="Times New Roman" w:hAnsi="Times New Roman" w:cs="Times New Roman"/>
          <w:sz w:val="28"/>
          <w:szCs w:val="28"/>
        </w:rPr>
        <w:t>за пользование жилыми помещениями</w:t>
      </w:r>
      <w:r w:rsidR="002B148F">
        <w:rPr>
          <w:rFonts w:ascii="Times New Roman" w:hAnsi="Times New Roman" w:cs="Times New Roman"/>
          <w:sz w:val="28"/>
          <w:szCs w:val="28"/>
        </w:rPr>
        <w:t xml:space="preserve"> </w:t>
      </w:r>
      <w:r w:rsidR="00C017E2">
        <w:rPr>
          <w:rFonts w:ascii="Times New Roman" w:hAnsi="Times New Roman" w:cs="Times New Roman"/>
          <w:sz w:val="28"/>
          <w:szCs w:val="28"/>
        </w:rPr>
        <w:t>(плату за наем)</w:t>
      </w:r>
      <w:r w:rsidR="00DF3F03">
        <w:rPr>
          <w:rFonts w:ascii="Times New Roman" w:hAnsi="Times New Roman" w:cs="Times New Roman"/>
          <w:sz w:val="28"/>
          <w:szCs w:val="28"/>
        </w:rPr>
        <w:t>,</w:t>
      </w:r>
      <w:r w:rsidR="0015436F">
        <w:rPr>
          <w:rFonts w:ascii="Times New Roman" w:hAnsi="Times New Roman" w:cs="Times New Roman"/>
          <w:sz w:val="28"/>
          <w:szCs w:val="28"/>
        </w:rPr>
        <w:t xml:space="preserve"> </w:t>
      </w:r>
      <w:r w:rsidR="00DF3F03" w:rsidRPr="00DF3F03">
        <w:rPr>
          <w:rFonts w:ascii="Times New Roman" w:hAnsi="Times New Roman" w:cs="Times New Roman"/>
          <w:sz w:val="28"/>
          <w:szCs w:val="28"/>
        </w:rPr>
        <w:t>находящим</w:t>
      </w:r>
      <w:r w:rsidR="002B148F">
        <w:rPr>
          <w:rFonts w:ascii="Times New Roman" w:hAnsi="Times New Roman" w:cs="Times New Roman"/>
          <w:sz w:val="28"/>
          <w:szCs w:val="28"/>
        </w:rPr>
        <w:t>и</w:t>
      </w:r>
      <w:r w:rsidR="00DF3F03" w:rsidRPr="00DF3F03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2B148F">
        <w:rPr>
          <w:rFonts w:ascii="Times New Roman" w:hAnsi="Times New Roman" w:cs="Times New Roman"/>
          <w:sz w:val="28"/>
          <w:szCs w:val="28"/>
        </w:rPr>
        <w:t xml:space="preserve"> </w:t>
      </w:r>
      <w:r w:rsidR="00DF3F03" w:rsidRPr="00DF3F03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2B148F">
        <w:rPr>
          <w:rFonts w:ascii="Times New Roman" w:hAnsi="Times New Roman" w:cs="Times New Roman"/>
          <w:sz w:val="28"/>
          <w:szCs w:val="28"/>
        </w:rPr>
        <w:t xml:space="preserve"> </w:t>
      </w:r>
      <w:r w:rsidR="00DF3F03" w:rsidRPr="00DF3F03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</w:t>
      </w:r>
    </w:p>
    <w:p w:rsidR="00AC32F9" w:rsidRDefault="00DF3F03" w:rsidP="00DF3F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3F03">
        <w:rPr>
          <w:rFonts w:ascii="Times New Roman" w:hAnsi="Times New Roman" w:cs="Times New Roman"/>
          <w:sz w:val="28"/>
          <w:szCs w:val="28"/>
        </w:rPr>
        <w:t>города Вилючинска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B1" w:rsidRPr="00AC32F9" w:rsidRDefault="00A628B1" w:rsidP="00AC32F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2F9" w:rsidRPr="00AC32F9" w:rsidRDefault="00AC32F9" w:rsidP="00AC32F9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статьи 35 Федерального закона </w:t>
      </w:r>
      <w:r w:rsidR="00C017E2"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42 Бюджетного кодекса Российской Федерации, 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36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155 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Российской Федерации, </w:t>
      </w:r>
      <w:r w:rsidR="005D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Вилючинского городского округа</w:t>
      </w:r>
      <w:r w:rsidR="00614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эффективного и рационального использования средств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составляющих плату за пользование 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(плату за наем), находящимися в собственности 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="002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закрытого административно-территориального образования города Вилючинска Камчатского края</w:t>
      </w:r>
      <w:r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Вилючинского городского округа</w:t>
      </w:r>
    </w:p>
    <w:p w:rsidR="00AC32F9" w:rsidRPr="00AC32F9" w:rsidRDefault="00AC32F9" w:rsidP="00AC32F9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2F9" w:rsidRPr="00DF3F03" w:rsidRDefault="00AC32F9" w:rsidP="00DF3F03">
      <w:pPr>
        <w:widowControl w:val="0"/>
        <w:autoSpaceDE w:val="0"/>
        <w:autoSpaceDN w:val="0"/>
        <w:adjustRightInd w:val="0"/>
        <w:spacing w:before="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C32F9" w:rsidRPr="00AC32F9" w:rsidRDefault="00AC32F9" w:rsidP="00AC32F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6F" w:rsidRDefault="0015436F" w:rsidP="00DF3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F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сбор</w:t>
      </w:r>
      <w:r w:rsidR="00F63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расходовани</w:t>
      </w:r>
      <w:r w:rsidR="00F63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составляющих плату за пользование жилыми помещениями (плату за наем)</w:t>
      </w:r>
      <w:r w:rsidR="002B1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в собственности </w:t>
      </w:r>
      <w:r w:rsidR="002B148F" w:rsidRPr="00AC3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="002B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закрытого административно-территориального образования города Вилючинска Камчатского края</w:t>
      </w:r>
      <w:r w:rsidR="002B148F">
        <w:rPr>
          <w:rFonts w:ascii="Times New Roman" w:hAnsi="Times New Roman" w:cs="Times New Roman"/>
          <w:sz w:val="28"/>
          <w:szCs w:val="28"/>
        </w:rPr>
        <w:t xml:space="preserve"> </w:t>
      </w:r>
      <w:r w:rsidR="00DF3F0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64DD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F3F03">
        <w:rPr>
          <w:rFonts w:ascii="Times New Roman" w:hAnsi="Times New Roman" w:cs="Times New Roman"/>
          <w:sz w:val="28"/>
          <w:szCs w:val="28"/>
        </w:rPr>
        <w:t>.</w:t>
      </w:r>
    </w:p>
    <w:p w:rsidR="002B148F" w:rsidRDefault="00DF3F03" w:rsidP="00DF3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B148F">
        <w:rPr>
          <w:rFonts w:ascii="Times New Roman" w:hAnsi="Times New Roman" w:cs="Times New Roman"/>
          <w:sz w:val="28"/>
          <w:szCs w:val="28"/>
        </w:rPr>
        <w:t>и силу</w:t>
      </w:r>
      <w:r w:rsidR="00326668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</w:t>
      </w:r>
      <w:r w:rsidR="002B14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A77" w:rsidRDefault="00962A77" w:rsidP="00DF3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48F">
        <w:rPr>
          <w:rFonts w:ascii="Times New Roman" w:hAnsi="Times New Roman" w:cs="Times New Roman"/>
          <w:sz w:val="28"/>
          <w:szCs w:val="28"/>
        </w:rPr>
        <w:t>решение Думы Вилючинского городского округа от 24.01.2008 № 179/19 «Об утверждении положения о порядке сбора и расходования средств за пользование жилыми помещениями (плате за наем) Вилючинского городского округа»</w:t>
      </w:r>
      <w:r w:rsidR="005D3C38">
        <w:rPr>
          <w:rFonts w:ascii="Times New Roman" w:hAnsi="Times New Roman" w:cs="Times New Roman"/>
          <w:sz w:val="28"/>
          <w:szCs w:val="28"/>
        </w:rPr>
        <w:t>;</w:t>
      </w:r>
      <w:r w:rsidR="002B1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03" w:rsidRDefault="00962A77" w:rsidP="00DF3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48F">
        <w:rPr>
          <w:rFonts w:ascii="Times New Roman" w:hAnsi="Times New Roman" w:cs="Times New Roman"/>
          <w:sz w:val="28"/>
          <w:szCs w:val="28"/>
        </w:rPr>
        <w:t>решение Думы Вилючинского городского округа от 24.06.2010 № 359/50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положение о порядке сбора и расходования средств за пользование жилыми помещениями (плате за наем) </w:t>
      </w:r>
      <w:r w:rsidR="005D3C38">
        <w:rPr>
          <w:rFonts w:ascii="Times New Roman" w:hAnsi="Times New Roman" w:cs="Times New Roman"/>
          <w:sz w:val="28"/>
          <w:szCs w:val="28"/>
        </w:rPr>
        <w:t>Вилючинского городского округа»;</w:t>
      </w:r>
    </w:p>
    <w:p w:rsidR="00962A77" w:rsidRDefault="00962A77" w:rsidP="00DF3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Думы Вилючинского городского округа от 24.11.2011 № 101/16-5 «О внесении изменений и дополнений в положение о порядке сбора и расходования средств за пользование жилыми помещениями (плате за наем) Вилючинского городского округа».</w:t>
      </w:r>
    </w:p>
    <w:p w:rsidR="00DF3F03" w:rsidRPr="00DF3F03" w:rsidRDefault="00DF3F03" w:rsidP="00DF3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DF3F03">
        <w:rPr>
          <w:rFonts w:ascii="Times New Roman" w:hAnsi="Times New Roman" w:cs="Times New Roman"/>
          <w:spacing w:val="-3"/>
          <w:sz w:val="28"/>
          <w:szCs w:val="28"/>
        </w:rPr>
        <w:t>3. Настоящее решение вступает в силу после дня его официального опубликования (обнародования).</w:t>
      </w:r>
    </w:p>
    <w:p w:rsidR="00DF3F03" w:rsidRDefault="00DF3F03" w:rsidP="00DF3F0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DF3F03" w:rsidRPr="00DF3F03" w:rsidRDefault="00D0026D" w:rsidP="00DF3F0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DF3F03" w:rsidRPr="00DF3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Вилючинского </w:t>
      </w:r>
    </w:p>
    <w:p w:rsidR="00DF3F03" w:rsidRDefault="00DF3F03" w:rsidP="00DF3F0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F03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</w:t>
      </w:r>
      <w:r w:rsidRPr="00DF3F0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F3F0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F3F0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F3F0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84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proofErr w:type="spellStart"/>
      <w:r w:rsidR="00684CA4">
        <w:rPr>
          <w:rFonts w:ascii="Times New Roman" w:hAnsi="Times New Roman" w:cs="Times New Roman"/>
          <w:b/>
          <w:color w:val="000000"/>
          <w:sz w:val="28"/>
          <w:szCs w:val="28"/>
        </w:rPr>
        <w:t>В.Н</w:t>
      </w:r>
      <w:proofErr w:type="spellEnd"/>
      <w:r w:rsidR="00684CA4">
        <w:rPr>
          <w:rFonts w:ascii="Times New Roman" w:hAnsi="Times New Roman" w:cs="Times New Roman"/>
          <w:b/>
          <w:color w:val="000000"/>
          <w:sz w:val="28"/>
          <w:szCs w:val="28"/>
        </w:rPr>
        <w:t>. Ланин</w:t>
      </w:r>
    </w:p>
    <w:p w:rsidR="00D0026D" w:rsidRDefault="00D0026D" w:rsidP="00DF3F0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026D" w:rsidRPr="00D0026D" w:rsidRDefault="00D0026D" w:rsidP="00D0026D">
      <w:pPr>
        <w:widowControl w:val="0"/>
        <w:suppressAutoHyphens/>
        <w:spacing w:before="40" w:after="0" w:line="240" w:lineRule="auto"/>
        <w:rPr>
          <w:rFonts w:ascii="Times New Roman" w:eastAsia="Lucida Sans Unicode" w:hAnsi="Times New Roman" w:cs="Tahoma"/>
          <w:bCs/>
          <w:color w:val="000000"/>
          <w:sz w:val="18"/>
          <w:szCs w:val="18"/>
          <w:lang w:bidi="en-US"/>
        </w:rPr>
      </w:pPr>
      <w:r w:rsidRPr="00D0026D">
        <w:rPr>
          <w:rFonts w:ascii="Times New Roman" w:eastAsia="Lucida Sans Unicode" w:hAnsi="Times New Roman" w:cs="Tahoma"/>
          <w:bCs/>
          <w:color w:val="000000"/>
          <w:sz w:val="18"/>
          <w:szCs w:val="18"/>
          <w:lang w:bidi="en-US"/>
        </w:rPr>
        <w:t>г. Вилючинск, Дума Вилючинского городского округа</w:t>
      </w:r>
    </w:p>
    <w:p w:rsidR="00D0026D" w:rsidRPr="00D0026D" w:rsidRDefault="00D0026D" w:rsidP="00D0026D">
      <w:pPr>
        <w:widowControl w:val="0"/>
        <w:suppressAutoHyphens/>
        <w:spacing w:before="40" w:after="0" w:line="240" w:lineRule="auto"/>
        <w:rPr>
          <w:rFonts w:ascii="Times New Roman" w:eastAsia="Lucida Sans Unicode" w:hAnsi="Times New Roman" w:cs="Tahoma"/>
          <w:bCs/>
          <w:color w:val="000000"/>
          <w:sz w:val="18"/>
          <w:szCs w:val="18"/>
          <w:lang w:val="en-US" w:bidi="en-US"/>
        </w:rPr>
      </w:pPr>
      <w:r w:rsidRPr="00D0026D">
        <w:rPr>
          <w:rFonts w:ascii="Times New Roman" w:eastAsia="Lucida Sans Unicode" w:hAnsi="Times New Roman" w:cs="Tahoma"/>
          <w:bCs/>
          <w:color w:val="000000"/>
          <w:sz w:val="18"/>
          <w:szCs w:val="18"/>
          <w:lang w:bidi="en-US"/>
        </w:rPr>
        <w:t>25 декабря</w:t>
      </w:r>
      <w:r w:rsidRPr="00D0026D">
        <w:rPr>
          <w:rFonts w:ascii="Times New Roman" w:eastAsia="Lucida Sans Unicode" w:hAnsi="Times New Roman" w:cs="Tahoma"/>
          <w:bCs/>
          <w:color w:val="000000"/>
          <w:sz w:val="18"/>
          <w:szCs w:val="18"/>
          <w:lang w:val="en-US" w:bidi="en-US"/>
        </w:rPr>
        <w:t xml:space="preserve"> 2015 </w:t>
      </w:r>
      <w:proofErr w:type="spellStart"/>
      <w:r w:rsidRPr="00D0026D">
        <w:rPr>
          <w:rFonts w:ascii="Times New Roman" w:eastAsia="Lucida Sans Unicode" w:hAnsi="Times New Roman" w:cs="Tahoma"/>
          <w:bCs/>
          <w:color w:val="000000"/>
          <w:sz w:val="18"/>
          <w:szCs w:val="18"/>
          <w:lang w:val="en-US" w:bidi="en-US"/>
        </w:rPr>
        <w:t>года</w:t>
      </w:r>
      <w:proofErr w:type="spellEnd"/>
    </w:p>
    <w:p w:rsidR="00D0026D" w:rsidRPr="00D0026D" w:rsidRDefault="00D0026D" w:rsidP="00D002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026D">
        <w:rPr>
          <w:rFonts w:ascii="Times New Roman" w:eastAsia="Lucida Sans Unicode" w:hAnsi="Times New Roman" w:cs="Tahoma"/>
          <w:bCs/>
          <w:color w:val="000000"/>
          <w:sz w:val="18"/>
          <w:szCs w:val="18"/>
          <w:lang w:val="en-US" w:bidi="en-US"/>
        </w:rPr>
        <w:t xml:space="preserve">№ </w:t>
      </w:r>
      <w:r>
        <w:rPr>
          <w:rFonts w:ascii="Times New Roman" w:eastAsia="Lucida Sans Unicode" w:hAnsi="Times New Roman" w:cs="Tahoma"/>
          <w:bCs/>
          <w:color w:val="000000"/>
          <w:sz w:val="18"/>
          <w:szCs w:val="18"/>
          <w:lang w:bidi="en-US"/>
        </w:rPr>
        <w:t>31</w:t>
      </w:r>
      <w:r w:rsidRPr="00D0026D">
        <w:rPr>
          <w:rFonts w:ascii="Times New Roman" w:eastAsia="Lucida Sans Unicode" w:hAnsi="Times New Roman" w:cs="Tahoma"/>
          <w:bCs/>
          <w:color w:val="000000"/>
          <w:sz w:val="18"/>
          <w:szCs w:val="18"/>
          <w:lang w:val="en-US" w:bidi="en-US"/>
        </w:rPr>
        <w:t>/</w:t>
      </w:r>
      <w:r w:rsidRPr="00D0026D">
        <w:rPr>
          <w:rFonts w:ascii="Times New Roman" w:eastAsia="Lucida Sans Unicode" w:hAnsi="Times New Roman" w:cs="Tahoma"/>
          <w:bCs/>
          <w:color w:val="000000"/>
          <w:sz w:val="18"/>
          <w:szCs w:val="18"/>
          <w:lang w:bidi="en-US"/>
        </w:rPr>
        <w:t>7</w:t>
      </w:r>
      <w:r w:rsidRPr="00D0026D">
        <w:rPr>
          <w:rFonts w:ascii="Times New Roman" w:eastAsia="Lucida Sans Unicode" w:hAnsi="Times New Roman" w:cs="Tahoma"/>
          <w:bCs/>
          <w:color w:val="000000"/>
          <w:sz w:val="18"/>
          <w:szCs w:val="18"/>
          <w:lang w:val="en-US" w:bidi="en-US"/>
        </w:rPr>
        <w:t>-</w:t>
      </w:r>
      <w:r w:rsidRPr="00D0026D">
        <w:rPr>
          <w:rFonts w:ascii="Times New Roman" w:eastAsia="Lucida Sans Unicode" w:hAnsi="Times New Roman" w:cs="Tahoma"/>
          <w:bCs/>
          <w:color w:val="000000"/>
          <w:sz w:val="18"/>
          <w:szCs w:val="18"/>
          <w:lang w:bidi="en-US"/>
        </w:rPr>
        <w:t>6</w:t>
      </w:r>
    </w:p>
    <w:p w:rsidR="00D0026D" w:rsidRPr="00DF3F03" w:rsidRDefault="00D0026D" w:rsidP="00DF3F0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F03" w:rsidRDefault="00DF3F03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16035" w:rsidRDefault="00116035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2A77" w:rsidRDefault="00962A77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D3C38" w:rsidRDefault="005D3C38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D3C38" w:rsidRDefault="005D3C38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0026D" w:rsidRDefault="00D0026D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D3C38" w:rsidRDefault="005D3C38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C32F9" w:rsidRDefault="00AC32F9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Думы </w:t>
      </w:r>
    </w:p>
    <w:p w:rsidR="00AC32F9" w:rsidRDefault="00AC32F9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</w:p>
    <w:p w:rsidR="00AC32F9" w:rsidRPr="00D533E4" w:rsidRDefault="00AC32F9" w:rsidP="00AC32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026D">
        <w:rPr>
          <w:rFonts w:ascii="Times New Roman" w:hAnsi="Times New Roman" w:cs="Times New Roman"/>
          <w:sz w:val="28"/>
          <w:szCs w:val="28"/>
        </w:rPr>
        <w:t>25.12.2015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026D">
        <w:rPr>
          <w:rFonts w:ascii="Times New Roman" w:hAnsi="Times New Roman" w:cs="Times New Roman"/>
          <w:sz w:val="28"/>
          <w:szCs w:val="28"/>
        </w:rPr>
        <w:t>31/7-6</w:t>
      </w:r>
    </w:p>
    <w:p w:rsidR="00754B31" w:rsidRDefault="00754B31" w:rsidP="002523D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B31" w:rsidRDefault="00754B31" w:rsidP="002523D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D4" w:rsidRPr="007B1C94" w:rsidRDefault="00962A77" w:rsidP="00962A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2A77" w:rsidRPr="00962A77" w:rsidRDefault="00962A77" w:rsidP="002523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сбор</w:t>
      </w:r>
      <w:r w:rsidR="00F6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 расходовании</w:t>
      </w:r>
      <w:r w:rsidRPr="0096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средств, составляющих пла</w:t>
      </w:r>
      <w:bookmarkStart w:id="0" w:name="_GoBack"/>
      <w:r w:rsidRPr="0096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 за </w:t>
      </w:r>
    </w:p>
    <w:p w:rsidR="00962A77" w:rsidRPr="00962A77" w:rsidRDefault="00962A77" w:rsidP="002523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пользование жилыми помещениями (плату за наем), находящимися </w:t>
      </w:r>
    </w:p>
    <w:bookmarkEnd w:id="0"/>
    <w:p w:rsidR="00962A77" w:rsidRPr="00962A77" w:rsidRDefault="00962A77" w:rsidP="002523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собственности Вилючинского городского округа закрытого </w:t>
      </w:r>
    </w:p>
    <w:p w:rsidR="00962A77" w:rsidRPr="00962A77" w:rsidRDefault="00962A77" w:rsidP="002523D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административно-территориального образования </w:t>
      </w:r>
    </w:p>
    <w:p w:rsidR="002523D4" w:rsidRPr="007B1C94" w:rsidRDefault="00962A77" w:rsidP="002523D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Вилючинска Камчатского края</w:t>
      </w:r>
      <w:r w:rsidR="002523D4" w:rsidRPr="007B1C94">
        <w:rPr>
          <w:rFonts w:ascii="Times New Roman" w:hAnsi="Times New Roman" w:cs="Times New Roman"/>
          <w:sz w:val="28"/>
          <w:szCs w:val="28"/>
        </w:rPr>
        <w:br/>
      </w:r>
    </w:p>
    <w:p w:rsidR="002523D4" w:rsidRDefault="00962A77" w:rsidP="00206E3D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B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523D4" w:rsidRPr="00503F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6E3D" w:rsidRPr="007B1C94" w:rsidRDefault="00206E3D" w:rsidP="00206E3D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523D4" w:rsidRPr="00553856" w:rsidRDefault="00503FB8" w:rsidP="00900761">
      <w:pPr>
        <w:widowControl w:val="0"/>
        <w:autoSpaceDE w:val="0"/>
        <w:autoSpaceDN w:val="0"/>
        <w:adjustRightInd w:val="0"/>
        <w:spacing w:before="40"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</w:t>
      </w:r>
      <w:r w:rsidR="002523D4" w:rsidRPr="0055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сбор</w:t>
      </w:r>
      <w:r w:rsidR="00F630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</w:t>
      </w:r>
      <w:r w:rsidR="00F630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средств, составляющих плату за пользование жилыми помещениями (плату за наем), находящимися в собственности Вилючинского городского округа закрытого административно-территориального образования города Вилючинска Камчатского края (далее – Положение), </w:t>
      </w:r>
      <w:r w:rsidR="0015436F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436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Жилищным кодексом Российской Федерации в целях </w:t>
      </w:r>
      <w:r w:rsidR="008819B0">
        <w:rPr>
          <w:rFonts w:ascii="Times New Roman" w:hAnsi="Times New Roman" w:cs="Times New Roman"/>
          <w:sz w:val="28"/>
          <w:szCs w:val="28"/>
        </w:rPr>
        <w:t xml:space="preserve">своевременного и полного начисления, сбора и эффективного расходования денежных средств, получаемых от нанимателей жилых помещений муниципального жилищного фонда Вилючинского городского округа </w:t>
      </w:r>
      <w:r w:rsidR="00245D8D" w:rsidRPr="008819B0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и договорам найма </w:t>
      </w:r>
      <w:r w:rsidR="00245D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45D8D" w:rsidRPr="008819B0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</w:t>
      </w:r>
      <w:r w:rsidR="00245D8D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245D8D" w:rsidRPr="008819B0">
        <w:rPr>
          <w:rFonts w:ascii="Times New Roman" w:hAnsi="Times New Roman" w:cs="Times New Roman"/>
          <w:sz w:val="28"/>
          <w:szCs w:val="28"/>
        </w:rPr>
        <w:t>жилищного фонда</w:t>
      </w:r>
      <w:r w:rsidR="00245D8D">
        <w:rPr>
          <w:rFonts w:ascii="Times New Roman" w:hAnsi="Times New Roman" w:cs="Times New Roman"/>
          <w:sz w:val="28"/>
          <w:szCs w:val="28"/>
        </w:rPr>
        <w:t xml:space="preserve"> </w:t>
      </w:r>
      <w:r w:rsidR="008819B0">
        <w:rPr>
          <w:rFonts w:ascii="Times New Roman" w:hAnsi="Times New Roman" w:cs="Times New Roman"/>
          <w:sz w:val="28"/>
          <w:szCs w:val="28"/>
        </w:rPr>
        <w:t>(далее – муниципальных жилых помещений) в качестве платы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="008819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sz w:val="28"/>
          <w:szCs w:val="28"/>
        </w:rPr>
        <w:t>я</w:t>
      </w:r>
      <w:r w:rsidR="008819B0"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="008819B0">
        <w:rPr>
          <w:rFonts w:ascii="Times New Roman" w:hAnsi="Times New Roman" w:cs="Times New Roman"/>
          <w:sz w:val="28"/>
          <w:szCs w:val="28"/>
        </w:rPr>
        <w:t xml:space="preserve"> (платы за наем)</w:t>
      </w:r>
      <w:r w:rsidR="002523D4" w:rsidRPr="00553856">
        <w:rPr>
          <w:rFonts w:ascii="Times New Roman" w:hAnsi="Times New Roman"/>
          <w:sz w:val="28"/>
          <w:szCs w:val="28"/>
        </w:rPr>
        <w:t>.</w:t>
      </w:r>
    </w:p>
    <w:p w:rsidR="00EF5385" w:rsidRDefault="008819B0" w:rsidP="00206E3D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819B0">
        <w:rPr>
          <w:rFonts w:ascii="Times New Roman" w:hAnsi="Times New Roman" w:cs="Times New Roman"/>
          <w:sz w:val="28"/>
          <w:szCs w:val="28"/>
        </w:rPr>
        <w:t>Размер платы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 помещения</w:t>
      </w:r>
      <w:r w:rsidRPr="008819B0"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Pr="008819B0">
        <w:rPr>
          <w:rFonts w:ascii="Times New Roman" w:hAnsi="Times New Roman" w:cs="Times New Roman"/>
          <w:sz w:val="28"/>
          <w:szCs w:val="28"/>
        </w:rPr>
        <w:t xml:space="preserve"> (платы за наем) для нанимателей </w:t>
      </w:r>
      <w:r w:rsidR="009007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19B0">
        <w:rPr>
          <w:rFonts w:ascii="Times New Roman" w:hAnsi="Times New Roman" w:cs="Times New Roman"/>
          <w:sz w:val="28"/>
          <w:szCs w:val="28"/>
        </w:rPr>
        <w:t>жилых помещений устанавлива</w:t>
      </w:r>
      <w:r w:rsidR="00900761">
        <w:rPr>
          <w:rFonts w:ascii="Times New Roman" w:hAnsi="Times New Roman" w:cs="Times New Roman"/>
          <w:sz w:val="28"/>
          <w:szCs w:val="28"/>
        </w:rPr>
        <w:t>е</w:t>
      </w:r>
      <w:r w:rsidRPr="008819B0">
        <w:rPr>
          <w:rFonts w:ascii="Times New Roman" w:hAnsi="Times New Roman" w:cs="Times New Roman"/>
          <w:sz w:val="28"/>
          <w:szCs w:val="28"/>
        </w:rPr>
        <w:t xml:space="preserve">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90076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bookmarkStart w:id="1" w:name="sub_15604"/>
      <w:r w:rsidRPr="008819B0">
        <w:rPr>
          <w:rFonts w:ascii="Times New Roman" w:hAnsi="Times New Roman" w:cs="Times New Roman"/>
          <w:sz w:val="28"/>
          <w:szCs w:val="28"/>
        </w:rPr>
        <w:t>в зависимости от качества и благоустройства жилого помещения, месторасположения дома</w:t>
      </w:r>
      <w:r w:rsidR="00EF5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761" w:rsidRDefault="00EF5385" w:rsidP="00206E3D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819B0">
        <w:rPr>
          <w:rFonts w:ascii="Times New Roman" w:hAnsi="Times New Roman" w:cs="Times New Roman"/>
          <w:sz w:val="28"/>
          <w:szCs w:val="28"/>
        </w:rPr>
        <w:t xml:space="preserve">Размер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819B0">
        <w:rPr>
          <w:rFonts w:ascii="Times New Roman" w:hAnsi="Times New Roman" w:cs="Times New Roman"/>
          <w:sz w:val="28"/>
          <w:szCs w:val="28"/>
        </w:rPr>
        <w:t>жилым</w:t>
      </w:r>
      <w:r>
        <w:rPr>
          <w:rFonts w:ascii="Times New Roman" w:hAnsi="Times New Roman" w:cs="Times New Roman"/>
          <w:sz w:val="28"/>
          <w:szCs w:val="28"/>
        </w:rPr>
        <w:t>и помещения</w:t>
      </w:r>
      <w:r w:rsidRPr="008819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19B0">
        <w:rPr>
          <w:rFonts w:ascii="Times New Roman" w:hAnsi="Times New Roman" w:cs="Times New Roman"/>
          <w:sz w:val="28"/>
          <w:szCs w:val="28"/>
        </w:rPr>
        <w:t xml:space="preserve"> (платы за наем)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его исчисления, сроки и условия внесения </w:t>
      </w:r>
      <w:r w:rsidRPr="008819B0"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819B0">
        <w:rPr>
          <w:rFonts w:ascii="Times New Roman" w:hAnsi="Times New Roman" w:cs="Times New Roman"/>
          <w:sz w:val="28"/>
          <w:szCs w:val="28"/>
        </w:rPr>
        <w:t>жилым</w:t>
      </w:r>
      <w:r>
        <w:rPr>
          <w:rFonts w:ascii="Times New Roman" w:hAnsi="Times New Roman" w:cs="Times New Roman"/>
          <w:sz w:val="28"/>
          <w:szCs w:val="28"/>
        </w:rPr>
        <w:t>и помещения</w:t>
      </w:r>
      <w:r w:rsidRPr="008819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19B0">
        <w:rPr>
          <w:rFonts w:ascii="Times New Roman" w:hAnsi="Times New Roman" w:cs="Times New Roman"/>
          <w:sz w:val="28"/>
          <w:szCs w:val="28"/>
        </w:rPr>
        <w:t xml:space="preserve"> (платы за наем)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245D8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 w:rsidR="008819B0" w:rsidRPr="008819B0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206E3D" w:rsidRDefault="00206E3D" w:rsidP="00206E3D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AA5" w:rsidRDefault="00900761" w:rsidP="00206E3D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30AA">
        <w:rPr>
          <w:rFonts w:ascii="Times New Roman" w:hAnsi="Times New Roman" w:cs="Times New Roman"/>
          <w:b/>
          <w:sz w:val="28"/>
          <w:szCs w:val="28"/>
        </w:rPr>
        <w:t>Начисление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сбор </w:t>
      </w:r>
      <w:r w:rsidR="00181810">
        <w:rPr>
          <w:rFonts w:ascii="Times New Roman" w:hAnsi="Times New Roman" w:cs="Times New Roman"/>
          <w:b/>
          <w:sz w:val="28"/>
          <w:szCs w:val="28"/>
        </w:rPr>
        <w:t xml:space="preserve">средств, составляющих </w:t>
      </w:r>
      <w:r>
        <w:rPr>
          <w:rFonts w:ascii="Times New Roman" w:hAnsi="Times New Roman" w:cs="Times New Roman"/>
          <w:b/>
          <w:sz w:val="28"/>
          <w:szCs w:val="28"/>
        </w:rPr>
        <w:t>плат</w:t>
      </w:r>
      <w:r w:rsidR="0018181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810">
        <w:rPr>
          <w:rFonts w:ascii="Times New Roman" w:hAnsi="Times New Roman" w:cs="Times New Roman"/>
          <w:b/>
          <w:sz w:val="28"/>
          <w:szCs w:val="28"/>
        </w:rPr>
        <w:t>за пользование</w:t>
      </w:r>
      <w:r w:rsidR="000F5A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E3D" w:rsidRDefault="00181810" w:rsidP="00206E3D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жилым</w:t>
      </w:r>
      <w:r w:rsidR="00EF538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F538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(плату </w:t>
      </w:r>
      <w:r w:rsidR="00900761">
        <w:rPr>
          <w:rFonts w:ascii="Times New Roman" w:hAnsi="Times New Roman" w:cs="Times New Roman"/>
          <w:b/>
          <w:sz w:val="28"/>
          <w:szCs w:val="28"/>
        </w:rPr>
        <w:t>за наем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23D4" w:rsidRPr="00553856" w:rsidRDefault="002523D4" w:rsidP="00206E3D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38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DB8" w:rsidRDefault="00321703" w:rsidP="00962A77">
      <w:pPr>
        <w:pStyle w:val="a4"/>
        <w:widowControl w:val="0"/>
        <w:tabs>
          <w:tab w:val="left" w:pos="709"/>
          <w:tab w:val="left" w:pos="993"/>
        </w:tabs>
        <w:snapToGrid w:val="0"/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2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130">
        <w:rPr>
          <w:rFonts w:ascii="Times New Roman" w:hAnsi="Times New Roman" w:cs="Times New Roman"/>
          <w:sz w:val="28"/>
          <w:szCs w:val="28"/>
        </w:rPr>
        <w:t xml:space="preserve">Начисление </w:t>
      </w:r>
      <w:r w:rsidR="00972130" w:rsidRPr="008819B0">
        <w:rPr>
          <w:rFonts w:ascii="Times New Roman" w:hAnsi="Times New Roman" w:cs="Times New Roman"/>
          <w:sz w:val="28"/>
          <w:szCs w:val="28"/>
        </w:rPr>
        <w:t>платы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="00972130" w:rsidRPr="008819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sz w:val="28"/>
          <w:szCs w:val="28"/>
        </w:rPr>
        <w:t>я</w:t>
      </w:r>
      <w:r w:rsidR="00972130" w:rsidRPr="008819B0"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="00972130" w:rsidRPr="008819B0">
        <w:rPr>
          <w:rFonts w:ascii="Times New Roman" w:hAnsi="Times New Roman" w:cs="Times New Roman"/>
          <w:sz w:val="28"/>
          <w:szCs w:val="28"/>
        </w:rPr>
        <w:t xml:space="preserve"> (платы за наем)</w:t>
      </w:r>
      <w:r w:rsidR="00972130">
        <w:rPr>
          <w:rFonts w:ascii="Times New Roman" w:hAnsi="Times New Roman" w:cs="Times New Roman"/>
          <w:sz w:val="28"/>
          <w:szCs w:val="28"/>
        </w:rPr>
        <w:t xml:space="preserve"> </w:t>
      </w:r>
      <w:r w:rsidR="00972130" w:rsidRPr="008819B0">
        <w:rPr>
          <w:rFonts w:ascii="Times New Roman" w:hAnsi="Times New Roman" w:cs="Times New Roman"/>
          <w:sz w:val="28"/>
          <w:szCs w:val="28"/>
        </w:rPr>
        <w:t xml:space="preserve">для нанимателей </w:t>
      </w:r>
      <w:r w:rsidR="009721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72130" w:rsidRPr="008819B0">
        <w:rPr>
          <w:rFonts w:ascii="Times New Roman" w:hAnsi="Times New Roman" w:cs="Times New Roman"/>
          <w:sz w:val="28"/>
          <w:szCs w:val="28"/>
        </w:rPr>
        <w:t>жилых помещений</w:t>
      </w:r>
      <w:r w:rsidR="00E0639A">
        <w:rPr>
          <w:rFonts w:ascii="Times New Roman" w:hAnsi="Times New Roman" w:cs="Times New Roman"/>
          <w:sz w:val="28"/>
          <w:szCs w:val="28"/>
        </w:rPr>
        <w:t>,</w:t>
      </w:r>
      <w:r w:rsidR="00972130" w:rsidRPr="008819B0">
        <w:rPr>
          <w:rFonts w:ascii="Times New Roman" w:hAnsi="Times New Roman" w:cs="Times New Roman"/>
          <w:sz w:val="28"/>
          <w:szCs w:val="28"/>
        </w:rPr>
        <w:t xml:space="preserve"> </w:t>
      </w:r>
      <w:r w:rsidR="00E0639A">
        <w:rPr>
          <w:rFonts w:ascii="Times New Roman" w:hAnsi="Times New Roman" w:cs="Times New Roman"/>
          <w:sz w:val="28"/>
          <w:szCs w:val="28"/>
        </w:rPr>
        <w:t xml:space="preserve">а также сбор </w:t>
      </w:r>
      <w:r w:rsidR="00E0639A">
        <w:rPr>
          <w:rFonts w:ascii="Times New Roman" w:hAnsi="Times New Roman" w:cs="Times New Roman"/>
          <w:sz w:val="28"/>
          <w:szCs w:val="28"/>
        </w:rPr>
        <w:lastRenderedPageBreak/>
        <w:t xml:space="preserve">средств, составляющих плату за пользование жилыми помещениями (плату за наем), </w:t>
      </w:r>
      <w:r w:rsidR="00972130">
        <w:rPr>
          <w:rFonts w:ascii="Times New Roman" w:hAnsi="Times New Roman" w:cs="Times New Roman"/>
          <w:sz w:val="28"/>
          <w:szCs w:val="28"/>
        </w:rPr>
        <w:t>осуществляется</w:t>
      </w:r>
      <w:r w:rsidR="00972130" w:rsidRPr="008819B0">
        <w:rPr>
          <w:rFonts w:ascii="Times New Roman" w:hAnsi="Times New Roman" w:cs="Times New Roman"/>
          <w:sz w:val="28"/>
          <w:szCs w:val="28"/>
        </w:rPr>
        <w:t xml:space="preserve"> </w:t>
      </w:r>
      <w:r w:rsidR="00972130">
        <w:rPr>
          <w:rFonts w:ascii="Times New Roman" w:hAnsi="Times New Roman" w:cs="Times New Roman"/>
          <w:sz w:val="28"/>
          <w:szCs w:val="28"/>
        </w:rPr>
        <w:t>Управлением имущественных отношений администрации Вилючинского городского округа</w:t>
      </w:r>
      <w:r w:rsidR="00DF14FF">
        <w:rPr>
          <w:rFonts w:ascii="Times New Roman" w:hAnsi="Times New Roman" w:cs="Times New Roman"/>
          <w:sz w:val="28"/>
          <w:szCs w:val="28"/>
        </w:rPr>
        <w:t xml:space="preserve"> (далее – Управление ИО)</w:t>
      </w:r>
      <w:r w:rsidR="007A18B1">
        <w:rPr>
          <w:rFonts w:ascii="Times New Roman" w:hAnsi="Times New Roman" w:cs="Times New Roman"/>
          <w:sz w:val="28"/>
          <w:szCs w:val="28"/>
        </w:rPr>
        <w:t>.</w:t>
      </w:r>
    </w:p>
    <w:p w:rsidR="00E0639A" w:rsidRDefault="007A18B1" w:rsidP="00962A77">
      <w:pPr>
        <w:pStyle w:val="a4"/>
        <w:widowControl w:val="0"/>
        <w:tabs>
          <w:tab w:val="left" w:pos="709"/>
          <w:tab w:val="left" w:pos="993"/>
        </w:tabs>
        <w:snapToGrid w:val="0"/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0639A">
        <w:rPr>
          <w:rFonts w:ascii="Times New Roman" w:hAnsi="Times New Roman" w:cs="Times New Roman"/>
          <w:sz w:val="28"/>
          <w:szCs w:val="28"/>
        </w:rPr>
        <w:t xml:space="preserve">В этих целях Управление </w:t>
      </w:r>
      <w:r w:rsidR="00DF14FF">
        <w:rPr>
          <w:rFonts w:ascii="Times New Roman" w:hAnsi="Times New Roman" w:cs="Times New Roman"/>
          <w:sz w:val="28"/>
          <w:szCs w:val="28"/>
        </w:rPr>
        <w:t>ИО</w:t>
      </w:r>
      <w:r w:rsidR="00E0639A">
        <w:rPr>
          <w:rFonts w:ascii="Times New Roman" w:hAnsi="Times New Roman" w:cs="Times New Roman"/>
          <w:sz w:val="28"/>
          <w:szCs w:val="28"/>
        </w:rPr>
        <w:t xml:space="preserve"> о</w:t>
      </w:r>
      <w:r w:rsidR="00B244B4">
        <w:rPr>
          <w:rFonts w:ascii="Times New Roman" w:hAnsi="Times New Roman" w:cs="Times New Roman"/>
          <w:sz w:val="28"/>
          <w:szCs w:val="28"/>
        </w:rPr>
        <w:t>беспечива</w:t>
      </w:r>
      <w:r w:rsidR="00E0639A">
        <w:rPr>
          <w:rFonts w:ascii="Times New Roman" w:hAnsi="Times New Roman" w:cs="Times New Roman"/>
          <w:sz w:val="28"/>
          <w:szCs w:val="28"/>
        </w:rPr>
        <w:t>ет</w:t>
      </w:r>
      <w:r w:rsidR="00DF14FF">
        <w:rPr>
          <w:rFonts w:ascii="Times New Roman" w:hAnsi="Times New Roman" w:cs="Times New Roman"/>
          <w:sz w:val="28"/>
          <w:szCs w:val="28"/>
        </w:rPr>
        <w:t>:</w:t>
      </w:r>
      <w:r w:rsidR="00E0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B1" w:rsidRDefault="00476577" w:rsidP="00962A77">
      <w:pPr>
        <w:pStyle w:val="a4"/>
        <w:widowControl w:val="0"/>
        <w:tabs>
          <w:tab w:val="left" w:pos="709"/>
          <w:tab w:val="left" w:pos="993"/>
        </w:tabs>
        <w:snapToGrid w:val="0"/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39A">
        <w:rPr>
          <w:rFonts w:ascii="Times New Roman" w:hAnsi="Times New Roman" w:cs="Times New Roman"/>
          <w:sz w:val="28"/>
          <w:szCs w:val="28"/>
        </w:rPr>
        <w:t xml:space="preserve"> информирование нанимателей муниципальных </w:t>
      </w:r>
      <w:r w:rsidR="00E0639A" w:rsidRPr="008819B0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E0639A">
        <w:rPr>
          <w:rFonts w:ascii="Times New Roman" w:hAnsi="Times New Roman" w:cs="Times New Roman"/>
          <w:sz w:val="28"/>
          <w:szCs w:val="28"/>
        </w:rPr>
        <w:t>о размере платы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 помещения</w:t>
      </w:r>
      <w:r w:rsidR="00E0639A"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="00E0639A">
        <w:rPr>
          <w:rFonts w:ascii="Times New Roman" w:hAnsi="Times New Roman" w:cs="Times New Roman"/>
          <w:sz w:val="28"/>
          <w:szCs w:val="28"/>
        </w:rPr>
        <w:t xml:space="preserve"> (платы за наем)</w:t>
      </w:r>
      <w:r w:rsidR="00DF14FF">
        <w:rPr>
          <w:rFonts w:ascii="Times New Roman" w:hAnsi="Times New Roman" w:cs="Times New Roman"/>
          <w:sz w:val="28"/>
          <w:szCs w:val="28"/>
        </w:rPr>
        <w:t>;</w:t>
      </w:r>
    </w:p>
    <w:p w:rsidR="00B244B4" w:rsidRDefault="00476577" w:rsidP="00962A77">
      <w:pPr>
        <w:pStyle w:val="a4"/>
        <w:widowControl w:val="0"/>
        <w:tabs>
          <w:tab w:val="left" w:pos="709"/>
          <w:tab w:val="left" w:pos="993"/>
        </w:tabs>
        <w:snapToGrid w:val="0"/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14FF">
        <w:rPr>
          <w:rFonts w:ascii="Times New Roman" w:hAnsi="Times New Roman" w:cs="Times New Roman"/>
          <w:sz w:val="28"/>
          <w:szCs w:val="28"/>
        </w:rPr>
        <w:t xml:space="preserve"> </w:t>
      </w:r>
      <w:r w:rsidR="00416B7A">
        <w:rPr>
          <w:rFonts w:ascii="Times New Roman" w:hAnsi="Times New Roman" w:cs="Times New Roman"/>
          <w:sz w:val="28"/>
          <w:szCs w:val="28"/>
        </w:rPr>
        <w:t>начисление платы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="00416B7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sz w:val="28"/>
          <w:szCs w:val="28"/>
        </w:rPr>
        <w:t>я</w:t>
      </w:r>
      <w:r w:rsidR="00416B7A"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="00416B7A">
        <w:rPr>
          <w:rFonts w:ascii="Times New Roman" w:hAnsi="Times New Roman" w:cs="Times New Roman"/>
          <w:sz w:val="28"/>
          <w:szCs w:val="28"/>
        </w:rPr>
        <w:t xml:space="preserve"> (платы за наем)</w:t>
      </w:r>
      <w:r w:rsidR="00B244B4">
        <w:rPr>
          <w:rFonts w:ascii="Times New Roman" w:hAnsi="Times New Roman" w:cs="Times New Roman"/>
          <w:sz w:val="28"/>
          <w:szCs w:val="28"/>
        </w:rPr>
        <w:t>, формирование соответствующих квитанций на оплату и их направление (доставку) нанимателям муниципальных жилых помещений;</w:t>
      </w:r>
    </w:p>
    <w:p w:rsidR="00CA76C8" w:rsidRDefault="00B244B4" w:rsidP="00962A77">
      <w:pPr>
        <w:pStyle w:val="a4"/>
        <w:widowControl w:val="0"/>
        <w:tabs>
          <w:tab w:val="left" w:pos="709"/>
          <w:tab w:val="left" w:pos="993"/>
        </w:tabs>
        <w:snapToGrid w:val="0"/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ведение учета начислений платы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(платы за наем) по каждому нанимателю муниципального жилого помещения</w:t>
      </w:r>
      <w:r w:rsidR="00CA76C8">
        <w:rPr>
          <w:rFonts w:ascii="Times New Roman" w:hAnsi="Times New Roman" w:cs="Times New Roman"/>
          <w:sz w:val="28"/>
          <w:szCs w:val="28"/>
        </w:rPr>
        <w:t>, осуществление контроля за полнотой и своевременностью поступлений средств, составляющих плату за пользование жилыми помещениями (плату за наем), ведение работы по взысканию задолженности.</w:t>
      </w:r>
    </w:p>
    <w:p w:rsidR="00206E3D" w:rsidRDefault="00CA76C8" w:rsidP="00962A77">
      <w:pPr>
        <w:pStyle w:val="a4"/>
        <w:widowControl w:val="0"/>
        <w:tabs>
          <w:tab w:val="left" w:pos="709"/>
          <w:tab w:val="left" w:pos="993"/>
        </w:tabs>
        <w:snapToGrid w:val="0"/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Средства, составляющие плату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(плату за наем), поступают в доход бюджета Вилючинского городского округа закрытого административно-территориального образования города Вилючинска Камчатского края (далее – местный бюджет) в полном объеме</w:t>
      </w:r>
      <w:r w:rsidR="00206E3D">
        <w:rPr>
          <w:rFonts w:ascii="Times New Roman" w:hAnsi="Times New Roman" w:cs="Times New Roman"/>
          <w:sz w:val="28"/>
          <w:szCs w:val="28"/>
        </w:rPr>
        <w:t>.</w:t>
      </w:r>
    </w:p>
    <w:p w:rsidR="00206E3D" w:rsidRDefault="00206E3D" w:rsidP="00962A77">
      <w:pPr>
        <w:pStyle w:val="a4"/>
        <w:widowControl w:val="0"/>
        <w:tabs>
          <w:tab w:val="left" w:pos="709"/>
          <w:tab w:val="left" w:pos="993"/>
        </w:tabs>
        <w:snapToGrid w:val="0"/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F5385">
        <w:rPr>
          <w:rFonts w:ascii="Times New Roman" w:hAnsi="Times New Roman" w:cs="Times New Roman"/>
          <w:sz w:val="28"/>
          <w:szCs w:val="28"/>
        </w:rPr>
        <w:t>Управление ИО является г</w:t>
      </w:r>
      <w:r>
        <w:rPr>
          <w:rFonts w:ascii="Times New Roman" w:hAnsi="Times New Roman" w:cs="Times New Roman"/>
          <w:sz w:val="28"/>
          <w:szCs w:val="28"/>
        </w:rPr>
        <w:t>лавным администратором доходов местного бюджета, составляющих плату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(плату за наем)</w:t>
      </w:r>
      <w:r w:rsidR="00EF5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385">
        <w:rPr>
          <w:rFonts w:ascii="Times New Roman" w:hAnsi="Times New Roman" w:cs="Times New Roman"/>
          <w:sz w:val="28"/>
          <w:szCs w:val="28"/>
        </w:rPr>
        <w:t>и обладает бюджетными полномочиями главного администратора доходов местного бюджета 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E3D" w:rsidRDefault="00206E3D" w:rsidP="00206E3D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E3D" w:rsidRDefault="00206E3D" w:rsidP="00206E3D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F5AA5">
        <w:rPr>
          <w:rFonts w:ascii="Times New Roman" w:hAnsi="Times New Roman" w:cs="Times New Roman"/>
          <w:b/>
          <w:sz w:val="28"/>
          <w:szCs w:val="28"/>
        </w:rPr>
        <w:t>Расходование</w:t>
      </w:r>
      <w:r w:rsidR="001D18BA">
        <w:rPr>
          <w:rFonts w:ascii="Times New Roman" w:hAnsi="Times New Roman" w:cs="Times New Roman"/>
          <w:b/>
          <w:sz w:val="28"/>
          <w:szCs w:val="28"/>
        </w:rPr>
        <w:t xml:space="preserve"> средств, составляющих плату за пользование жилым</w:t>
      </w:r>
      <w:r w:rsidR="00EF5385">
        <w:rPr>
          <w:rFonts w:ascii="Times New Roman" w:hAnsi="Times New Roman" w:cs="Times New Roman"/>
          <w:b/>
          <w:sz w:val="28"/>
          <w:szCs w:val="28"/>
        </w:rPr>
        <w:t>и</w:t>
      </w:r>
      <w:r w:rsidR="001D18BA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b/>
          <w:sz w:val="28"/>
          <w:szCs w:val="28"/>
        </w:rPr>
        <w:t>я</w:t>
      </w:r>
      <w:r w:rsidR="001D18BA">
        <w:rPr>
          <w:rFonts w:ascii="Times New Roman" w:hAnsi="Times New Roman" w:cs="Times New Roman"/>
          <w:b/>
          <w:sz w:val="28"/>
          <w:szCs w:val="28"/>
        </w:rPr>
        <w:t>м</w:t>
      </w:r>
      <w:r w:rsidR="00EF5385">
        <w:rPr>
          <w:rFonts w:ascii="Times New Roman" w:hAnsi="Times New Roman" w:cs="Times New Roman"/>
          <w:b/>
          <w:sz w:val="28"/>
          <w:szCs w:val="28"/>
        </w:rPr>
        <w:t>и</w:t>
      </w:r>
      <w:r w:rsidR="001D18BA">
        <w:rPr>
          <w:rFonts w:ascii="Times New Roman" w:hAnsi="Times New Roman" w:cs="Times New Roman"/>
          <w:b/>
          <w:sz w:val="28"/>
          <w:szCs w:val="28"/>
        </w:rPr>
        <w:t xml:space="preserve"> (плату за наем)</w:t>
      </w:r>
    </w:p>
    <w:p w:rsidR="00DF14FF" w:rsidRPr="00553856" w:rsidRDefault="00CA76C8" w:rsidP="00206E3D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D0" w:rsidRDefault="008E02D0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Средства местного бюджета, составляющие плату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(плату за наем), расходуются на финансирование</w:t>
      </w:r>
      <w:r w:rsidR="00614A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D0" w:rsidRDefault="008E02D0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A5A">
        <w:rPr>
          <w:rFonts w:ascii="Times New Roman" w:hAnsi="Times New Roman" w:cs="Times New Roman"/>
          <w:sz w:val="28"/>
          <w:szCs w:val="28"/>
        </w:rPr>
        <w:t xml:space="preserve">работ по установке </w:t>
      </w:r>
      <w:r w:rsidR="009F10C4">
        <w:rPr>
          <w:rFonts w:ascii="Times New Roman" w:hAnsi="Times New Roman" w:cs="Times New Roman"/>
          <w:sz w:val="28"/>
          <w:szCs w:val="28"/>
        </w:rPr>
        <w:t xml:space="preserve">в муниципальных жилых помещениях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приборов учета коммунальных услуг или замене </w:t>
      </w:r>
      <w:r w:rsidR="000F5AA5">
        <w:rPr>
          <w:rFonts w:ascii="Times New Roman" w:hAnsi="Times New Roman" w:cs="Times New Roman"/>
          <w:sz w:val="28"/>
          <w:szCs w:val="28"/>
        </w:rPr>
        <w:t xml:space="preserve">(поверке)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приборов учета коммунальных услуг, </w:t>
      </w:r>
      <w:r w:rsidR="009F10C4">
        <w:rPr>
          <w:rFonts w:ascii="Times New Roman" w:hAnsi="Times New Roman" w:cs="Times New Roman"/>
          <w:sz w:val="28"/>
          <w:szCs w:val="28"/>
        </w:rPr>
        <w:t>срок эксплуатации которых истек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A5A" w:rsidRDefault="008E02D0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капитально</w:t>
      </w:r>
      <w:r w:rsidR="00614A5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14A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помещений; </w:t>
      </w:r>
    </w:p>
    <w:p w:rsidR="00A155D4" w:rsidRDefault="00614A5A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</w:t>
      </w:r>
      <w:r w:rsidR="008E02D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B8C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помещений,</w:t>
      </w:r>
      <w:r w:rsidR="008E02D0">
        <w:rPr>
          <w:rFonts w:ascii="Times New Roman" w:hAnsi="Times New Roman" w:cs="Times New Roman"/>
          <w:sz w:val="28"/>
          <w:szCs w:val="28"/>
        </w:rPr>
        <w:t xml:space="preserve"> за исключением работ</w:t>
      </w:r>
      <w:r w:rsidR="00025B8C">
        <w:rPr>
          <w:rFonts w:ascii="Times New Roman" w:hAnsi="Times New Roman" w:cs="Times New Roman"/>
          <w:sz w:val="28"/>
          <w:szCs w:val="28"/>
        </w:rPr>
        <w:t>, обязанность по проведению и оплате которых действующим законодательством Российской Федерации возлагается на нанимателей</w:t>
      </w:r>
      <w:r w:rsidR="004905A8">
        <w:rPr>
          <w:rFonts w:ascii="Times New Roman" w:hAnsi="Times New Roman" w:cs="Times New Roman"/>
          <w:sz w:val="28"/>
          <w:szCs w:val="28"/>
        </w:rPr>
        <w:t>;</w:t>
      </w:r>
    </w:p>
    <w:p w:rsidR="002D7734" w:rsidRDefault="004905A8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A5A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A1F5C">
        <w:rPr>
          <w:rFonts w:ascii="Times New Roman" w:hAnsi="Times New Roman" w:cs="Times New Roman"/>
          <w:sz w:val="28"/>
          <w:szCs w:val="28"/>
        </w:rPr>
        <w:t xml:space="preserve">направлению (доставке) нанимателям муниципальных жилых помещений квитанций с </w:t>
      </w:r>
      <w:r w:rsidR="00A155D4" w:rsidRPr="004905A8">
        <w:rPr>
          <w:rFonts w:ascii="Times New Roman" w:hAnsi="Times New Roman" w:cs="Times New Roman"/>
          <w:sz w:val="28"/>
          <w:szCs w:val="28"/>
        </w:rPr>
        <w:t>начислен</w:t>
      </w:r>
      <w:r w:rsidR="008A1F5C">
        <w:rPr>
          <w:rFonts w:ascii="Times New Roman" w:hAnsi="Times New Roman" w:cs="Times New Roman"/>
          <w:sz w:val="28"/>
          <w:szCs w:val="28"/>
        </w:rPr>
        <w:t>ной</w:t>
      </w:r>
      <w:r w:rsidR="00A155D4" w:rsidRPr="00490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8A1F5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(плат</w:t>
      </w:r>
      <w:r w:rsidR="008A1F5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наем)</w:t>
      </w:r>
      <w:r w:rsidR="002D7734">
        <w:rPr>
          <w:rFonts w:ascii="Times New Roman" w:hAnsi="Times New Roman" w:cs="Times New Roman"/>
          <w:sz w:val="28"/>
          <w:szCs w:val="28"/>
        </w:rPr>
        <w:t>;</w:t>
      </w:r>
    </w:p>
    <w:p w:rsidR="008E02D0" w:rsidRPr="004905A8" w:rsidRDefault="002D7734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A5A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перечислению в местный бюджет денежных средств, поступивших в кредитную организацию от нанимателей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жилых помещений в качестве платы за пользование жилыми помещениями (платы за наем)</w:t>
      </w:r>
      <w:r w:rsidR="00A155D4" w:rsidRPr="004905A8">
        <w:rPr>
          <w:rFonts w:ascii="Times New Roman" w:hAnsi="Times New Roman" w:cs="Times New Roman"/>
          <w:sz w:val="28"/>
          <w:szCs w:val="28"/>
        </w:rPr>
        <w:t>.</w:t>
      </w:r>
      <w:r w:rsidR="008E02D0" w:rsidRPr="0049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5F" w:rsidRDefault="001E0C5F" w:rsidP="001E0C5F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Расходование средств, составляющих плату за пользование жилыми помещениями (плату за наем), в предусмотренных пунктом 3.1 </w:t>
      </w:r>
      <w:r w:rsidR="00614A5A">
        <w:rPr>
          <w:rFonts w:ascii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целях осуществляется в соответствии с </w:t>
      </w:r>
      <w:r w:rsidRPr="009F10C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10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10C4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C5F" w:rsidRDefault="001E0C5F" w:rsidP="001E0C5F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Расходование средств, составляющих плату за пользование жилыми помещениями (плату за наем), в соответствии с Бюджетным кодексом Российской Федерации может осуществляться путем возмещения </w:t>
      </w:r>
      <w:r w:rsidR="00E64DD7">
        <w:rPr>
          <w:rFonts w:ascii="Times New Roman" w:hAnsi="Times New Roman" w:cs="Times New Roman"/>
          <w:sz w:val="28"/>
          <w:szCs w:val="28"/>
        </w:rPr>
        <w:t>нанимателям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расходов, понесенных при производстве предусмотренных пунктом 3.1 </w:t>
      </w:r>
      <w:r w:rsidR="00614A5A">
        <w:rPr>
          <w:rFonts w:ascii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sz w:val="28"/>
          <w:szCs w:val="28"/>
        </w:rPr>
        <w:t>настоящего Положения работ, произведенных ими самостоятельно.</w:t>
      </w:r>
    </w:p>
    <w:p w:rsidR="001E0C5F" w:rsidRDefault="001E0C5F" w:rsidP="001E0C5F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возмещения указанных расходов устанавливается </w:t>
      </w:r>
      <w:r w:rsidR="00614A5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округа.</w:t>
      </w:r>
    </w:p>
    <w:p w:rsidR="009F10C4" w:rsidRDefault="009F10C4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0C5F">
        <w:rPr>
          <w:rFonts w:ascii="Times New Roman" w:hAnsi="Times New Roman" w:cs="Times New Roman"/>
          <w:sz w:val="28"/>
          <w:szCs w:val="28"/>
        </w:rPr>
        <w:t>4</w:t>
      </w:r>
      <w:r w:rsidR="001D18BA">
        <w:rPr>
          <w:rFonts w:ascii="Times New Roman" w:hAnsi="Times New Roman" w:cs="Times New Roman"/>
          <w:sz w:val="28"/>
          <w:szCs w:val="28"/>
        </w:rPr>
        <w:t xml:space="preserve">. </w:t>
      </w:r>
      <w:r w:rsidR="00EF5385">
        <w:rPr>
          <w:rFonts w:ascii="Times New Roman" w:hAnsi="Times New Roman" w:cs="Times New Roman"/>
          <w:sz w:val="28"/>
          <w:szCs w:val="28"/>
        </w:rPr>
        <w:t>Управление ИО является г</w:t>
      </w:r>
      <w:r w:rsidR="001D18BA">
        <w:rPr>
          <w:rFonts w:ascii="Times New Roman" w:hAnsi="Times New Roman" w:cs="Times New Roman"/>
          <w:sz w:val="28"/>
          <w:szCs w:val="28"/>
        </w:rPr>
        <w:t>лавным распорядителем расходов местного бюджета, планируемых из средств, составляющих плату за пользование жилым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="001D18B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F5385">
        <w:rPr>
          <w:rFonts w:ascii="Times New Roman" w:hAnsi="Times New Roman" w:cs="Times New Roman"/>
          <w:sz w:val="28"/>
          <w:szCs w:val="28"/>
        </w:rPr>
        <w:t>я</w:t>
      </w:r>
      <w:r w:rsidR="001D18BA">
        <w:rPr>
          <w:rFonts w:ascii="Times New Roman" w:hAnsi="Times New Roman" w:cs="Times New Roman"/>
          <w:sz w:val="28"/>
          <w:szCs w:val="28"/>
        </w:rPr>
        <w:t>м</w:t>
      </w:r>
      <w:r w:rsidR="00EF5385">
        <w:rPr>
          <w:rFonts w:ascii="Times New Roman" w:hAnsi="Times New Roman" w:cs="Times New Roman"/>
          <w:sz w:val="28"/>
          <w:szCs w:val="28"/>
        </w:rPr>
        <w:t>и</w:t>
      </w:r>
      <w:r w:rsidR="001D18BA">
        <w:rPr>
          <w:rFonts w:ascii="Times New Roman" w:hAnsi="Times New Roman" w:cs="Times New Roman"/>
          <w:sz w:val="28"/>
          <w:szCs w:val="28"/>
        </w:rPr>
        <w:t xml:space="preserve"> (плату за наем), </w:t>
      </w:r>
      <w:r w:rsidR="00EF5385">
        <w:rPr>
          <w:rFonts w:ascii="Times New Roman" w:hAnsi="Times New Roman" w:cs="Times New Roman"/>
          <w:sz w:val="28"/>
          <w:szCs w:val="28"/>
        </w:rPr>
        <w:t>и обладает бюджетными полномочиями главного распорядителя расходов местного бюджета в соответствии с Бюджетным кодексом Российской Федерации</w:t>
      </w:r>
      <w:r w:rsidR="001D18BA">
        <w:rPr>
          <w:rFonts w:ascii="Times New Roman" w:hAnsi="Times New Roman" w:cs="Times New Roman"/>
          <w:sz w:val="28"/>
          <w:szCs w:val="28"/>
        </w:rPr>
        <w:t>.</w:t>
      </w:r>
      <w:r w:rsidR="00EF5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A5" w:rsidRDefault="000F5AA5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Расходование средств, составляющих плату за пользование жилым</w:t>
      </w:r>
      <w:r w:rsidR="001E0C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E0C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E0C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(плату за наем), производится в сумме, не превышающей фактического поступления данных средств в местный бюджет.</w:t>
      </w:r>
    </w:p>
    <w:p w:rsidR="002523D4" w:rsidRDefault="000F5AA5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Неиспользованный на конец текущего года остаток средств, составляющих плату за пользование жилым</w:t>
      </w:r>
      <w:r w:rsidR="001E0C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E0C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E0C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(плату за наем), поступивших в местный бюджет, учитывается в </w:t>
      </w:r>
      <w:r w:rsidR="00614A5A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 xml:space="preserve">бюджете на следующий финансовый год и расходуется на цели, предусмотренные пунктом 3.1 </w:t>
      </w:r>
      <w:r w:rsidR="00614A5A">
        <w:rPr>
          <w:rFonts w:ascii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  <w:r w:rsidR="00AD7E39">
        <w:rPr>
          <w:rFonts w:ascii="Times New Roman" w:hAnsi="Times New Roman" w:cs="Times New Roman"/>
          <w:sz w:val="28"/>
          <w:szCs w:val="28"/>
        </w:rPr>
        <w:t xml:space="preserve"> </w:t>
      </w:r>
      <w:r w:rsidR="009F10C4" w:rsidRPr="009F10C4">
        <w:rPr>
          <w:rFonts w:ascii="Times New Roman" w:hAnsi="Times New Roman" w:cs="Times New Roman"/>
          <w:sz w:val="28"/>
          <w:szCs w:val="28"/>
        </w:rPr>
        <w:t xml:space="preserve">  </w:t>
      </w:r>
      <w:r w:rsidR="002523D4" w:rsidRPr="009F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A5A" w:rsidRDefault="00614A5A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A5A" w:rsidRDefault="00614A5A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A5A" w:rsidRDefault="00614A5A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Default="0043630C" w:rsidP="00962A77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0C" w:rsidRPr="0043630C" w:rsidRDefault="0043630C" w:rsidP="0043630C">
      <w:pPr>
        <w:shd w:val="clear" w:color="auto" w:fill="FFFFFF"/>
        <w:suppressAutoHyphens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3630C" w:rsidRPr="0043630C" w:rsidRDefault="0043630C" w:rsidP="0043630C">
      <w:pPr>
        <w:shd w:val="clear" w:color="auto" w:fill="FFFFFF"/>
        <w:suppressAutoHyphens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решения Думы Вилючинского городского округа</w:t>
      </w:r>
    </w:p>
    <w:p w:rsidR="0043630C" w:rsidRDefault="0043630C" w:rsidP="0043630C">
      <w:pPr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3630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Pr="0043630C">
        <w:rPr>
          <w:rFonts w:ascii="Times New Roman" w:hAnsi="Times New Roman" w:cs="Times New Roman"/>
          <w:b/>
          <w:sz w:val="28"/>
          <w:szCs w:val="28"/>
        </w:rPr>
        <w:t>Об утверждении Положения о сборе и расходовании средств, составляющих плату за пользование жилыми помещениями (плату за наем), находящимися в собственности Вилючинского городского округа закрытого административно-территориального образования города Вилючинска Камчатского края</w:t>
      </w:r>
      <w:r w:rsidRPr="0043630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43630C" w:rsidRPr="0043630C" w:rsidRDefault="0043630C" w:rsidP="0043630C">
      <w:pPr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43630C" w:rsidRPr="0043630C" w:rsidRDefault="0043630C" w:rsidP="0043630C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630C">
        <w:rPr>
          <w:rFonts w:ascii="Times New Roman" w:hAnsi="Times New Roman" w:cs="Times New Roman"/>
          <w:sz w:val="28"/>
          <w:szCs w:val="28"/>
        </w:rPr>
        <w:t xml:space="preserve">Предлагаемый проект решения вносится в целях </w:t>
      </w:r>
      <w:r>
        <w:rPr>
          <w:rFonts w:ascii="Times New Roman" w:hAnsi="Times New Roman" w:cs="Times New Roman"/>
          <w:sz w:val="28"/>
          <w:szCs w:val="28"/>
        </w:rPr>
        <w:t>своевременного и полного начисления, сбора и эффективного расходования денежных средств, получаемых от нанимателей жилых помещений муниципального жилищного фонда Вилючинского городского округа</w:t>
      </w:r>
      <w:r w:rsidRPr="0043630C">
        <w:rPr>
          <w:rFonts w:ascii="Times New Roman" w:hAnsi="Times New Roman" w:cs="Times New Roman"/>
          <w:sz w:val="28"/>
          <w:szCs w:val="28"/>
        </w:rPr>
        <w:t>, приведения нормативно-правовой базы Вилючинского городского округа в соответствие с действующим законодательством Российской Федерации.</w:t>
      </w:r>
    </w:p>
    <w:p w:rsidR="0043630C" w:rsidRPr="0043630C" w:rsidRDefault="0043630C" w:rsidP="0043630C">
      <w:pPr>
        <w:suppressAutoHyphens/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3630C" w:rsidRPr="0043630C" w:rsidRDefault="0043630C" w:rsidP="0043630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30C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ФИНАНСОВО-ЭКОНОМИЧЕСКОЕ ОБОСНОВАНИЕ</w:t>
      </w:r>
    </w:p>
    <w:p w:rsidR="0043630C" w:rsidRPr="0043630C" w:rsidRDefault="0043630C" w:rsidP="0043630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30C" w:rsidRPr="0043630C" w:rsidRDefault="0043630C" w:rsidP="0043630C">
      <w:pPr>
        <w:shd w:val="clear" w:color="auto" w:fill="FFFFFF"/>
        <w:suppressAutoHyphens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решения Думы Вилючинского городского округа</w:t>
      </w:r>
    </w:p>
    <w:p w:rsidR="0043630C" w:rsidRDefault="0043630C" w:rsidP="0043630C">
      <w:pPr>
        <w:shd w:val="clear" w:color="auto" w:fill="FFFFFF"/>
        <w:suppressAutoHyphens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3630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Pr="0043630C">
        <w:rPr>
          <w:rFonts w:ascii="Times New Roman" w:hAnsi="Times New Roman" w:cs="Times New Roman"/>
          <w:b/>
          <w:sz w:val="28"/>
          <w:szCs w:val="28"/>
        </w:rPr>
        <w:t>Об утверждении Положения о сборе и расходовании средств, составляющих плату за пользование жилыми помещениями (плату за наем), находящимися в собственности Вилючинского городского округа закрытого административно-территориального образования города Вилючинска Камчатского края</w:t>
      </w:r>
      <w:r w:rsidRPr="0043630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43630C" w:rsidRPr="0043630C" w:rsidRDefault="0043630C" w:rsidP="0043630C">
      <w:pPr>
        <w:shd w:val="clear" w:color="auto" w:fill="FFFFFF"/>
        <w:suppressAutoHyphens/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630C" w:rsidRPr="0043630C" w:rsidRDefault="0043630C" w:rsidP="0043630C">
      <w:pPr>
        <w:shd w:val="clear" w:color="auto" w:fill="FFFFFF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630C">
        <w:rPr>
          <w:rFonts w:ascii="Times New Roman" w:hAnsi="Times New Roman" w:cs="Times New Roman"/>
          <w:color w:val="000000"/>
          <w:sz w:val="28"/>
          <w:szCs w:val="28"/>
        </w:rPr>
        <w:t>Принятие настоящего проекта решения Думой Вилючинского городского округа не потребует дополнительных средств из местного бюджета.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630C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630C">
        <w:rPr>
          <w:rFonts w:ascii="Times New Roman" w:hAnsi="Times New Roman" w:cs="Times New Roman"/>
          <w:bCs/>
          <w:sz w:val="28"/>
          <w:szCs w:val="28"/>
        </w:rPr>
        <w:t>имущественных отношений                                                           Д.Н. Куданцев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630C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630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администрации,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630C">
        <w:rPr>
          <w:rFonts w:ascii="Times New Roman" w:hAnsi="Times New Roman" w:cs="Times New Roman"/>
          <w:bCs/>
          <w:sz w:val="28"/>
          <w:szCs w:val="28"/>
        </w:rPr>
        <w:t>начальник финансового управления</w:t>
      </w:r>
      <w:r w:rsidRPr="0043630C">
        <w:rPr>
          <w:rFonts w:ascii="Times New Roman" w:hAnsi="Times New Roman" w:cs="Times New Roman"/>
          <w:bCs/>
          <w:sz w:val="28"/>
          <w:szCs w:val="28"/>
        </w:rPr>
        <w:tab/>
      </w:r>
      <w:r w:rsidRPr="0043630C">
        <w:rPr>
          <w:rFonts w:ascii="Times New Roman" w:hAnsi="Times New Roman" w:cs="Times New Roman"/>
          <w:bCs/>
          <w:sz w:val="28"/>
          <w:szCs w:val="28"/>
        </w:rPr>
        <w:tab/>
      </w:r>
      <w:r w:rsidRPr="0043630C">
        <w:rPr>
          <w:rFonts w:ascii="Times New Roman" w:hAnsi="Times New Roman" w:cs="Times New Roman"/>
          <w:bCs/>
          <w:sz w:val="28"/>
          <w:szCs w:val="28"/>
        </w:rPr>
        <w:tab/>
      </w:r>
      <w:r w:rsidRPr="0043630C">
        <w:rPr>
          <w:rFonts w:ascii="Times New Roman" w:hAnsi="Times New Roman" w:cs="Times New Roman"/>
          <w:bCs/>
          <w:sz w:val="28"/>
          <w:szCs w:val="28"/>
        </w:rPr>
        <w:tab/>
        <w:t xml:space="preserve">      Г.Н. Смирнова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630C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                                                   Е.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363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Белоусова</w:t>
      </w:r>
      <w:r w:rsidRPr="0043630C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30C">
        <w:rPr>
          <w:rFonts w:ascii="Times New Roman" w:hAnsi="Times New Roman" w:cs="Times New Roman"/>
          <w:b/>
          <w:sz w:val="32"/>
          <w:szCs w:val="32"/>
        </w:rPr>
        <w:lastRenderedPageBreak/>
        <w:t>С П Р А В К А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3630C">
        <w:rPr>
          <w:rFonts w:ascii="Times New Roman" w:hAnsi="Times New Roman" w:cs="Times New Roman"/>
          <w:b/>
          <w:smallCaps/>
          <w:sz w:val="28"/>
          <w:szCs w:val="28"/>
        </w:rPr>
        <w:t>к  проекту решения Думы Вилючинского городского округа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3630C">
        <w:rPr>
          <w:rFonts w:ascii="Times New Roman" w:hAnsi="Times New Roman" w:cs="Times New Roman"/>
          <w:b/>
          <w:smallCaps/>
          <w:sz w:val="28"/>
          <w:szCs w:val="28"/>
        </w:rPr>
        <w:t>закрытого административно - территориального образования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3630C">
        <w:rPr>
          <w:rFonts w:ascii="Times New Roman" w:hAnsi="Times New Roman" w:cs="Times New Roman"/>
          <w:b/>
          <w:smallCaps/>
          <w:sz w:val="28"/>
          <w:szCs w:val="28"/>
        </w:rPr>
        <w:t>города Вилючинска Камчатского края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шест</w:t>
      </w:r>
      <w:r w:rsidRPr="0043630C">
        <w:rPr>
          <w:rFonts w:ascii="Times New Roman" w:hAnsi="Times New Roman" w:cs="Times New Roman"/>
          <w:b/>
          <w:smallCaps/>
          <w:sz w:val="28"/>
          <w:szCs w:val="28"/>
        </w:rPr>
        <w:t>ого созыва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43630C" w:rsidRPr="0043630C" w:rsidRDefault="0043630C" w:rsidP="0043630C">
      <w:pPr>
        <w:pStyle w:val="a9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630C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«</w:t>
      </w:r>
      <w:r w:rsidRPr="0043630C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4363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утверждении Положения о сборе и расходовании средств, составляющих плату за пользование жилыми помещениями (плату за наем), находящимися в собственности Вилючинского городского округа</w:t>
      </w:r>
      <w:r w:rsidRPr="0043630C">
        <w:rPr>
          <w:rFonts w:ascii="Times New Roman" w:hAnsi="Times New Roman" w:cs="Times New Roman"/>
          <w:sz w:val="28"/>
          <w:szCs w:val="28"/>
          <w:u w:val="single"/>
        </w:rPr>
        <w:t xml:space="preserve"> закрытого административно-территориального образования города Вилючинска Камчатского края</w:t>
      </w:r>
      <w:r w:rsidRPr="0043630C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»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3630C">
        <w:rPr>
          <w:rFonts w:ascii="Times New Roman" w:hAnsi="Times New Roman" w:cs="Times New Roman"/>
          <w:sz w:val="16"/>
        </w:rPr>
        <w:t xml:space="preserve"> (указывается вопрос)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3630C" w:rsidRPr="0043630C" w:rsidRDefault="0043630C" w:rsidP="0043630C">
      <w:pPr>
        <w:pBdr>
          <w:bottom w:val="single" w:sz="4" w:space="1" w:color="auto"/>
        </w:pBdr>
        <w:suppressAutoHyphens/>
        <w:spacing w:after="0" w:line="240" w:lineRule="auto"/>
        <w:ind w:firstLine="12"/>
        <w:rPr>
          <w:rFonts w:ascii="Times New Roman" w:hAnsi="Times New Roman" w:cs="Times New Roman"/>
        </w:rPr>
      </w:pPr>
      <w:r w:rsidRPr="0043630C">
        <w:rPr>
          <w:rFonts w:ascii="Times New Roman" w:hAnsi="Times New Roman" w:cs="Times New Roman"/>
          <w:b/>
        </w:rPr>
        <w:t>Проект предоставлен Думе Вилючинского городского округа</w:t>
      </w:r>
      <w:r w:rsidRPr="00436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Управлением имущественных отношений </w:t>
      </w:r>
      <w:r w:rsidRPr="0043630C">
        <w:rPr>
          <w:rFonts w:ascii="Times New Roman" w:hAnsi="Times New Roman" w:cs="Times New Roman"/>
        </w:rPr>
        <w:t xml:space="preserve">администрации Вилючинского городского округа </w:t>
      </w:r>
    </w:p>
    <w:p w:rsidR="0043630C" w:rsidRPr="0043630C" w:rsidRDefault="0043630C" w:rsidP="0043630C">
      <w:pPr>
        <w:tabs>
          <w:tab w:val="left" w:pos="1395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43630C">
        <w:rPr>
          <w:rFonts w:ascii="Times New Roman" w:hAnsi="Times New Roman" w:cs="Times New Roman"/>
          <w:b/>
        </w:rPr>
        <w:t xml:space="preserve">                                     (указывается каким отделом, управлением)</w:t>
      </w:r>
    </w:p>
    <w:p w:rsidR="0043630C" w:rsidRPr="0043630C" w:rsidRDefault="0043630C" w:rsidP="0043630C">
      <w:pPr>
        <w:tabs>
          <w:tab w:val="left" w:pos="139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30C" w:rsidRPr="0043630C" w:rsidRDefault="0043630C" w:rsidP="0043630C">
      <w:pPr>
        <w:tabs>
          <w:tab w:val="left" w:pos="918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43630C">
        <w:rPr>
          <w:rFonts w:ascii="Times New Roman" w:hAnsi="Times New Roman" w:cs="Times New Roman"/>
          <w:b/>
        </w:rPr>
        <w:t xml:space="preserve">Докладывает: </w:t>
      </w:r>
    </w:p>
    <w:p w:rsidR="0043630C" w:rsidRPr="0043630C" w:rsidRDefault="0043630C" w:rsidP="0043630C">
      <w:pPr>
        <w:tabs>
          <w:tab w:val="left" w:pos="9180"/>
        </w:tabs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43630C">
        <w:rPr>
          <w:rFonts w:ascii="Times New Roman" w:hAnsi="Times New Roman" w:cs="Times New Roman"/>
        </w:rPr>
        <w:t xml:space="preserve">Начальник </w:t>
      </w:r>
      <w:r w:rsidRPr="0043630C">
        <w:rPr>
          <w:rFonts w:ascii="Times New Roman" w:hAnsi="Times New Roman" w:cs="Times New Roman"/>
          <w:u w:val="single"/>
        </w:rPr>
        <w:t>Управления имущественных отношений                                       Д.Н. Куданцев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43630C">
        <w:rPr>
          <w:rFonts w:ascii="Times New Roman" w:hAnsi="Times New Roman" w:cs="Times New Roman"/>
          <w:b/>
          <w:sz w:val="28"/>
          <w:szCs w:val="28"/>
          <w:vertAlign w:val="superscript"/>
        </w:rPr>
        <w:t>(указываются фамилия, инициалы и должность, а также подпись этого лица)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30C" w:rsidRPr="0043630C" w:rsidRDefault="0043630C" w:rsidP="0043630C">
      <w:pPr>
        <w:tabs>
          <w:tab w:val="left" w:pos="343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3630C">
        <w:rPr>
          <w:rFonts w:ascii="Times New Roman" w:hAnsi="Times New Roman" w:cs="Times New Roman"/>
          <w:b/>
        </w:rPr>
        <w:t>Согласовано</w:t>
      </w:r>
      <w:r w:rsidRPr="0043630C">
        <w:rPr>
          <w:rFonts w:ascii="Times New Roman" w:hAnsi="Times New Roman" w:cs="Times New Roman"/>
        </w:rPr>
        <w:t xml:space="preserve">    </w:t>
      </w:r>
      <w:r w:rsidRPr="0043630C">
        <w:rPr>
          <w:rFonts w:ascii="Times New Roman" w:hAnsi="Times New Roman" w:cs="Times New Roman"/>
          <w:b/>
        </w:rPr>
        <w:t xml:space="preserve">с </w:t>
      </w:r>
      <w:r w:rsidRPr="0043630C">
        <w:rPr>
          <w:rFonts w:ascii="Times New Roman" w:hAnsi="Times New Roman" w:cs="Times New Roman"/>
        </w:rPr>
        <w:t xml:space="preserve">  </w:t>
      </w:r>
    </w:p>
    <w:p w:rsidR="0043630C" w:rsidRPr="0043630C" w:rsidRDefault="0043630C" w:rsidP="0043630C">
      <w:pPr>
        <w:tabs>
          <w:tab w:val="left" w:pos="3435"/>
        </w:tabs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43630C">
        <w:rPr>
          <w:rFonts w:ascii="Times New Roman" w:hAnsi="Times New Roman" w:cs="Times New Roman"/>
          <w:u w:val="single"/>
        </w:rPr>
        <w:t xml:space="preserve">Заместителем главы администрации, </w:t>
      </w:r>
    </w:p>
    <w:p w:rsidR="0043630C" w:rsidRPr="0043630C" w:rsidRDefault="0043630C" w:rsidP="0043630C">
      <w:pPr>
        <w:tabs>
          <w:tab w:val="left" w:pos="3435"/>
        </w:tabs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43630C">
        <w:rPr>
          <w:rFonts w:ascii="Times New Roman" w:hAnsi="Times New Roman" w:cs="Times New Roman"/>
          <w:u w:val="single"/>
        </w:rPr>
        <w:t xml:space="preserve">начальником финансового управления                                                              Г.Н. Смирновой </w:t>
      </w:r>
    </w:p>
    <w:p w:rsidR="0043630C" w:rsidRPr="0043630C" w:rsidRDefault="0043630C" w:rsidP="0043630C">
      <w:pPr>
        <w:tabs>
          <w:tab w:val="left" w:pos="3435"/>
        </w:tabs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:rsidR="0043630C" w:rsidRPr="0043630C" w:rsidRDefault="0043630C" w:rsidP="0043630C">
      <w:pPr>
        <w:tabs>
          <w:tab w:val="left" w:pos="3435"/>
        </w:tabs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  <w:r w:rsidRPr="0043630C">
        <w:rPr>
          <w:rFonts w:ascii="Times New Roman" w:hAnsi="Times New Roman" w:cs="Times New Roman"/>
          <w:u w:val="single"/>
        </w:rPr>
        <w:t xml:space="preserve">Начальником юридического отдела                                                                   </w:t>
      </w:r>
      <w:r>
        <w:rPr>
          <w:rFonts w:ascii="Times New Roman" w:hAnsi="Times New Roman" w:cs="Times New Roman"/>
          <w:u w:val="single"/>
        </w:rPr>
        <w:t>Е.А</w:t>
      </w:r>
      <w:r w:rsidRPr="0043630C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Белоусова</w:t>
      </w:r>
      <w:r w:rsidRPr="0043630C">
        <w:rPr>
          <w:rFonts w:ascii="Times New Roman" w:hAnsi="Times New Roman" w:cs="Times New Roman"/>
          <w:u w:val="single"/>
        </w:rPr>
        <w:t xml:space="preserve">      </w:t>
      </w:r>
    </w:p>
    <w:p w:rsidR="0043630C" w:rsidRPr="0043630C" w:rsidRDefault="0043630C" w:rsidP="0043630C">
      <w:pPr>
        <w:tabs>
          <w:tab w:val="left" w:pos="343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43630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(указываются фамилия, инициалы и должность, а также подпись этого лица)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43630C">
        <w:rPr>
          <w:rFonts w:ascii="Times New Roman" w:hAnsi="Times New Roman" w:cs="Times New Roman"/>
          <w:b/>
        </w:rPr>
        <w:t>Разногласия</w:t>
      </w:r>
      <w:r w:rsidRPr="0043630C">
        <w:rPr>
          <w:rFonts w:ascii="Times New Roman" w:hAnsi="Times New Roman" w:cs="Times New Roman"/>
          <w:b/>
          <w:sz w:val="28"/>
          <w:szCs w:val="28"/>
          <w:vertAlign w:val="subscript"/>
        </w:rPr>
        <w:t>…</w:t>
      </w:r>
      <w:r w:rsidRPr="0043630C">
        <w:rPr>
          <w:rFonts w:ascii="Times New Roman" w:hAnsi="Times New Roman" w:cs="Times New Roman"/>
          <w:sz w:val="28"/>
          <w:szCs w:val="28"/>
          <w:vertAlign w:val="subscript"/>
        </w:rPr>
        <w:t>………………………………………………………………………………………………………………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43630C">
        <w:rPr>
          <w:rFonts w:ascii="Times New Roman" w:hAnsi="Times New Roman" w:cs="Times New Roman"/>
        </w:rPr>
        <w:t>Решение разослать: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0C">
        <w:rPr>
          <w:rFonts w:ascii="Times New Roman" w:hAnsi="Times New Roman" w:cs="Times New Roman"/>
          <w:sz w:val="28"/>
          <w:szCs w:val="28"/>
          <w:u w:val="single"/>
        </w:rPr>
        <w:t xml:space="preserve">Дума Вилючинского городского округа </w:t>
      </w:r>
      <w:r w:rsidR="00EB040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43630C">
        <w:rPr>
          <w:rFonts w:ascii="Times New Roman" w:hAnsi="Times New Roman" w:cs="Times New Roman"/>
          <w:sz w:val="28"/>
          <w:szCs w:val="28"/>
          <w:u w:val="single"/>
        </w:rPr>
        <w:t xml:space="preserve"> 1 экз</w:t>
      </w:r>
      <w:r w:rsidRPr="0043630C">
        <w:rPr>
          <w:rFonts w:ascii="Times New Roman" w:hAnsi="Times New Roman" w:cs="Times New Roman"/>
          <w:sz w:val="28"/>
          <w:szCs w:val="28"/>
        </w:rPr>
        <w:t>.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630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Вилючинского городского округа </w:t>
      </w:r>
      <w:r w:rsidR="00EB0404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43630C">
        <w:rPr>
          <w:rFonts w:ascii="Times New Roman" w:hAnsi="Times New Roman" w:cs="Times New Roman"/>
          <w:sz w:val="28"/>
          <w:szCs w:val="28"/>
          <w:u w:val="single"/>
        </w:rPr>
        <w:t>1 экз.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630C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имущественных отношений </w:t>
      </w:r>
      <w:r w:rsidR="00EB0404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43630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B04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630C">
        <w:rPr>
          <w:rFonts w:ascii="Times New Roman" w:hAnsi="Times New Roman" w:cs="Times New Roman"/>
          <w:sz w:val="28"/>
          <w:szCs w:val="28"/>
          <w:u w:val="single"/>
        </w:rPr>
        <w:t>экз.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630C">
        <w:rPr>
          <w:rFonts w:ascii="Times New Roman" w:hAnsi="Times New Roman" w:cs="Times New Roman"/>
          <w:sz w:val="28"/>
          <w:szCs w:val="28"/>
          <w:u w:val="single"/>
        </w:rPr>
        <w:t>Финансовое управление  – 1 экз.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630C">
        <w:rPr>
          <w:rFonts w:ascii="Times New Roman" w:hAnsi="Times New Roman" w:cs="Times New Roman"/>
          <w:sz w:val="28"/>
          <w:szCs w:val="28"/>
          <w:u w:val="single"/>
        </w:rPr>
        <w:t>«Вилючинская газета» - 1 экз.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630C" w:rsidRPr="0043630C" w:rsidRDefault="00EB0404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43630C" w:rsidRPr="004363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630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    ______________________ </w:t>
      </w:r>
      <w:r w:rsidR="00EB0404">
        <w:rPr>
          <w:rFonts w:ascii="Times New Roman" w:hAnsi="Times New Roman" w:cs="Times New Roman"/>
          <w:sz w:val="28"/>
          <w:szCs w:val="28"/>
        </w:rPr>
        <w:t>И</w:t>
      </w:r>
      <w:r w:rsidRPr="0043630C">
        <w:rPr>
          <w:rFonts w:ascii="Times New Roman" w:hAnsi="Times New Roman" w:cs="Times New Roman"/>
          <w:sz w:val="28"/>
          <w:szCs w:val="28"/>
        </w:rPr>
        <w:t xml:space="preserve">.Г. </w:t>
      </w:r>
      <w:r w:rsidR="00EB0404">
        <w:rPr>
          <w:rFonts w:ascii="Times New Roman" w:hAnsi="Times New Roman" w:cs="Times New Roman"/>
          <w:sz w:val="28"/>
          <w:szCs w:val="28"/>
        </w:rPr>
        <w:t>Бадальян</w:t>
      </w:r>
      <w:r w:rsidRPr="00436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30C" w:rsidRPr="0043630C" w:rsidRDefault="0043630C" w:rsidP="004363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30C">
        <w:rPr>
          <w:rFonts w:ascii="Times New Roman" w:hAnsi="Times New Roman" w:cs="Times New Roman"/>
        </w:rPr>
        <w:t xml:space="preserve">                                             (подпись)</w:t>
      </w:r>
    </w:p>
    <w:p w:rsidR="0043630C" w:rsidRPr="0043630C" w:rsidRDefault="0043630C" w:rsidP="0043630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43630C">
        <w:rPr>
          <w:rFonts w:ascii="Times New Roman" w:hAnsi="Times New Roman" w:cs="Times New Roman"/>
        </w:rPr>
        <w:t>«___» ____________ 201</w:t>
      </w:r>
      <w:r w:rsidR="00EB0404">
        <w:rPr>
          <w:rFonts w:ascii="Times New Roman" w:hAnsi="Times New Roman" w:cs="Times New Roman"/>
        </w:rPr>
        <w:t>5</w:t>
      </w:r>
      <w:r w:rsidRPr="0043630C">
        <w:rPr>
          <w:rFonts w:ascii="Times New Roman" w:hAnsi="Times New Roman" w:cs="Times New Roman"/>
        </w:rPr>
        <w:t xml:space="preserve"> г</w:t>
      </w:r>
      <w:r w:rsidR="00EB0404">
        <w:rPr>
          <w:rFonts w:ascii="Times New Roman" w:hAnsi="Times New Roman" w:cs="Times New Roman"/>
        </w:rPr>
        <w:t>ода</w:t>
      </w:r>
    </w:p>
    <w:p w:rsidR="0043630C" w:rsidRPr="0043630C" w:rsidRDefault="0043630C" w:rsidP="0043630C">
      <w:pPr>
        <w:spacing w:after="0" w:line="240" w:lineRule="auto"/>
        <w:ind w:left="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3630C" w:rsidRPr="0043630C" w:rsidSect="00DF3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940"/>
    <w:multiLevelType w:val="multilevel"/>
    <w:tmpl w:val="8382A52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cs="Times New Roman" w:hint="default"/>
      </w:rPr>
    </w:lvl>
  </w:abstractNum>
  <w:abstractNum w:abstractNumId="1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51DDB"/>
    <w:multiLevelType w:val="multilevel"/>
    <w:tmpl w:val="1A605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4973000D"/>
    <w:multiLevelType w:val="multilevel"/>
    <w:tmpl w:val="65F4C71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257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  <w:sz w:val="28"/>
      </w:rPr>
    </w:lvl>
  </w:abstractNum>
  <w:abstractNum w:abstractNumId="4">
    <w:nsid w:val="629C5875"/>
    <w:multiLevelType w:val="hybridMultilevel"/>
    <w:tmpl w:val="84786502"/>
    <w:lvl w:ilvl="0" w:tplc="C7D82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431F9"/>
    <w:multiLevelType w:val="multilevel"/>
    <w:tmpl w:val="BAC82A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83F0435"/>
    <w:multiLevelType w:val="multilevel"/>
    <w:tmpl w:val="A9825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31F3209"/>
    <w:multiLevelType w:val="multilevel"/>
    <w:tmpl w:val="9DFAF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75AB7700"/>
    <w:multiLevelType w:val="hybridMultilevel"/>
    <w:tmpl w:val="88B4EDBA"/>
    <w:lvl w:ilvl="0" w:tplc="C7D825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D"/>
    <w:rsid w:val="00025B8C"/>
    <w:rsid w:val="0006170A"/>
    <w:rsid w:val="00080E50"/>
    <w:rsid w:val="000F5AA5"/>
    <w:rsid w:val="00112FB1"/>
    <w:rsid w:val="00116035"/>
    <w:rsid w:val="0015436F"/>
    <w:rsid w:val="00181810"/>
    <w:rsid w:val="001D18BA"/>
    <w:rsid w:val="001E0C5F"/>
    <w:rsid w:val="00206E3D"/>
    <w:rsid w:val="0021658B"/>
    <w:rsid w:val="00245D8D"/>
    <w:rsid w:val="002523D4"/>
    <w:rsid w:val="00271A34"/>
    <w:rsid w:val="002B148F"/>
    <w:rsid w:val="002C3C45"/>
    <w:rsid w:val="002D437C"/>
    <w:rsid w:val="002D7734"/>
    <w:rsid w:val="00321703"/>
    <w:rsid w:val="00326668"/>
    <w:rsid w:val="003A5342"/>
    <w:rsid w:val="00416B7A"/>
    <w:rsid w:val="0043630C"/>
    <w:rsid w:val="0047489E"/>
    <w:rsid w:val="00476577"/>
    <w:rsid w:val="004905A8"/>
    <w:rsid w:val="004D06A6"/>
    <w:rsid w:val="004D4E0D"/>
    <w:rsid w:val="004E300D"/>
    <w:rsid w:val="00503FB8"/>
    <w:rsid w:val="00553856"/>
    <w:rsid w:val="005D3C38"/>
    <w:rsid w:val="00614A5A"/>
    <w:rsid w:val="00684CA4"/>
    <w:rsid w:val="006E6F3D"/>
    <w:rsid w:val="00754B31"/>
    <w:rsid w:val="00766044"/>
    <w:rsid w:val="00793B11"/>
    <w:rsid w:val="007A18B1"/>
    <w:rsid w:val="007B15BE"/>
    <w:rsid w:val="00843EC0"/>
    <w:rsid w:val="008819B0"/>
    <w:rsid w:val="008A1F5C"/>
    <w:rsid w:val="008E02D0"/>
    <w:rsid w:val="00900761"/>
    <w:rsid w:val="00962A77"/>
    <w:rsid w:val="00972130"/>
    <w:rsid w:val="009F10C4"/>
    <w:rsid w:val="00A155D4"/>
    <w:rsid w:val="00A628B1"/>
    <w:rsid w:val="00AA5543"/>
    <w:rsid w:val="00AC32F9"/>
    <w:rsid w:val="00AD7909"/>
    <w:rsid w:val="00AD7E39"/>
    <w:rsid w:val="00B244B4"/>
    <w:rsid w:val="00C017E2"/>
    <w:rsid w:val="00C36EC0"/>
    <w:rsid w:val="00CA76C8"/>
    <w:rsid w:val="00D0026D"/>
    <w:rsid w:val="00D86709"/>
    <w:rsid w:val="00DA2730"/>
    <w:rsid w:val="00DE2319"/>
    <w:rsid w:val="00DF14FF"/>
    <w:rsid w:val="00DF3F03"/>
    <w:rsid w:val="00E0639A"/>
    <w:rsid w:val="00E45A5B"/>
    <w:rsid w:val="00E64DD7"/>
    <w:rsid w:val="00EB0404"/>
    <w:rsid w:val="00EB5C3C"/>
    <w:rsid w:val="00EE1FB6"/>
    <w:rsid w:val="00EF5385"/>
    <w:rsid w:val="00F05B8E"/>
    <w:rsid w:val="00F47E32"/>
    <w:rsid w:val="00F630AA"/>
    <w:rsid w:val="00F77354"/>
    <w:rsid w:val="00FB6DB8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D4"/>
  </w:style>
  <w:style w:type="paragraph" w:styleId="4">
    <w:name w:val="heading 4"/>
    <w:basedOn w:val="a"/>
    <w:next w:val="a"/>
    <w:link w:val="40"/>
    <w:qFormat/>
    <w:rsid w:val="00DA2730"/>
    <w:pPr>
      <w:keepNext/>
      <w:framePr w:hSpace="180" w:wrap="notBeside" w:hAnchor="margin" w:y="-971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3D4"/>
    <w:pPr>
      <w:ind w:left="720"/>
      <w:contextualSpacing/>
    </w:pPr>
  </w:style>
  <w:style w:type="paragraph" w:styleId="3">
    <w:name w:val="Body Text 3"/>
    <w:basedOn w:val="a"/>
    <w:link w:val="30"/>
    <w:rsid w:val="00AC32F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C32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AC32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3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8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DA27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2730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A2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DA2730"/>
    <w:pPr>
      <w:spacing w:after="0" w:line="240" w:lineRule="auto"/>
    </w:pPr>
  </w:style>
  <w:style w:type="paragraph" w:customStyle="1" w:styleId="1">
    <w:name w:val="Абзац списка1"/>
    <w:basedOn w:val="a"/>
    <w:rsid w:val="00DF3F0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rsid w:val="00DF3F0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F3F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F3F03"/>
  </w:style>
  <w:style w:type="character" w:customStyle="1" w:styleId="ab">
    <w:name w:val="Гипертекстовая ссылка"/>
    <w:basedOn w:val="a0"/>
    <w:uiPriority w:val="99"/>
    <w:rsid w:val="008819B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D4"/>
  </w:style>
  <w:style w:type="paragraph" w:styleId="4">
    <w:name w:val="heading 4"/>
    <w:basedOn w:val="a"/>
    <w:next w:val="a"/>
    <w:link w:val="40"/>
    <w:qFormat/>
    <w:rsid w:val="00DA2730"/>
    <w:pPr>
      <w:keepNext/>
      <w:framePr w:hSpace="180" w:wrap="notBeside" w:hAnchor="margin" w:y="-971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3D4"/>
    <w:pPr>
      <w:ind w:left="720"/>
      <w:contextualSpacing/>
    </w:pPr>
  </w:style>
  <w:style w:type="paragraph" w:styleId="3">
    <w:name w:val="Body Text 3"/>
    <w:basedOn w:val="a"/>
    <w:link w:val="30"/>
    <w:rsid w:val="00AC32F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C32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AC32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3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8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DA27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2730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A2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DA2730"/>
    <w:pPr>
      <w:spacing w:after="0" w:line="240" w:lineRule="auto"/>
    </w:pPr>
  </w:style>
  <w:style w:type="paragraph" w:customStyle="1" w:styleId="1">
    <w:name w:val="Абзац списка1"/>
    <w:basedOn w:val="a"/>
    <w:rsid w:val="00DF3F0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rsid w:val="00DF3F0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F3F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F3F03"/>
  </w:style>
  <w:style w:type="character" w:customStyle="1" w:styleId="ab">
    <w:name w:val="Гипертекстовая ссылка"/>
    <w:basedOn w:val="a0"/>
    <w:uiPriority w:val="99"/>
    <w:rsid w:val="008819B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2015-12-28T11:30:00Z</cp:lastPrinted>
  <dcterms:created xsi:type="dcterms:W3CDTF">2015-10-05T05:20:00Z</dcterms:created>
  <dcterms:modified xsi:type="dcterms:W3CDTF">2015-12-28T11:35:00Z</dcterms:modified>
</cp:coreProperties>
</file>