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Дума </w:t>
      </w:r>
      <w:proofErr w:type="spellStart"/>
      <w:r w:rsidRPr="002E26CD">
        <w:rPr>
          <w:b/>
          <w:smallCaps/>
        </w:rPr>
        <w:t>Вилючинского</w:t>
      </w:r>
      <w:proofErr w:type="spellEnd"/>
      <w:r w:rsidRPr="002E26CD">
        <w:rPr>
          <w:b/>
          <w:smallCaps/>
        </w:rPr>
        <w:t xml:space="preserve">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города </w:t>
      </w:r>
      <w:proofErr w:type="spellStart"/>
      <w:r w:rsidRPr="002E26CD">
        <w:rPr>
          <w:b/>
          <w:smallCaps/>
        </w:rPr>
        <w:t>Вилючинска</w:t>
      </w:r>
      <w:proofErr w:type="spellEnd"/>
      <w:r w:rsidRPr="002E26CD">
        <w:rPr>
          <w:b/>
          <w:smallCaps/>
        </w:rPr>
        <w:t xml:space="preserve">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304897" w:rsidP="00304897">
      <w:pPr>
        <w:jc w:val="center"/>
        <w:rPr>
          <w:b/>
          <w:caps/>
          <w:sz w:val="28"/>
          <w:szCs w:val="28"/>
        </w:rPr>
      </w:pPr>
      <w:r w:rsidRPr="00304897">
        <w:rPr>
          <w:b/>
          <w:caps/>
          <w:sz w:val="28"/>
          <w:szCs w:val="28"/>
        </w:rPr>
        <w:t xml:space="preserve">Очередная девяносто </w:t>
      </w:r>
      <w:r w:rsidR="008D47B0">
        <w:rPr>
          <w:b/>
          <w:caps/>
          <w:sz w:val="28"/>
          <w:szCs w:val="28"/>
        </w:rPr>
        <w:t>СЕДЬМАЯ</w:t>
      </w:r>
      <w:r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8D47B0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23</w:t>
      </w:r>
      <w:r w:rsidR="0066643B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ЯНВАРЯ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E80A31">
        <w:rPr>
          <w:b/>
          <w:caps/>
          <w:sz w:val="28"/>
        </w:rPr>
        <w:t>1</w:t>
      </w:r>
      <w:r>
        <w:rPr>
          <w:b/>
          <w:caps/>
          <w:sz w:val="28"/>
        </w:rPr>
        <w:t>7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04897" w:rsidRDefault="008D47B0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>1</w:t>
      </w:r>
      <w:r w:rsidR="000A2161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 xml:space="preserve">решения Думы </w:t>
      </w:r>
      <w:proofErr w:type="spellStart"/>
      <w:r w:rsidR="00304897" w:rsidRPr="00304897">
        <w:rPr>
          <w:sz w:val="28"/>
          <w:szCs w:val="28"/>
        </w:rPr>
        <w:t>Вилючинского</w:t>
      </w:r>
      <w:proofErr w:type="spellEnd"/>
      <w:r w:rsidR="00304897" w:rsidRPr="00304897">
        <w:rPr>
          <w:sz w:val="28"/>
          <w:szCs w:val="28"/>
        </w:rPr>
        <w:t xml:space="preserve"> городского округа «</w:t>
      </w:r>
      <w:r w:rsidR="000A2161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приложение к </w:t>
      </w:r>
      <w:r w:rsidR="000A2161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0A2161">
        <w:rPr>
          <w:color w:val="000000"/>
          <w:sz w:val="28"/>
          <w:szCs w:val="28"/>
        </w:rPr>
        <w:t xml:space="preserve"> Думы </w:t>
      </w:r>
      <w:proofErr w:type="spellStart"/>
      <w:r w:rsidR="000A2161">
        <w:rPr>
          <w:color w:val="000000"/>
          <w:sz w:val="28"/>
          <w:szCs w:val="28"/>
        </w:rPr>
        <w:t>Вилючинского</w:t>
      </w:r>
      <w:proofErr w:type="spellEnd"/>
      <w:r w:rsidR="000A2161">
        <w:rPr>
          <w:color w:val="000000"/>
          <w:sz w:val="28"/>
          <w:szCs w:val="28"/>
        </w:rPr>
        <w:t xml:space="preserve"> городского округа от </w:t>
      </w:r>
      <w:r>
        <w:rPr>
          <w:color w:val="000000"/>
          <w:sz w:val="28"/>
          <w:szCs w:val="28"/>
        </w:rPr>
        <w:t>30.10.</w:t>
      </w:r>
      <w:r w:rsidR="000A216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="000A21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304</w:t>
      </w:r>
      <w:r w:rsidR="000A216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64-5</w:t>
      </w:r>
      <w:r w:rsidR="000A216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Вилючинского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>
        <w:rPr>
          <w:color w:val="000000"/>
          <w:sz w:val="28"/>
          <w:szCs w:val="28"/>
        </w:rPr>
        <w:t>Вилючинска</w:t>
      </w:r>
      <w:proofErr w:type="spellEnd"/>
      <w:r>
        <w:rPr>
          <w:color w:val="000000"/>
          <w:sz w:val="28"/>
          <w:szCs w:val="28"/>
        </w:rPr>
        <w:t xml:space="preserve">  Камчатского края</w:t>
      </w:r>
      <w:r w:rsidR="0066643B" w:rsidRPr="0066643B">
        <w:rPr>
          <w:bCs/>
          <w:sz w:val="28"/>
          <w:szCs w:val="28"/>
        </w:rPr>
        <w:t>»</w:t>
      </w:r>
      <w:r w:rsidR="0066643B">
        <w:rPr>
          <w:bCs/>
          <w:sz w:val="28"/>
          <w:szCs w:val="28"/>
        </w:rPr>
        <w:t>.</w:t>
      </w:r>
      <w:r w:rsidR="00D1540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8D47B0" w:rsidRDefault="000A2161" w:rsidP="000A2161">
      <w:pPr>
        <w:suppressAutoHyphens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 w:rsidR="008D47B0">
        <w:rPr>
          <w:sz w:val="28"/>
          <w:szCs w:val="28"/>
        </w:rPr>
        <w:t xml:space="preserve">начальник отдела по управлению </w:t>
      </w:r>
      <w:proofErr w:type="gramEnd"/>
    </w:p>
    <w:p w:rsidR="008D47B0" w:rsidRDefault="008D47B0" w:rsidP="000A2161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0A2161">
        <w:rPr>
          <w:sz w:val="28"/>
          <w:szCs w:val="28"/>
        </w:rPr>
        <w:t xml:space="preserve">  </w:t>
      </w:r>
      <w:r>
        <w:rPr>
          <w:sz w:val="28"/>
          <w:szCs w:val="28"/>
        </w:rPr>
        <w:t>имуществом администрации</w:t>
      </w:r>
      <w:r w:rsidR="000A2161">
        <w:rPr>
          <w:sz w:val="28"/>
          <w:szCs w:val="28"/>
        </w:rPr>
        <w:t xml:space="preserve"> </w:t>
      </w:r>
    </w:p>
    <w:p w:rsidR="000A2161" w:rsidRDefault="000A2161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– </w:t>
      </w:r>
      <w:r w:rsidR="008D47B0">
        <w:rPr>
          <w:sz w:val="28"/>
          <w:szCs w:val="28"/>
        </w:rPr>
        <w:t xml:space="preserve">М.А. </w:t>
      </w:r>
      <w:proofErr w:type="spellStart"/>
      <w:r w:rsidR="008D47B0">
        <w:rPr>
          <w:sz w:val="28"/>
          <w:szCs w:val="28"/>
        </w:rPr>
        <w:t>Левикова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  <w:proofErr w:type="gramEnd"/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8D47B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8D47B0" w:rsidRDefault="008D47B0" w:rsidP="008D47B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8D47B0" w:rsidRPr="00304897" w:rsidRDefault="008D47B0" w:rsidP="008D47B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2. Разное.</w:t>
      </w:r>
    </w:p>
    <w:p w:rsidR="00AB029F" w:rsidRDefault="00AB029F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8D47B0" w:rsidRDefault="008D47B0" w:rsidP="00211F83">
      <w:pPr>
        <w:suppressAutoHyphens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8D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78E7"/>
    <w:rsid w:val="000A2161"/>
    <w:rsid w:val="000A7F02"/>
    <w:rsid w:val="001168CF"/>
    <w:rsid w:val="00190D03"/>
    <w:rsid w:val="001D1CE5"/>
    <w:rsid w:val="00211F83"/>
    <w:rsid w:val="00254A96"/>
    <w:rsid w:val="00286F8C"/>
    <w:rsid w:val="00304897"/>
    <w:rsid w:val="00480CDB"/>
    <w:rsid w:val="004E77C4"/>
    <w:rsid w:val="005E77DB"/>
    <w:rsid w:val="0066643B"/>
    <w:rsid w:val="007320EC"/>
    <w:rsid w:val="007867B2"/>
    <w:rsid w:val="007927B1"/>
    <w:rsid w:val="007C312A"/>
    <w:rsid w:val="007E3BFE"/>
    <w:rsid w:val="008D47B0"/>
    <w:rsid w:val="00945944"/>
    <w:rsid w:val="00A43C26"/>
    <w:rsid w:val="00AB029F"/>
    <w:rsid w:val="00AE6728"/>
    <w:rsid w:val="00BB366C"/>
    <w:rsid w:val="00CE71C3"/>
    <w:rsid w:val="00D1540A"/>
    <w:rsid w:val="00D302C2"/>
    <w:rsid w:val="00DA3B65"/>
    <w:rsid w:val="00DD37BF"/>
    <w:rsid w:val="00E558D5"/>
    <w:rsid w:val="00E80A31"/>
    <w:rsid w:val="00EF23A4"/>
    <w:rsid w:val="00F86319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2019-11-20T21:06:00Z</cp:lastPrinted>
  <dcterms:created xsi:type="dcterms:W3CDTF">2020-01-15T00:51:00Z</dcterms:created>
  <dcterms:modified xsi:type="dcterms:W3CDTF">2020-01-15T00:51:00Z</dcterms:modified>
</cp:coreProperties>
</file>