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403C85" w:rsidRPr="0037357E" w:rsidRDefault="005E5F52" w:rsidP="00CF07F5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</w:t>
      </w:r>
      <w:r w:rsidR="00132EC4">
        <w:rPr>
          <w:b w:val="0"/>
          <w:smallCaps/>
          <w:sz w:val="28"/>
          <w:szCs w:val="28"/>
        </w:rPr>
        <w:t>естого</w:t>
      </w:r>
      <w:r w:rsidR="00403C85" w:rsidRPr="0037357E">
        <w:rPr>
          <w:b w:val="0"/>
          <w:smallCaps/>
          <w:sz w:val="28"/>
          <w:szCs w:val="28"/>
        </w:rPr>
        <w:t xml:space="preserve">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BA7F63" w:rsidRPr="0037357E" w:rsidRDefault="00BA7F63" w:rsidP="00CF07F5">
      <w:pPr>
        <w:jc w:val="center"/>
        <w:rPr>
          <w:spacing w:val="200"/>
          <w:sz w:val="40"/>
          <w:szCs w:val="40"/>
        </w:rPr>
      </w:pPr>
    </w:p>
    <w:p w:rsidR="00CF07F5" w:rsidRPr="0037357E" w:rsidRDefault="00CF07F5" w:rsidP="00CF07F5">
      <w:r w:rsidRPr="00BA7F63">
        <w:rPr>
          <w:sz w:val="28"/>
          <w:szCs w:val="28"/>
          <w:u w:val="single"/>
        </w:rPr>
        <w:t xml:space="preserve"> </w:t>
      </w:r>
      <w:r w:rsidR="00BA7F63" w:rsidRPr="00BA7F63">
        <w:rPr>
          <w:sz w:val="28"/>
          <w:szCs w:val="28"/>
          <w:u w:val="single"/>
        </w:rPr>
        <w:t>03 марта 2017 года</w:t>
      </w:r>
      <w:r w:rsidR="00BA7F63" w:rsidRPr="00BA7F63">
        <w:rPr>
          <w:sz w:val="28"/>
          <w:szCs w:val="28"/>
        </w:rPr>
        <w:t xml:space="preserve"> </w:t>
      </w:r>
      <w:r w:rsidRPr="0037357E">
        <w:t xml:space="preserve">                                                                                         </w:t>
      </w:r>
      <w:r w:rsidR="00B35BA4" w:rsidRPr="0037357E">
        <w:t xml:space="preserve">                     </w:t>
      </w:r>
      <w:r w:rsidRPr="00BA7F63">
        <w:rPr>
          <w:bCs w:val="0"/>
          <w:sz w:val="28"/>
          <w:szCs w:val="28"/>
          <w:u w:val="single"/>
        </w:rPr>
        <w:t>№</w:t>
      </w:r>
      <w:r w:rsidRPr="00BA7F63">
        <w:rPr>
          <w:sz w:val="28"/>
          <w:szCs w:val="28"/>
          <w:u w:val="single"/>
        </w:rPr>
        <w:t xml:space="preserve"> </w:t>
      </w:r>
      <w:r w:rsidR="00BA7F63" w:rsidRPr="00BA7F63">
        <w:rPr>
          <w:sz w:val="28"/>
          <w:szCs w:val="28"/>
          <w:u w:val="single"/>
        </w:rPr>
        <w:t>129/45-6</w:t>
      </w:r>
      <w:r w:rsidR="00BA7F63">
        <w:t xml:space="preserve"> </w:t>
      </w: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482761" w:rsidRPr="00482761" w:rsidRDefault="00482761" w:rsidP="00482761">
      <w:pPr>
        <w:pStyle w:val="20"/>
        <w:shd w:val="clear" w:color="auto" w:fill="auto"/>
        <w:ind w:right="20"/>
        <w:jc w:val="center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О внесении изменений в приложение к решению Думы Вилючинского</w:t>
      </w:r>
      <w:r w:rsidRPr="00482761">
        <w:rPr>
          <w:color w:val="000000"/>
          <w:sz w:val="28"/>
          <w:szCs w:val="28"/>
          <w:lang w:bidi="ru-RU"/>
        </w:rPr>
        <w:br/>
        <w:t>городского округа от 17.03.2015 № 333/72-5 «Об утверждении Положения о</w:t>
      </w:r>
      <w:r w:rsidRPr="00482761">
        <w:rPr>
          <w:color w:val="000000"/>
          <w:sz w:val="28"/>
          <w:szCs w:val="28"/>
          <w:lang w:bidi="ru-RU"/>
        </w:rPr>
        <w:br/>
        <w:t>предоставлении гарантий и компенсаций для лиц, проживающих в Камчатском</w:t>
      </w:r>
      <w:r w:rsidRPr="00482761">
        <w:rPr>
          <w:color w:val="000000"/>
          <w:sz w:val="28"/>
          <w:szCs w:val="28"/>
          <w:lang w:bidi="ru-RU"/>
        </w:rPr>
        <w:br/>
        <w:t>крае и работающих в органах местного самоуправления, муниципальных</w:t>
      </w:r>
      <w:r w:rsidRPr="00482761">
        <w:rPr>
          <w:color w:val="000000"/>
          <w:sz w:val="28"/>
          <w:szCs w:val="28"/>
          <w:lang w:bidi="ru-RU"/>
        </w:rPr>
        <w:br/>
        <w:t>учреждениях Вилючинского городского округа»</w:t>
      </w:r>
    </w:p>
    <w:p w:rsidR="00482761" w:rsidRPr="00482761" w:rsidRDefault="00482761" w:rsidP="00482761">
      <w:pPr>
        <w:pStyle w:val="20"/>
        <w:shd w:val="clear" w:color="auto" w:fill="auto"/>
        <w:spacing w:after="333"/>
        <w:ind w:firstLine="760"/>
        <w:jc w:val="both"/>
        <w:rPr>
          <w:color w:val="000000"/>
          <w:sz w:val="28"/>
          <w:szCs w:val="28"/>
          <w:lang w:bidi="ru-RU"/>
        </w:rPr>
      </w:pPr>
    </w:p>
    <w:p w:rsidR="00482761" w:rsidRPr="00482761" w:rsidRDefault="00482761" w:rsidP="00482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постановления Правительства Камчатского края 21.06.2011 № 253-П «Об утверждении Положения о порядке компенсации расходов на оплату</w:t>
      </w:r>
      <w:proofErr w:type="gramEnd"/>
      <w:r w:rsidRPr="00482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учреждениях», </w:t>
      </w:r>
      <w:r w:rsidR="00465A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482761">
        <w:rPr>
          <w:rFonts w:ascii="Times New Roman" w:hAnsi="Times New Roman" w:cs="Times New Roman"/>
          <w:spacing w:val="-4"/>
          <w:sz w:val="28"/>
          <w:szCs w:val="28"/>
        </w:rPr>
        <w:t xml:space="preserve">ставом </w:t>
      </w:r>
      <w:r w:rsidRPr="00482761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округа, </w:t>
      </w:r>
      <w:r w:rsidRPr="00482761">
        <w:rPr>
          <w:rFonts w:ascii="Times New Roman" w:hAnsi="Times New Roman" w:cs="Times New Roman"/>
          <w:spacing w:val="-3"/>
          <w:sz w:val="28"/>
          <w:szCs w:val="28"/>
        </w:rPr>
        <w:t>Дума Вилючинского городского округа</w:t>
      </w:r>
    </w:p>
    <w:p w:rsidR="00482761" w:rsidRDefault="00482761" w:rsidP="00482761">
      <w:pPr>
        <w:ind w:firstLine="900"/>
      </w:pPr>
    </w:p>
    <w:p w:rsidR="00482761" w:rsidRDefault="00482761" w:rsidP="00482761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82761" w:rsidRPr="00482761" w:rsidRDefault="00482761" w:rsidP="00482761">
      <w:pPr>
        <w:pStyle w:val="20"/>
        <w:shd w:val="clear" w:color="auto" w:fill="auto"/>
        <w:tabs>
          <w:tab w:val="left" w:pos="3245"/>
          <w:tab w:val="left" w:pos="3830"/>
        </w:tabs>
        <w:ind w:firstLine="760"/>
        <w:jc w:val="both"/>
        <w:rPr>
          <w:sz w:val="28"/>
          <w:szCs w:val="28"/>
        </w:rPr>
      </w:pPr>
      <w:r w:rsidRPr="008728FE">
        <w:rPr>
          <w:color w:val="000000"/>
          <w:sz w:val="28"/>
          <w:szCs w:val="28"/>
          <w:lang w:bidi="ru-RU"/>
        </w:rPr>
        <w:t>1.</w:t>
      </w:r>
      <w:r w:rsidRPr="00482761">
        <w:rPr>
          <w:color w:val="000000"/>
          <w:sz w:val="28"/>
          <w:szCs w:val="28"/>
          <w:lang w:bidi="ru-RU"/>
        </w:rPr>
        <w:t xml:space="preserve"> Внести в приложение к решению Думы Вилючинского городского округа от 17.03.2015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№</w:t>
      </w:r>
      <w:r w:rsidRPr="00482761">
        <w:rPr>
          <w:color w:val="000000"/>
          <w:sz w:val="28"/>
          <w:szCs w:val="28"/>
          <w:lang w:bidi="ru-RU"/>
        </w:rPr>
        <w:tab/>
        <w:t>333/72-5 «Об утверждении Положения 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округа» следующие изменения:</w:t>
      </w:r>
    </w:p>
    <w:p w:rsidR="00482761" w:rsidRPr="00482761" w:rsidRDefault="00482761" w:rsidP="00482761">
      <w:pPr>
        <w:pStyle w:val="20"/>
        <w:numPr>
          <w:ilvl w:val="0"/>
          <w:numId w:val="24"/>
        </w:numPr>
        <w:shd w:val="clear" w:color="auto" w:fill="auto"/>
        <w:tabs>
          <w:tab w:val="left" w:pos="1283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10 раздела 4:</w:t>
      </w:r>
    </w:p>
    <w:p w:rsidR="00482761" w:rsidRPr="00482761" w:rsidRDefault="00465A75" w:rsidP="00482761">
      <w:pPr>
        <w:pStyle w:val="20"/>
        <w:numPr>
          <w:ilvl w:val="0"/>
          <w:numId w:val="25"/>
        </w:numPr>
        <w:shd w:val="clear" w:color="auto" w:fill="auto"/>
        <w:tabs>
          <w:tab w:val="left" w:pos="1124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подпункте 10.1.</w:t>
      </w:r>
      <w:r w:rsidR="00482761" w:rsidRPr="00482761">
        <w:rPr>
          <w:color w:val="000000"/>
          <w:sz w:val="28"/>
          <w:szCs w:val="28"/>
          <w:lang w:bidi="ru-RU"/>
        </w:rPr>
        <w:t xml:space="preserve"> слова «в связи с переносом отпуска, отзывом из отпуска» заменить словами «в связи с переносом отпуска и (или) отзывом из отпуска»;</w:t>
      </w:r>
    </w:p>
    <w:p w:rsidR="00482761" w:rsidRPr="00482761" w:rsidRDefault="00482761" w:rsidP="00482761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подпункт «в» подпункта 10.1.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«в) воздушным транспортом - в салоне экономического класса по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 xml:space="preserve">тарифам экономического класса обслуживания. </w:t>
      </w:r>
      <w:proofErr w:type="gramStart"/>
      <w:r w:rsidRPr="00482761">
        <w:rPr>
          <w:color w:val="000000"/>
          <w:sz w:val="28"/>
          <w:szCs w:val="28"/>
          <w:lang w:bidi="ru-RU"/>
        </w:rPr>
        <w:t xml:space="preserve">При использовании воздушного транспорта для проезда работника и членов его семьи к месту использования отпуска указанного работника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 </w:t>
      </w:r>
      <w:r w:rsidRPr="00482761">
        <w:rPr>
          <w:color w:val="000000"/>
          <w:sz w:val="28"/>
          <w:szCs w:val="28"/>
          <w:lang w:bidi="ru-RU"/>
        </w:rPr>
        <w:lastRenderedPageBreak/>
        <w:t>(за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</w:t>
      </w:r>
      <w:proofErr w:type="gramEnd"/>
      <w:r w:rsidRPr="00482761">
        <w:rPr>
          <w:color w:val="000000"/>
          <w:sz w:val="28"/>
          <w:szCs w:val="28"/>
          <w:lang w:bidi="ru-RU"/>
        </w:rPr>
        <w:t xml:space="preserve"> рейсы этих авиакомпаний невозможно ввиду их отсутствия на дату вылета к месту использования отпуска и (или) обратно)</w:t>
      </w:r>
      <w:proofErr w:type="gramStart"/>
      <w:r w:rsidRPr="00482761">
        <w:rPr>
          <w:color w:val="000000"/>
          <w:sz w:val="28"/>
          <w:szCs w:val="28"/>
          <w:lang w:bidi="ru-RU"/>
        </w:rPr>
        <w:t>;»</w:t>
      </w:r>
      <w:proofErr w:type="gramEnd"/>
      <w:r w:rsidRPr="00482761">
        <w:rPr>
          <w:color w:val="000000"/>
          <w:sz w:val="28"/>
          <w:szCs w:val="28"/>
          <w:lang w:bidi="ru-RU"/>
        </w:rPr>
        <w:t>;</w:t>
      </w:r>
    </w:p>
    <w:p w:rsidR="00482761" w:rsidRPr="00482761" w:rsidRDefault="00482761" w:rsidP="00482761">
      <w:pPr>
        <w:pStyle w:val="20"/>
        <w:numPr>
          <w:ilvl w:val="0"/>
          <w:numId w:val="25"/>
        </w:numPr>
        <w:shd w:val="clear" w:color="auto" w:fill="auto"/>
        <w:tabs>
          <w:tab w:val="left" w:pos="1057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подпункте 10.2. после слов «общего пользования» дополнить словами «, включая аэроэкспресс</w:t>
      </w:r>
      <w:proofErr w:type="gramStart"/>
      <w:r w:rsidRPr="00482761">
        <w:rPr>
          <w:color w:val="000000"/>
          <w:sz w:val="28"/>
          <w:szCs w:val="28"/>
          <w:lang w:bidi="ru-RU"/>
        </w:rPr>
        <w:t>,»</w:t>
      </w:r>
      <w:proofErr w:type="gramEnd"/>
      <w:r w:rsidRPr="00482761">
        <w:rPr>
          <w:color w:val="000000"/>
          <w:sz w:val="28"/>
          <w:szCs w:val="28"/>
          <w:lang w:bidi="ru-RU"/>
        </w:rPr>
        <w:t>;</w:t>
      </w:r>
    </w:p>
    <w:p w:rsidR="00482761" w:rsidRPr="00482761" w:rsidRDefault="00482761" w:rsidP="00482761">
      <w:pPr>
        <w:pStyle w:val="20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Пункт 12 раздела 4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 xml:space="preserve">«12. </w:t>
      </w:r>
      <w:proofErr w:type="gramStart"/>
      <w:r w:rsidRPr="00482761">
        <w:rPr>
          <w:color w:val="000000"/>
          <w:sz w:val="28"/>
          <w:szCs w:val="28"/>
          <w:lang w:bidi="ru-RU"/>
        </w:rPr>
        <w:t>В случае если представленные работником документы подтверждают произведенные расходы на проезд по более высокой категории проезда, чем установлено пунктом 10 настоящего раздела, компенсация расходов производится на основании представленных работником справок о стоимости проезда в соответствии с установленной категорией проезда, выданных работнику и неработающим членам его семьи соответствующими транспортными организациями, осуществляющими перевозку, или их уполномоченными агентами (далее - транспортная организация), на дату</w:t>
      </w:r>
      <w:proofErr w:type="gramEnd"/>
      <w:r w:rsidRPr="00482761">
        <w:rPr>
          <w:color w:val="000000"/>
          <w:sz w:val="28"/>
          <w:szCs w:val="28"/>
          <w:lang w:bidi="ru-RU"/>
        </w:rPr>
        <w:t xml:space="preserve"> приобретения проездного документа (билета).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Расходы работника на получение указанных справок компенсации не подлежат</w:t>
      </w:r>
      <w:proofErr w:type="gramStart"/>
      <w:r w:rsidRPr="00482761">
        <w:rPr>
          <w:color w:val="000000"/>
          <w:sz w:val="28"/>
          <w:szCs w:val="28"/>
          <w:lang w:bidi="ru-RU"/>
        </w:rPr>
        <w:t>.»;</w:t>
      </w:r>
      <w:proofErr w:type="gramEnd"/>
    </w:p>
    <w:p w:rsidR="00482761" w:rsidRPr="00482761" w:rsidRDefault="00482761" w:rsidP="00482761">
      <w:pPr>
        <w:pStyle w:val="20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13 раздела 4:</w:t>
      </w:r>
    </w:p>
    <w:p w:rsidR="00482761" w:rsidRPr="00482761" w:rsidRDefault="00482761" w:rsidP="00482761">
      <w:pPr>
        <w:pStyle w:val="20"/>
        <w:numPr>
          <w:ilvl w:val="0"/>
          <w:numId w:val="26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абзаце первом слова «справки транспортной организации или иной уполномоченной организации» заменить словами «справок, выданных работнику и неработающим членам его семьи на дату приобретения проездного документа (билета) соответствующими транспортными организациями</w:t>
      </w:r>
      <w:proofErr w:type="gramStart"/>
      <w:r w:rsidRPr="00482761">
        <w:rPr>
          <w:color w:val="000000"/>
          <w:sz w:val="28"/>
          <w:szCs w:val="28"/>
          <w:lang w:bidi="ru-RU"/>
        </w:rPr>
        <w:t>,»</w:t>
      </w:r>
      <w:proofErr w:type="gramEnd"/>
      <w:r w:rsidR="00A9735A">
        <w:rPr>
          <w:color w:val="000000"/>
          <w:sz w:val="28"/>
          <w:szCs w:val="28"/>
          <w:lang w:bidi="ru-RU"/>
        </w:rPr>
        <w:t>,</w:t>
      </w:r>
      <w:r w:rsidRPr="00482761">
        <w:rPr>
          <w:color w:val="000000"/>
          <w:sz w:val="28"/>
          <w:szCs w:val="28"/>
          <w:lang w:bidi="ru-RU"/>
        </w:rPr>
        <w:t xml:space="preserve"> слова «в размере минимальной стоимости проезда» исключить;</w:t>
      </w:r>
    </w:p>
    <w:p w:rsidR="00482761" w:rsidRPr="00482761" w:rsidRDefault="00482761" w:rsidP="00482761">
      <w:pPr>
        <w:pStyle w:val="20"/>
        <w:numPr>
          <w:ilvl w:val="0"/>
          <w:numId w:val="26"/>
        </w:numPr>
        <w:shd w:val="clear" w:color="auto" w:fill="auto"/>
        <w:tabs>
          <w:tab w:val="left" w:pos="1121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подпункт 13.2.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«13.2. При наличии только воздушного сообщения - по тарифу экономического класса обслуживания с наименьшей стоимостью проезда в салоне экономического класса</w:t>
      </w:r>
      <w:proofErr w:type="gramStart"/>
      <w:r w:rsidRPr="00482761">
        <w:rPr>
          <w:color w:val="000000"/>
          <w:sz w:val="28"/>
          <w:szCs w:val="28"/>
          <w:lang w:bidi="ru-RU"/>
        </w:rPr>
        <w:t>;»</w:t>
      </w:r>
      <w:proofErr w:type="gramEnd"/>
      <w:r w:rsidRPr="00482761">
        <w:rPr>
          <w:color w:val="000000"/>
          <w:sz w:val="28"/>
          <w:szCs w:val="28"/>
          <w:lang w:bidi="ru-RU"/>
        </w:rPr>
        <w:t>.</w:t>
      </w:r>
    </w:p>
    <w:p w:rsidR="00482761" w:rsidRPr="00482761" w:rsidRDefault="00482761" w:rsidP="00482761">
      <w:pPr>
        <w:pStyle w:val="20"/>
        <w:numPr>
          <w:ilvl w:val="0"/>
          <w:numId w:val="24"/>
        </w:numPr>
        <w:shd w:val="clear" w:color="auto" w:fill="auto"/>
        <w:tabs>
          <w:tab w:val="left" w:pos="1244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15 раздела 4 слова «отсутствии проездных документов и» заменить словами «непредставлении проездных документов и отсутствии»;</w:t>
      </w:r>
    </w:p>
    <w:p w:rsidR="00482761" w:rsidRPr="00482761" w:rsidRDefault="00482761" w:rsidP="00482761">
      <w:pPr>
        <w:pStyle w:val="20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16 раздела 4:</w:t>
      </w:r>
    </w:p>
    <w:p w:rsidR="00482761" w:rsidRPr="00482761" w:rsidRDefault="00482761" w:rsidP="00482761">
      <w:pPr>
        <w:pStyle w:val="20"/>
        <w:numPr>
          <w:ilvl w:val="0"/>
          <w:numId w:val="27"/>
        </w:numPr>
        <w:shd w:val="clear" w:color="auto" w:fill="auto"/>
        <w:tabs>
          <w:tab w:val="left" w:pos="1092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подпункт а)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 xml:space="preserve">«а) по маршруту прямого следования - в соответствии с пунктом 10 раздела 4 настоящего </w:t>
      </w:r>
      <w:r w:rsidR="00465A75">
        <w:rPr>
          <w:color w:val="000000"/>
          <w:sz w:val="28"/>
          <w:szCs w:val="28"/>
          <w:lang w:bidi="ru-RU"/>
        </w:rPr>
        <w:t>Положения</w:t>
      </w:r>
      <w:r w:rsidRPr="00482761">
        <w:rPr>
          <w:color w:val="000000"/>
          <w:sz w:val="28"/>
          <w:szCs w:val="28"/>
          <w:lang w:bidi="ru-RU"/>
        </w:rPr>
        <w:t>;</w:t>
      </w:r>
    </w:p>
    <w:p w:rsidR="00482761" w:rsidRPr="00482761" w:rsidRDefault="00482761" w:rsidP="00482761">
      <w:pPr>
        <w:pStyle w:val="20"/>
        <w:numPr>
          <w:ilvl w:val="0"/>
          <w:numId w:val="27"/>
        </w:numPr>
        <w:shd w:val="clear" w:color="auto" w:fill="auto"/>
        <w:tabs>
          <w:tab w:val="left" w:pos="1116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подпункт б) изложить в следующей редакции:</w:t>
      </w:r>
    </w:p>
    <w:p w:rsidR="00482761" w:rsidRPr="00482761" w:rsidRDefault="00482761" w:rsidP="00465A75">
      <w:pPr>
        <w:pStyle w:val="20"/>
        <w:shd w:val="clear" w:color="auto" w:fill="auto"/>
        <w:ind w:firstLine="851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«б) в случае отклонения от маршрута прямого следования - на основании справок, выданных работнику на дату приобретения проездного документа (билета) соответствующими транспортными организациями о стоимости проезда по кратчайшему маршруту следования к месту использования отпуска и обратно, но не более фактически произведенных расходов</w:t>
      </w:r>
      <w:proofErr w:type="gramStart"/>
      <w:r w:rsidRPr="00482761">
        <w:rPr>
          <w:color w:val="000000"/>
          <w:sz w:val="28"/>
          <w:szCs w:val="28"/>
          <w:lang w:bidi="ru-RU"/>
        </w:rPr>
        <w:t>.».</w:t>
      </w:r>
      <w:proofErr w:type="gramEnd"/>
    </w:p>
    <w:p w:rsidR="00482761" w:rsidRPr="00482761" w:rsidRDefault="00482761" w:rsidP="00482761">
      <w:pPr>
        <w:pStyle w:val="20"/>
        <w:numPr>
          <w:ilvl w:val="0"/>
          <w:numId w:val="28"/>
        </w:numPr>
        <w:shd w:val="clear" w:color="auto" w:fill="auto"/>
        <w:tabs>
          <w:tab w:val="left" w:pos="1274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Абзац третий пункта 17 раздела 4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«При следовании к месту проведения отпуска за пределы территории</w:t>
      </w:r>
    </w:p>
    <w:p w:rsidR="00482761" w:rsidRPr="00482761" w:rsidRDefault="00482761" w:rsidP="00482761">
      <w:pPr>
        <w:pStyle w:val="20"/>
        <w:shd w:val="clear" w:color="auto" w:fill="auto"/>
        <w:jc w:val="both"/>
        <w:rPr>
          <w:sz w:val="28"/>
          <w:szCs w:val="28"/>
        </w:rPr>
      </w:pPr>
      <w:proofErr w:type="gramStart"/>
      <w:r w:rsidRPr="00482761">
        <w:rPr>
          <w:color w:val="000000"/>
          <w:sz w:val="28"/>
          <w:szCs w:val="28"/>
          <w:lang w:bidi="ru-RU"/>
        </w:rPr>
        <w:t xml:space="preserve">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 или туристской организацией о стоимости перевозки по территории Российской </w:t>
      </w:r>
      <w:r w:rsidRPr="00482761">
        <w:rPr>
          <w:color w:val="000000"/>
          <w:sz w:val="28"/>
          <w:szCs w:val="28"/>
          <w:lang w:bidi="ru-RU"/>
        </w:rPr>
        <w:lastRenderedPageBreak/>
        <w:t>Федерации, включенной в стоимость перевозочного документа (билета, туристской путевки).».</w:t>
      </w:r>
      <w:proofErr w:type="gramEnd"/>
    </w:p>
    <w:p w:rsidR="00482761" w:rsidRPr="00482761" w:rsidRDefault="00482761" w:rsidP="00482761">
      <w:pPr>
        <w:pStyle w:val="20"/>
        <w:numPr>
          <w:ilvl w:val="0"/>
          <w:numId w:val="28"/>
        </w:numPr>
        <w:shd w:val="clear" w:color="auto" w:fill="auto"/>
        <w:tabs>
          <w:tab w:val="left" w:pos="1274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18 раздела 4:</w:t>
      </w:r>
    </w:p>
    <w:p w:rsidR="00482761" w:rsidRPr="00482761" w:rsidRDefault="00482761" w:rsidP="00482761">
      <w:pPr>
        <w:pStyle w:val="20"/>
        <w:numPr>
          <w:ilvl w:val="0"/>
          <w:numId w:val="29"/>
        </w:numPr>
        <w:shd w:val="clear" w:color="auto" w:fill="auto"/>
        <w:tabs>
          <w:tab w:val="left" w:pos="1168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абзаце первом после слов «проездного документа» дополнить словами «</w:t>
      </w:r>
      <w:proofErr w:type="gramStart"/>
      <w:r w:rsidRPr="00482761">
        <w:rPr>
          <w:color w:val="000000"/>
          <w:sz w:val="28"/>
          <w:szCs w:val="28"/>
          <w:lang w:bidi="ru-RU"/>
        </w:rPr>
        <w:t>,я</w:t>
      </w:r>
      <w:proofErr w:type="gramEnd"/>
      <w:r w:rsidRPr="00482761">
        <w:rPr>
          <w:color w:val="000000"/>
          <w:sz w:val="28"/>
          <w:szCs w:val="28"/>
          <w:lang w:bidi="ru-RU"/>
        </w:rPr>
        <w:t>вляющегося бланком строгой отчетности, оформленного в установленном порядке,»;</w:t>
      </w:r>
    </w:p>
    <w:p w:rsidR="00482761" w:rsidRPr="00482761" w:rsidRDefault="00482761" w:rsidP="00482761">
      <w:pPr>
        <w:pStyle w:val="20"/>
        <w:numPr>
          <w:ilvl w:val="0"/>
          <w:numId w:val="29"/>
        </w:numPr>
        <w:shd w:val="clear" w:color="auto" w:fill="auto"/>
        <w:tabs>
          <w:tab w:val="left" w:pos="1126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подпункт а) изложить в следующей редакции: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«а) электронного проездного документа (маршрут/квитанции электронного билета) и посадочного талона - при проезде воздушным транспортом</w:t>
      </w:r>
      <w:proofErr w:type="gramStart"/>
      <w:r w:rsidRPr="00482761">
        <w:rPr>
          <w:color w:val="000000"/>
          <w:sz w:val="28"/>
          <w:szCs w:val="28"/>
          <w:lang w:bidi="ru-RU"/>
        </w:rPr>
        <w:t>;»</w:t>
      </w:r>
      <w:proofErr w:type="gramEnd"/>
      <w:r w:rsidRPr="00482761">
        <w:rPr>
          <w:color w:val="000000"/>
          <w:sz w:val="28"/>
          <w:szCs w:val="28"/>
          <w:lang w:bidi="ru-RU"/>
        </w:rPr>
        <w:t>;</w:t>
      </w:r>
    </w:p>
    <w:p w:rsidR="00482761" w:rsidRPr="00482761" w:rsidRDefault="00482761" w:rsidP="00482761">
      <w:pPr>
        <w:pStyle w:val="20"/>
        <w:numPr>
          <w:ilvl w:val="0"/>
          <w:numId w:val="29"/>
        </w:numPr>
        <w:shd w:val="clear" w:color="auto" w:fill="auto"/>
        <w:tabs>
          <w:tab w:val="left" w:pos="1066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подпункте б) слова «и документов, подтверждающих произведенную оплату перевозки</w:t>
      </w:r>
      <w:proofErr w:type="gramStart"/>
      <w:r w:rsidRPr="00482761">
        <w:rPr>
          <w:color w:val="000000"/>
          <w:sz w:val="28"/>
          <w:szCs w:val="28"/>
          <w:lang w:bidi="ru-RU"/>
        </w:rPr>
        <w:t>,»</w:t>
      </w:r>
      <w:proofErr w:type="gramEnd"/>
      <w:r w:rsidRPr="00482761">
        <w:rPr>
          <w:color w:val="000000"/>
          <w:sz w:val="28"/>
          <w:szCs w:val="28"/>
          <w:lang w:bidi="ru-RU"/>
        </w:rPr>
        <w:t xml:space="preserve"> исключить;</w:t>
      </w:r>
    </w:p>
    <w:p w:rsidR="00482761" w:rsidRPr="00482761" w:rsidRDefault="00482761" w:rsidP="00482761">
      <w:pPr>
        <w:pStyle w:val="20"/>
        <w:numPr>
          <w:ilvl w:val="0"/>
          <w:numId w:val="28"/>
        </w:numPr>
        <w:shd w:val="clear" w:color="auto" w:fill="auto"/>
        <w:tabs>
          <w:tab w:val="left" w:pos="1365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абзаце втором пункта 20 раздела 4 слова «(билетов, багажных квитанций, посадочных талонов, других транспортных документов)» заменить словами «(билетов, багажных квитанций, посадочных талонов), а также документов»;</w:t>
      </w:r>
    </w:p>
    <w:p w:rsidR="00482761" w:rsidRPr="00482761" w:rsidRDefault="00482761" w:rsidP="00482761">
      <w:pPr>
        <w:pStyle w:val="20"/>
        <w:numPr>
          <w:ilvl w:val="0"/>
          <w:numId w:val="28"/>
        </w:numPr>
        <w:shd w:val="clear" w:color="auto" w:fill="auto"/>
        <w:tabs>
          <w:tab w:val="left" w:pos="1244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В пункте 2 раздела 5 после слов «заключения» дополнить словами «и (или) расторжения»;</w:t>
      </w:r>
    </w:p>
    <w:p w:rsidR="00482761" w:rsidRPr="00482761" w:rsidRDefault="00465A75" w:rsidP="00465A75">
      <w:pPr>
        <w:pStyle w:val="20"/>
        <w:shd w:val="clear" w:color="auto" w:fill="auto"/>
        <w:tabs>
          <w:tab w:val="left" w:pos="1414"/>
        </w:tabs>
        <w:spacing w:line="322" w:lineRule="exact"/>
        <w:ind w:left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1.10. Подпункт а) </w:t>
      </w:r>
      <w:r w:rsidR="00482761" w:rsidRPr="00482761">
        <w:rPr>
          <w:color w:val="000000"/>
          <w:sz w:val="28"/>
          <w:szCs w:val="28"/>
          <w:lang w:bidi="ru-RU"/>
        </w:rPr>
        <w:t>пункт</w:t>
      </w:r>
      <w:r>
        <w:rPr>
          <w:color w:val="000000"/>
          <w:sz w:val="28"/>
          <w:szCs w:val="28"/>
          <w:lang w:bidi="ru-RU"/>
        </w:rPr>
        <w:t>а</w:t>
      </w:r>
      <w:r w:rsidR="00482761" w:rsidRPr="00482761">
        <w:rPr>
          <w:color w:val="000000"/>
          <w:sz w:val="28"/>
          <w:szCs w:val="28"/>
          <w:lang w:bidi="ru-RU"/>
        </w:rPr>
        <w:t xml:space="preserve"> 7 раздела 5 изложить в следующей редакции:</w:t>
      </w:r>
    </w:p>
    <w:p w:rsidR="00482761" w:rsidRPr="00482761" w:rsidRDefault="00482761" w:rsidP="00A9735A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«а) воздушным транспортом - в салоне экономического класса по</w:t>
      </w:r>
      <w:r w:rsidR="00A9735A"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 xml:space="preserve">тарифам экономического класса обслуживания. </w:t>
      </w:r>
      <w:proofErr w:type="gramStart"/>
      <w:r w:rsidRPr="00482761">
        <w:rPr>
          <w:color w:val="000000"/>
          <w:sz w:val="28"/>
          <w:szCs w:val="28"/>
          <w:lang w:bidi="ru-RU"/>
        </w:rPr>
        <w:t xml:space="preserve">При использовании воздушного транспорта для проезда работника и членов его семьи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 (за исключением случаев, если указанные авиакомпании не осуществляют пассажирские перевозки к </w:t>
      </w:r>
      <w:r w:rsidR="00465A75">
        <w:rPr>
          <w:color w:val="000000"/>
          <w:sz w:val="28"/>
          <w:szCs w:val="28"/>
          <w:lang w:bidi="ru-RU"/>
        </w:rPr>
        <w:t>месту постоянному жительства</w:t>
      </w:r>
      <w:r w:rsidRPr="00482761">
        <w:rPr>
          <w:color w:val="000000"/>
          <w:sz w:val="28"/>
          <w:szCs w:val="28"/>
          <w:lang w:bidi="ru-RU"/>
        </w:rPr>
        <w:t xml:space="preserve"> либо если оформление (приобретение) проездных документов (билетов) на рейсы этих авиакомпаний невозможно ввиду</w:t>
      </w:r>
      <w:proofErr w:type="gramEnd"/>
      <w:r w:rsidRPr="00482761">
        <w:rPr>
          <w:color w:val="000000"/>
          <w:sz w:val="28"/>
          <w:szCs w:val="28"/>
          <w:lang w:bidi="ru-RU"/>
        </w:rPr>
        <w:t xml:space="preserve"> их отсутствия на дату вылета к </w:t>
      </w:r>
      <w:r w:rsidR="00552243">
        <w:rPr>
          <w:color w:val="000000"/>
          <w:sz w:val="28"/>
          <w:szCs w:val="28"/>
          <w:lang w:bidi="ru-RU"/>
        </w:rPr>
        <w:t>месту</w:t>
      </w:r>
      <w:r w:rsidR="00465A75" w:rsidRPr="00482761">
        <w:rPr>
          <w:color w:val="000000"/>
          <w:sz w:val="28"/>
          <w:szCs w:val="28"/>
          <w:lang w:bidi="ru-RU"/>
        </w:rPr>
        <w:t xml:space="preserve"> </w:t>
      </w:r>
      <w:r w:rsidR="00465A75">
        <w:rPr>
          <w:color w:val="000000"/>
          <w:sz w:val="28"/>
          <w:szCs w:val="28"/>
          <w:lang w:bidi="ru-RU"/>
        </w:rPr>
        <w:t>постоянно</w:t>
      </w:r>
      <w:r w:rsidR="003102E9">
        <w:rPr>
          <w:color w:val="000000"/>
          <w:sz w:val="28"/>
          <w:szCs w:val="28"/>
          <w:lang w:bidi="ru-RU"/>
        </w:rPr>
        <w:t>го</w:t>
      </w:r>
      <w:r w:rsidR="00465A75">
        <w:rPr>
          <w:color w:val="000000"/>
          <w:sz w:val="28"/>
          <w:szCs w:val="28"/>
          <w:lang w:bidi="ru-RU"/>
        </w:rPr>
        <w:t xml:space="preserve"> </w:t>
      </w:r>
      <w:r w:rsidR="00552243">
        <w:rPr>
          <w:color w:val="000000"/>
          <w:sz w:val="28"/>
          <w:szCs w:val="28"/>
          <w:lang w:bidi="ru-RU"/>
        </w:rPr>
        <w:t>жи</w:t>
      </w:r>
      <w:r w:rsidR="00465A75">
        <w:rPr>
          <w:color w:val="000000"/>
          <w:sz w:val="28"/>
          <w:szCs w:val="28"/>
          <w:lang w:bidi="ru-RU"/>
        </w:rPr>
        <w:t>тельства</w:t>
      </w:r>
      <w:r w:rsidR="003102E9">
        <w:rPr>
          <w:color w:val="000000"/>
          <w:sz w:val="28"/>
          <w:szCs w:val="28"/>
          <w:lang w:bidi="ru-RU"/>
        </w:rPr>
        <w:t>)</w:t>
      </w:r>
      <w:proofErr w:type="gramStart"/>
      <w:r w:rsidRPr="00482761">
        <w:rPr>
          <w:color w:val="000000"/>
          <w:sz w:val="28"/>
          <w:szCs w:val="28"/>
          <w:lang w:bidi="ru-RU"/>
        </w:rPr>
        <w:t>;»</w:t>
      </w:r>
      <w:proofErr w:type="gramEnd"/>
      <w:r w:rsidRPr="00482761">
        <w:rPr>
          <w:color w:val="000000"/>
          <w:sz w:val="28"/>
          <w:szCs w:val="28"/>
          <w:lang w:bidi="ru-RU"/>
        </w:rPr>
        <w:t>.</w:t>
      </w:r>
    </w:p>
    <w:p w:rsidR="00482761" w:rsidRPr="00482761" w:rsidRDefault="00482761" w:rsidP="00482761">
      <w:pPr>
        <w:pStyle w:val="20"/>
        <w:numPr>
          <w:ilvl w:val="0"/>
          <w:numId w:val="30"/>
        </w:numPr>
        <w:shd w:val="clear" w:color="auto" w:fill="auto"/>
        <w:tabs>
          <w:tab w:val="left" w:pos="1023"/>
        </w:tabs>
        <w:spacing w:line="322" w:lineRule="exact"/>
        <w:ind w:firstLine="760"/>
        <w:jc w:val="both"/>
        <w:rPr>
          <w:sz w:val="28"/>
          <w:szCs w:val="28"/>
        </w:rPr>
      </w:pPr>
      <w:r w:rsidRPr="00482761">
        <w:rPr>
          <w:color w:val="000000"/>
          <w:sz w:val="28"/>
          <w:szCs w:val="28"/>
          <w:lang w:bidi="ru-RU"/>
        </w:rPr>
        <w:t>Настоящее решение вступает в силу после дня его официального опубликования (обнародования) в «Вилючинск</w:t>
      </w:r>
      <w:r w:rsidR="00465A75">
        <w:rPr>
          <w:color w:val="000000"/>
          <w:sz w:val="28"/>
          <w:szCs w:val="28"/>
          <w:lang w:bidi="ru-RU"/>
        </w:rPr>
        <w:t>ая</w:t>
      </w:r>
      <w:r w:rsidRPr="00482761">
        <w:rPr>
          <w:color w:val="000000"/>
          <w:sz w:val="28"/>
          <w:szCs w:val="28"/>
          <w:lang w:bidi="ru-RU"/>
        </w:rPr>
        <w:t xml:space="preserve"> газет</w:t>
      </w:r>
      <w:r w:rsidR="00465A75">
        <w:rPr>
          <w:color w:val="000000"/>
          <w:sz w:val="28"/>
          <w:szCs w:val="28"/>
          <w:lang w:bidi="ru-RU"/>
        </w:rPr>
        <w:t>а</w:t>
      </w:r>
      <w:r w:rsidR="00A9735A">
        <w:rPr>
          <w:color w:val="000000"/>
          <w:sz w:val="28"/>
          <w:szCs w:val="28"/>
          <w:lang w:bidi="ru-RU"/>
        </w:rPr>
        <w:t>»</w:t>
      </w:r>
      <w:r w:rsidRPr="00482761">
        <w:rPr>
          <w:color w:val="000000"/>
          <w:sz w:val="28"/>
          <w:szCs w:val="28"/>
          <w:lang w:bidi="ru-RU"/>
        </w:rPr>
        <w:t>.</w:t>
      </w:r>
    </w:p>
    <w:p w:rsidR="00482761" w:rsidRPr="00482761" w:rsidRDefault="00482761" w:rsidP="00482761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</w:p>
    <w:p w:rsidR="005E5F52" w:rsidRDefault="005E5F52" w:rsidP="003A044E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  <w:bookmarkStart w:id="0" w:name="_GoBack"/>
      <w:bookmarkEnd w:id="0"/>
    </w:p>
    <w:p w:rsidR="00BA7F63" w:rsidRDefault="00BA7F63" w:rsidP="003A044E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6B7E" w:rsidRPr="00B50478">
        <w:rPr>
          <w:sz w:val="28"/>
          <w:szCs w:val="28"/>
        </w:rPr>
        <w:t xml:space="preserve">Вилючинского </w:t>
      </w:r>
    </w:p>
    <w:p w:rsidR="00E4658F" w:rsidRPr="00B50478" w:rsidRDefault="00486B7E" w:rsidP="003A044E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jc w:val="both"/>
        <w:rPr>
          <w:sz w:val="28"/>
          <w:szCs w:val="28"/>
        </w:rPr>
      </w:pPr>
      <w:r w:rsidRPr="00B50478">
        <w:rPr>
          <w:sz w:val="28"/>
          <w:szCs w:val="28"/>
        </w:rPr>
        <w:t xml:space="preserve">городского округа </w:t>
      </w:r>
      <w:r w:rsidR="00B73E02" w:rsidRPr="00B50478">
        <w:rPr>
          <w:sz w:val="28"/>
          <w:szCs w:val="28"/>
        </w:rPr>
        <w:t xml:space="preserve">                          </w:t>
      </w:r>
      <w:r w:rsidR="00722A49" w:rsidRPr="00B50478">
        <w:rPr>
          <w:sz w:val="28"/>
          <w:szCs w:val="28"/>
        </w:rPr>
        <w:t xml:space="preserve">  </w:t>
      </w:r>
      <w:r w:rsidR="00BA7F63">
        <w:rPr>
          <w:sz w:val="28"/>
          <w:szCs w:val="28"/>
        </w:rPr>
        <w:t xml:space="preserve">                          </w:t>
      </w:r>
      <w:r w:rsidR="00722A49" w:rsidRPr="00B50478">
        <w:rPr>
          <w:sz w:val="28"/>
          <w:szCs w:val="28"/>
        </w:rPr>
        <w:t xml:space="preserve">  </w:t>
      </w:r>
      <w:r w:rsidR="00B73E02" w:rsidRPr="00B50478">
        <w:rPr>
          <w:sz w:val="28"/>
          <w:szCs w:val="28"/>
        </w:rPr>
        <w:t xml:space="preserve">             </w:t>
      </w:r>
      <w:r w:rsidR="003A044E" w:rsidRPr="00B50478">
        <w:rPr>
          <w:sz w:val="28"/>
          <w:szCs w:val="28"/>
        </w:rPr>
        <w:t xml:space="preserve">  </w:t>
      </w:r>
      <w:r w:rsidR="00B73E02" w:rsidRPr="00B50478">
        <w:rPr>
          <w:sz w:val="28"/>
          <w:szCs w:val="28"/>
        </w:rPr>
        <w:t xml:space="preserve">  </w:t>
      </w:r>
      <w:r w:rsidRPr="00B50478">
        <w:rPr>
          <w:sz w:val="28"/>
          <w:szCs w:val="28"/>
        </w:rPr>
        <w:t xml:space="preserve">    </w:t>
      </w:r>
      <w:proofErr w:type="spellStart"/>
      <w:r w:rsidR="003A044E" w:rsidRPr="00B50478">
        <w:rPr>
          <w:sz w:val="28"/>
          <w:szCs w:val="28"/>
        </w:rPr>
        <w:t>В.Н</w:t>
      </w:r>
      <w:proofErr w:type="spellEnd"/>
      <w:r w:rsidR="003A044E" w:rsidRPr="00B50478">
        <w:rPr>
          <w:sz w:val="28"/>
          <w:szCs w:val="28"/>
        </w:rPr>
        <w:t>. Ланин</w:t>
      </w:r>
    </w:p>
    <w:p w:rsidR="00B50478" w:rsidRDefault="00B50478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BA7F63" w:rsidRDefault="00BA7F63" w:rsidP="00BA7F63">
      <w:pPr>
        <w:shd w:val="clear" w:color="auto" w:fill="FFFFFF"/>
        <w:ind w:right="24"/>
        <w:rPr>
          <w:b w:val="0"/>
        </w:rPr>
      </w:pPr>
      <w:r>
        <w:rPr>
          <w:b w:val="0"/>
        </w:rPr>
        <w:t>г. Вилючинск, Дума Вилючинского городского округа</w:t>
      </w:r>
    </w:p>
    <w:p w:rsidR="00BA7F63" w:rsidRDefault="00BA7F63" w:rsidP="00BA7F63">
      <w:pPr>
        <w:shd w:val="clear" w:color="auto" w:fill="FFFFFF"/>
        <w:ind w:right="24"/>
        <w:rPr>
          <w:b w:val="0"/>
        </w:rPr>
      </w:pPr>
      <w:r>
        <w:rPr>
          <w:b w:val="0"/>
        </w:rPr>
        <w:t>03 марта 2017 года</w:t>
      </w:r>
    </w:p>
    <w:p w:rsidR="00BA7F63" w:rsidRDefault="00BA7F63" w:rsidP="00BA7F63">
      <w:pPr>
        <w:shd w:val="clear" w:color="auto" w:fill="FFFFFF"/>
        <w:ind w:right="24"/>
        <w:rPr>
          <w:b w:val="0"/>
        </w:rPr>
      </w:pPr>
      <w:r>
        <w:rPr>
          <w:b w:val="0"/>
        </w:rPr>
        <w:t>№ 129</w:t>
      </w:r>
      <w:r>
        <w:rPr>
          <w:b w:val="0"/>
        </w:rPr>
        <w:t>/45-6</w:t>
      </w: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3102E9" w:rsidRDefault="003102E9" w:rsidP="002232A6">
      <w:pPr>
        <w:pStyle w:val="ConsPlusTitle0"/>
        <w:widowControl/>
        <w:ind w:left="5400"/>
        <w:rPr>
          <w:b w:val="0"/>
          <w:szCs w:val="28"/>
        </w:rPr>
      </w:pPr>
    </w:p>
    <w:p w:rsidR="003102E9" w:rsidRDefault="003102E9" w:rsidP="002232A6">
      <w:pPr>
        <w:pStyle w:val="ConsPlusTitle0"/>
        <w:widowControl/>
        <w:ind w:left="5400"/>
        <w:rPr>
          <w:b w:val="0"/>
          <w:szCs w:val="28"/>
        </w:rPr>
      </w:pPr>
    </w:p>
    <w:sectPr w:rsidR="003102E9" w:rsidSect="00C454C5">
      <w:footerReference w:type="default" r:id="rId9"/>
      <w:footerReference w:type="first" r:id="rId10"/>
      <w:pgSz w:w="11906" w:h="16838"/>
      <w:pgMar w:top="851" w:right="567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3E" w:rsidRDefault="0071643E" w:rsidP="00EA2953">
      <w:r>
        <w:separator/>
      </w:r>
    </w:p>
  </w:endnote>
  <w:endnote w:type="continuationSeparator" w:id="0">
    <w:p w:rsidR="0071643E" w:rsidRDefault="0071643E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102E9" w:rsidRPr="00D44176" w:rsidRDefault="003102E9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BA7F63">
          <w:rPr>
            <w:noProof/>
            <w:color w:val="FFFFFF" w:themeColor="background1"/>
          </w:rPr>
          <w:t>3</w:t>
        </w:r>
        <w:r w:rsidRPr="00D44176">
          <w:rPr>
            <w:color w:val="FFFFFF" w:themeColor="background1"/>
          </w:rPr>
          <w:fldChar w:fldCharType="end"/>
        </w:r>
      </w:p>
    </w:sdtContent>
  </w:sdt>
  <w:p w:rsidR="003102E9" w:rsidRDefault="003102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3102E9" w:rsidRDefault="003102E9">
        <w:pPr>
          <w:pStyle w:val="aa"/>
          <w:jc w:val="right"/>
        </w:pPr>
        <w:r>
          <w:ptab w:relativeTo="margin" w:alignment="right" w:leader="none"/>
        </w:r>
      </w:p>
    </w:sdtContent>
  </w:sdt>
  <w:p w:rsidR="003102E9" w:rsidRDefault="003102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3E" w:rsidRDefault="0071643E" w:rsidP="00EA2953">
      <w:r>
        <w:separator/>
      </w:r>
    </w:p>
  </w:footnote>
  <w:footnote w:type="continuationSeparator" w:id="0">
    <w:p w:rsidR="0071643E" w:rsidRDefault="0071643E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9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2"/>
    </w:lvlOverride>
  </w:num>
  <w:num w:numId="2">
    <w:abstractNumId w:val="17"/>
    <w:lvlOverride w:ilvl="0">
      <w:startOverride w:val="1"/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6"/>
  </w:num>
  <w:num w:numId="6">
    <w:abstractNumId w:val="27"/>
  </w:num>
  <w:num w:numId="7">
    <w:abstractNumId w:val="20"/>
  </w:num>
  <w:num w:numId="8">
    <w:abstractNumId w:val="5"/>
  </w:num>
  <w:num w:numId="9">
    <w:abstractNumId w:val="9"/>
  </w:num>
  <w:num w:numId="10">
    <w:abstractNumId w:val="24"/>
  </w:num>
  <w:num w:numId="11">
    <w:abstractNumId w:val="10"/>
  </w:num>
  <w:num w:numId="12">
    <w:abstractNumId w:val="6"/>
  </w:num>
  <w:num w:numId="13">
    <w:abstractNumId w:val="28"/>
  </w:num>
  <w:num w:numId="14">
    <w:abstractNumId w:val="21"/>
  </w:num>
  <w:num w:numId="15">
    <w:abstractNumId w:val="1"/>
  </w:num>
  <w:num w:numId="16">
    <w:abstractNumId w:val="14"/>
  </w:num>
  <w:num w:numId="17">
    <w:abstractNumId w:val="18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19"/>
  </w:num>
  <w:num w:numId="23">
    <w:abstractNumId w:val="22"/>
  </w:num>
  <w:num w:numId="24">
    <w:abstractNumId w:val="26"/>
  </w:num>
  <w:num w:numId="25">
    <w:abstractNumId w:val="3"/>
  </w:num>
  <w:num w:numId="26">
    <w:abstractNumId w:val="15"/>
  </w:num>
  <w:num w:numId="27">
    <w:abstractNumId w:val="13"/>
  </w:num>
  <w:num w:numId="28">
    <w:abstractNumId w:val="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10101A"/>
    <w:rsid w:val="00101B69"/>
    <w:rsid w:val="00102343"/>
    <w:rsid w:val="00102CE2"/>
    <w:rsid w:val="00113BB0"/>
    <w:rsid w:val="001147CA"/>
    <w:rsid w:val="00120248"/>
    <w:rsid w:val="00123C6F"/>
    <w:rsid w:val="001267F0"/>
    <w:rsid w:val="001302A7"/>
    <w:rsid w:val="00132EC4"/>
    <w:rsid w:val="00134AB7"/>
    <w:rsid w:val="00136064"/>
    <w:rsid w:val="001507BA"/>
    <w:rsid w:val="00152A4C"/>
    <w:rsid w:val="00162E6D"/>
    <w:rsid w:val="00165CB9"/>
    <w:rsid w:val="00166686"/>
    <w:rsid w:val="00181851"/>
    <w:rsid w:val="00185095"/>
    <w:rsid w:val="00186848"/>
    <w:rsid w:val="001877F6"/>
    <w:rsid w:val="001933DB"/>
    <w:rsid w:val="001A6CE5"/>
    <w:rsid w:val="001A7CC2"/>
    <w:rsid w:val="001B1033"/>
    <w:rsid w:val="001B5AB6"/>
    <w:rsid w:val="001C49EA"/>
    <w:rsid w:val="001D140D"/>
    <w:rsid w:val="001D1C91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232A6"/>
    <w:rsid w:val="002316E2"/>
    <w:rsid w:val="00244949"/>
    <w:rsid w:val="00250DA1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102E9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51823"/>
    <w:rsid w:val="00351888"/>
    <w:rsid w:val="003524DB"/>
    <w:rsid w:val="003541F3"/>
    <w:rsid w:val="0035766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44E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3998"/>
    <w:rsid w:val="00403C85"/>
    <w:rsid w:val="004215CC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C0BA5"/>
    <w:rsid w:val="004C69E7"/>
    <w:rsid w:val="004D2E90"/>
    <w:rsid w:val="004D3132"/>
    <w:rsid w:val="004D315B"/>
    <w:rsid w:val="004D7812"/>
    <w:rsid w:val="004E77D6"/>
    <w:rsid w:val="004F56C1"/>
    <w:rsid w:val="00500578"/>
    <w:rsid w:val="0050750D"/>
    <w:rsid w:val="00524EC7"/>
    <w:rsid w:val="00527DFE"/>
    <w:rsid w:val="0053114D"/>
    <w:rsid w:val="00543B0B"/>
    <w:rsid w:val="00547DE5"/>
    <w:rsid w:val="00552243"/>
    <w:rsid w:val="0055243E"/>
    <w:rsid w:val="0055342A"/>
    <w:rsid w:val="00553D56"/>
    <w:rsid w:val="005658CA"/>
    <w:rsid w:val="0057103A"/>
    <w:rsid w:val="00572650"/>
    <w:rsid w:val="00573242"/>
    <w:rsid w:val="00576ED9"/>
    <w:rsid w:val="00580946"/>
    <w:rsid w:val="005817BB"/>
    <w:rsid w:val="005818ED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4C06"/>
    <w:rsid w:val="0070657C"/>
    <w:rsid w:val="00711740"/>
    <w:rsid w:val="00712721"/>
    <w:rsid w:val="007142D2"/>
    <w:rsid w:val="0071643E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5290"/>
    <w:rsid w:val="007E5D3F"/>
    <w:rsid w:val="007E76FA"/>
    <w:rsid w:val="007F0836"/>
    <w:rsid w:val="007F2FB7"/>
    <w:rsid w:val="007F5215"/>
    <w:rsid w:val="007F7FE8"/>
    <w:rsid w:val="00800E60"/>
    <w:rsid w:val="0080344A"/>
    <w:rsid w:val="00810D2E"/>
    <w:rsid w:val="00811044"/>
    <w:rsid w:val="00814435"/>
    <w:rsid w:val="00820F48"/>
    <w:rsid w:val="008269F9"/>
    <w:rsid w:val="00832422"/>
    <w:rsid w:val="008507E1"/>
    <w:rsid w:val="00854BD5"/>
    <w:rsid w:val="00855C58"/>
    <w:rsid w:val="008632EE"/>
    <w:rsid w:val="00864CAF"/>
    <w:rsid w:val="008671B7"/>
    <w:rsid w:val="00871C4A"/>
    <w:rsid w:val="008728FE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4875"/>
    <w:rsid w:val="008E5686"/>
    <w:rsid w:val="008F25C6"/>
    <w:rsid w:val="008F3A42"/>
    <w:rsid w:val="008F59C2"/>
    <w:rsid w:val="00903A43"/>
    <w:rsid w:val="009067C4"/>
    <w:rsid w:val="00914728"/>
    <w:rsid w:val="009158C6"/>
    <w:rsid w:val="009162A0"/>
    <w:rsid w:val="009167F7"/>
    <w:rsid w:val="00933735"/>
    <w:rsid w:val="00941BC0"/>
    <w:rsid w:val="0095056D"/>
    <w:rsid w:val="00954674"/>
    <w:rsid w:val="00960096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A7296"/>
    <w:rsid w:val="009B5129"/>
    <w:rsid w:val="009C0BF3"/>
    <w:rsid w:val="009C39D3"/>
    <w:rsid w:val="009C3F48"/>
    <w:rsid w:val="009C50BF"/>
    <w:rsid w:val="009C5CC4"/>
    <w:rsid w:val="009C78A5"/>
    <w:rsid w:val="009D1C8A"/>
    <w:rsid w:val="009E399D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75C28"/>
    <w:rsid w:val="00A76A52"/>
    <w:rsid w:val="00A77683"/>
    <w:rsid w:val="00A85F4A"/>
    <w:rsid w:val="00A93486"/>
    <w:rsid w:val="00A9735A"/>
    <w:rsid w:val="00AA24C0"/>
    <w:rsid w:val="00AA6195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08DE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72E18"/>
    <w:rsid w:val="00B73E02"/>
    <w:rsid w:val="00B82998"/>
    <w:rsid w:val="00B860E9"/>
    <w:rsid w:val="00B94F30"/>
    <w:rsid w:val="00B97660"/>
    <w:rsid w:val="00BA3E7B"/>
    <w:rsid w:val="00BA6040"/>
    <w:rsid w:val="00BA7F63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6693"/>
    <w:rsid w:val="00BE706A"/>
    <w:rsid w:val="00C012E1"/>
    <w:rsid w:val="00C02AC2"/>
    <w:rsid w:val="00C03473"/>
    <w:rsid w:val="00C1282A"/>
    <w:rsid w:val="00C1599E"/>
    <w:rsid w:val="00C2544A"/>
    <w:rsid w:val="00C26974"/>
    <w:rsid w:val="00C32E00"/>
    <w:rsid w:val="00C34AB5"/>
    <w:rsid w:val="00C351C7"/>
    <w:rsid w:val="00C40AE0"/>
    <w:rsid w:val="00C43AB2"/>
    <w:rsid w:val="00C446B9"/>
    <w:rsid w:val="00C454C5"/>
    <w:rsid w:val="00C47465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621D"/>
    <w:rsid w:val="00CA6ABB"/>
    <w:rsid w:val="00CB0241"/>
    <w:rsid w:val="00CB0A05"/>
    <w:rsid w:val="00CB42DD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44176"/>
    <w:rsid w:val="00D453F0"/>
    <w:rsid w:val="00D516A7"/>
    <w:rsid w:val="00D5311F"/>
    <w:rsid w:val="00D5343E"/>
    <w:rsid w:val="00D53587"/>
    <w:rsid w:val="00D64F72"/>
    <w:rsid w:val="00D70D5A"/>
    <w:rsid w:val="00D71014"/>
    <w:rsid w:val="00D732F7"/>
    <w:rsid w:val="00D74633"/>
    <w:rsid w:val="00D773F4"/>
    <w:rsid w:val="00D774A2"/>
    <w:rsid w:val="00D80D65"/>
    <w:rsid w:val="00D95C04"/>
    <w:rsid w:val="00DC11B1"/>
    <w:rsid w:val="00DC1D8A"/>
    <w:rsid w:val="00DC5244"/>
    <w:rsid w:val="00DD0396"/>
    <w:rsid w:val="00DD30C0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27F8"/>
    <w:rsid w:val="00E56DBC"/>
    <w:rsid w:val="00E5784F"/>
    <w:rsid w:val="00E6169C"/>
    <w:rsid w:val="00E71B24"/>
    <w:rsid w:val="00E766F0"/>
    <w:rsid w:val="00E82EF6"/>
    <w:rsid w:val="00E82EFF"/>
    <w:rsid w:val="00E86C78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5E97"/>
    <w:rsid w:val="00F86271"/>
    <w:rsid w:val="00F90E6E"/>
    <w:rsid w:val="00F931F6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4838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4838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B820-F1D9-42B0-B96A-F7F0863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2017-02-16T02:29:00Z</cp:lastPrinted>
  <dcterms:created xsi:type="dcterms:W3CDTF">2017-03-03T02:30:00Z</dcterms:created>
  <dcterms:modified xsi:type="dcterms:W3CDTF">2017-03-03T02:30:00Z</dcterms:modified>
</cp:coreProperties>
</file>