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6B" w:rsidRDefault="0011316B" w:rsidP="0011316B">
      <w:pPr>
        <w:pStyle w:val="a3"/>
      </w:pPr>
      <w:r>
        <w:t>Администрация Вилючинского городского округа</w:t>
      </w:r>
    </w:p>
    <w:p w:rsidR="0011316B" w:rsidRDefault="0011316B" w:rsidP="0011316B">
      <w:pPr>
        <w:pStyle w:val="a3"/>
      </w:pPr>
      <w:r>
        <w:t xml:space="preserve">закрытого административно-территориального образования </w:t>
      </w:r>
    </w:p>
    <w:p w:rsidR="0011316B" w:rsidRDefault="0011316B" w:rsidP="0011316B">
      <w:pPr>
        <w:pStyle w:val="a3"/>
      </w:pPr>
      <w:r>
        <w:t>города Вилючинска Камчатского края</w:t>
      </w:r>
    </w:p>
    <w:p w:rsidR="0011316B" w:rsidRDefault="0011316B" w:rsidP="0011316B">
      <w:pPr>
        <w:pStyle w:val="2"/>
        <w:spacing w:before="720" w:after="480"/>
      </w:pPr>
      <w:r>
        <w:t>ПОСТАНОВЛЕНИЕ</w:t>
      </w:r>
    </w:p>
    <w:p w:rsidR="0011316B" w:rsidRPr="00554A6D" w:rsidRDefault="005037E4" w:rsidP="0011316B">
      <w:pPr>
        <w:tabs>
          <w:tab w:val="right" w:pos="9072"/>
        </w:tabs>
        <w:rPr>
          <w:sz w:val="28"/>
        </w:rPr>
      </w:pPr>
      <w:r>
        <w:rPr>
          <w:sz w:val="28"/>
        </w:rPr>
        <w:t>20.01.2020</w:t>
      </w:r>
      <w:r w:rsidR="0011316B">
        <w:rPr>
          <w:sz w:val="28"/>
        </w:rPr>
        <w:tab/>
      </w:r>
      <w:r w:rsidR="0011316B" w:rsidRPr="00554A6D">
        <w:rPr>
          <w:sz w:val="28"/>
        </w:rPr>
        <w:t xml:space="preserve">№ </w:t>
      </w:r>
      <w:r>
        <w:rPr>
          <w:sz w:val="28"/>
        </w:rPr>
        <w:t>23</w:t>
      </w:r>
    </w:p>
    <w:p w:rsidR="0011316B" w:rsidRDefault="0011316B" w:rsidP="0011316B">
      <w:pPr>
        <w:pStyle w:val="a5"/>
        <w:spacing w:before="360" w:after="360"/>
      </w:pPr>
      <w:r>
        <w:t>г.</w:t>
      </w:r>
      <w:r w:rsidR="00035E72">
        <w:t xml:space="preserve"> </w:t>
      </w:r>
      <w:r>
        <w:t>Вилючинск</w:t>
      </w:r>
    </w:p>
    <w:p w:rsidR="0011316B" w:rsidRDefault="0011316B" w:rsidP="0011316B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>О внесении изменений в постановл</w:t>
      </w:r>
      <w:r>
        <w:rPr>
          <w:spacing w:val="-8"/>
          <w:sz w:val="28"/>
          <w:szCs w:val="20"/>
        </w:rPr>
        <w:t xml:space="preserve">ение </w:t>
      </w:r>
    </w:p>
    <w:p w:rsidR="0011316B" w:rsidRDefault="0011316B" w:rsidP="0011316B">
      <w:pPr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 xml:space="preserve">администрации Вилючинского </w:t>
      </w:r>
    </w:p>
    <w:p w:rsidR="0011316B" w:rsidRDefault="0011316B" w:rsidP="0011316B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 xml:space="preserve">городского округа от </w:t>
      </w:r>
      <w:r w:rsidR="0061493C">
        <w:rPr>
          <w:spacing w:val="-8"/>
          <w:sz w:val="28"/>
          <w:szCs w:val="20"/>
        </w:rPr>
        <w:t>29.01.2018</w:t>
      </w:r>
    </w:p>
    <w:p w:rsidR="0061493C" w:rsidRDefault="0011316B" w:rsidP="0011316B">
      <w:pPr>
        <w:rPr>
          <w:sz w:val="28"/>
        </w:rPr>
      </w:pPr>
      <w:r>
        <w:rPr>
          <w:spacing w:val="-8"/>
          <w:sz w:val="28"/>
          <w:szCs w:val="20"/>
        </w:rPr>
        <w:t>«</w:t>
      </w:r>
      <w:r w:rsidRPr="003D1B87">
        <w:rPr>
          <w:sz w:val="28"/>
          <w:szCs w:val="28"/>
        </w:rPr>
        <w:t xml:space="preserve">О создании </w:t>
      </w:r>
      <w:r w:rsidR="0061493C">
        <w:rPr>
          <w:sz w:val="28"/>
        </w:rPr>
        <w:t xml:space="preserve">рабочей группы по </w:t>
      </w:r>
    </w:p>
    <w:p w:rsidR="0061493C" w:rsidRDefault="0061493C" w:rsidP="0011316B">
      <w:pPr>
        <w:rPr>
          <w:sz w:val="28"/>
        </w:rPr>
      </w:pPr>
      <w:r>
        <w:rPr>
          <w:sz w:val="28"/>
        </w:rPr>
        <w:t xml:space="preserve">подготовке общегородских </w:t>
      </w:r>
    </w:p>
    <w:p w:rsidR="0061493C" w:rsidRDefault="0061493C" w:rsidP="0011316B">
      <w:pPr>
        <w:rPr>
          <w:sz w:val="28"/>
        </w:rPr>
      </w:pPr>
      <w:r>
        <w:rPr>
          <w:sz w:val="28"/>
        </w:rPr>
        <w:t xml:space="preserve">мероприятий на территории </w:t>
      </w:r>
    </w:p>
    <w:p w:rsidR="0011316B" w:rsidRPr="0061493C" w:rsidRDefault="0061493C" w:rsidP="0011316B">
      <w:pPr>
        <w:rPr>
          <w:sz w:val="28"/>
        </w:rPr>
      </w:pPr>
      <w:r>
        <w:rPr>
          <w:sz w:val="28"/>
        </w:rPr>
        <w:t>Вилючинского городского округа</w:t>
      </w:r>
      <w:r w:rsidR="0011316B">
        <w:rPr>
          <w:sz w:val="28"/>
        </w:rPr>
        <w:t>»</w:t>
      </w:r>
    </w:p>
    <w:p w:rsidR="0011316B" w:rsidRDefault="0011316B" w:rsidP="0011316B">
      <w:pPr>
        <w:rPr>
          <w:sz w:val="28"/>
          <w:szCs w:val="28"/>
        </w:rPr>
      </w:pPr>
    </w:p>
    <w:p w:rsidR="0011316B" w:rsidRDefault="0011316B" w:rsidP="00AB1F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772C7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72C7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72C7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</w:t>
      </w:r>
      <w:r w:rsidR="008F679B">
        <w:rPr>
          <w:color w:val="000000"/>
          <w:sz w:val="28"/>
          <w:szCs w:val="28"/>
        </w:rPr>
        <w:t>равления в Российской Федерации,</w:t>
      </w:r>
      <w:r>
        <w:rPr>
          <w:sz w:val="28"/>
        </w:rPr>
        <w:t xml:space="preserve"> в </w:t>
      </w:r>
      <w:r w:rsidRPr="006850F6">
        <w:rPr>
          <w:color w:val="000000"/>
          <w:sz w:val="28"/>
          <w:szCs w:val="28"/>
        </w:rPr>
        <w:t xml:space="preserve">целях </w:t>
      </w:r>
      <w:r w:rsidR="0067461D">
        <w:rPr>
          <w:color w:val="000000"/>
          <w:sz w:val="28"/>
          <w:szCs w:val="28"/>
        </w:rPr>
        <w:t>актуализации состава рабочей группы по подготовке общегородских мероприятий на территории Вилючинского городского округа</w:t>
      </w:r>
    </w:p>
    <w:p w:rsidR="0011316B" w:rsidRDefault="0011316B" w:rsidP="0011316B">
      <w:pPr>
        <w:ind w:firstLine="709"/>
        <w:rPr>
          <w:sz w:val="28"/>
          <w:szCs w:val="28"/>
        </w:rPr>
      </w:pPr>
    </w:p>
    <w:p w:rsidR="0011316B" w:rsidRDefault="0011316B" w:rsidP="0011316B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11316B" w:rsidRDefault="0011316B" w:rsidP="0011316B">
      <w:pPr>
        <w:rPr>
          <w:b/>
          <w:bCs/>
          <w:sz w:val="28"/>
        </w:rPr>
      </w:pPr>
    </w:p>
    <w:p w:rsidR="0011316B" w:rsidRPr="0011316B" w:rsidRDefault="0011316B" w:rsidP="0011316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16B">
        <w:rPr>
          <w:sz w:val="28"/>
          <w:szCs w:val="28"/>
        </w:rPr>
        <w:t xml:space="preserve"> Внести в состав </w:t>
      </w:r>
      <w:r w:rsidR="0067461D">
        <w:rPr>
          <w:sz w:val="28"/>
        </w:rPr>
        <w:t>рабочей группы по подготовке общегородских мероприятий на территории Вилючинского городского округа (далее – рабочая группа)</w:t>
      </w:r>
      <w:r w:rsidRPr="0011316B">
        <w:rPr>
          <w:sz w:val="28"/>
          <w:szCs w:val="28"/>
        </w:rPr>
        <w:t>,</w:t>
      </w:r>
      <w:r w:rsidR="0067461D">
        <w:rPr>
          <w:sz w:val="28"/>
          <w:szCs w:val="28"/>
        </w:rPr>
        <w:t xml:space="preserve"> утвержденный постановлением администрации Вилючинского городского округа от 29.01.2018</w:t>
      </w:r>
      <w:r w:rsidR="008F679B">
        <w:rPr>
          <w:sz w:val="28"/>
          <w:szCs w:val="28"/>
        </w:rPr>
        <w:t xml:space="preserve"> </w:t>
      </w:r>
      <w:r w:rsidR="0067461D">
        <w:rPr>
          <w:sz w:val="28"/>
          <w:szCs w:val="28"/>
        </w:rPr>
        <w:t>№</w:t>
      </w:r>
      <w:r w:rsidR="008F679B">
        <w:rPr>
          <w:sz w:val="28"/>
          <w:szCs w:val="28"/>
        </w:rPr>
        <w:t xml:space="preserve"> </w:t>
      </w:r>
      <w:r w:rsidR="0067461D">
        <w:rPr>
          <w:sz w:val="28"/>
          <w:szCs w:val="28"/>
        </w:rPr>
        <w:t>50, следующие изменения:</w:t>
      </w:r>
      <w:r w:rsidRPr="0011316B">
        <w:rPr>
          <w:sz w:val="28"/>
          <w:szCs w:val="28"/>
        </w:rPr>
        <w:t xml:space="preserve"> </w:t>
      </w:r>
    </w:p>
    <w:p w:rsidR="0011316B" w:rsidRPr="00AA5F8F" w:rsidRDefault="0011316B" w:rsidP="00AA5F8F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вывести из состава </w:t>
      </w:r>
      <w:r w:rsidR="002C0A1A">
        <w:rPr>
          <w:sz w:val="28"/>
          <w:szCs w:val="28"/>
        </w:rPr>
        <w:t>рабочей группы</w:t>
      </w:r>
      <w:r w:rsidRPr="0029155C">
        <w:rPr>
          <w:sz w:val="28"/>
          <w:szCs w:val="28"/>
        </w:rPr>
        <w:t>:</w:t>
      </w:r>
    </w:p>
    <w:p w:rsidR="008F679B" w:rsidRDefault="008F679B" w:rsidP="00AB1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Федорову Т.Н., консультанта управления делами администрации Вилючинского городского округа.</w:t>
      </w:r>
    </w:p>
    <w:p w:rsidR="008F679B" w:rsidRDefault="008F679B" w:rsidP="00AB1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Фомину Я.А., методиста </w:t>
      </w:r>
      <w:r w:rsidRPr="0029155C">
        <w:rPr>
          <w:sz w:val="28"/>
          <w:szCs w:val="28"/>
        </w:rPr>
        <w:t>отдела культуры администрации Вилючинского городского округа,</w:t>
      </w:r>
      <w:r w:rsidR="002C0A1A">
        <w:rPr>
          <w:sz w:val="28"/>
          <w:szCs w:val="28"/>
        </w:rPr>
        <w:t xml:space="preserve"> секретаря рабочей группы</w:t>
      </w:r>
      <w:r>
        <w:rPr>
          <w:sz w:val="28"/>
          <w:szCs w:val="28"/>
        </w:rPr>
        <w:t>;</w:t>
      </w:r>
    </w:p>
    <w:p w:rsidR="008F679B" w:rsidRDefault="008F679B" w:rsidP="00AB1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Шатохину Ю.А., начальника отдела культуры администрации Вилючинского городского округа;</w:t>
      </w:r>
    </w:p>
    <w:p w:rsidR="0011316B" w:rsidRPr="0029155C" w:rsidRDefault="0011316B" w:rsidP="0029155C">
      <w:pPr>
        <w:ind w:firstLine="709"/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1.2 ввести в состав </w:t>
      </w:r>
      <w:r w:rsidR="002C0A1A">
        <w:rPr>
          <w:sz w:val="28"/>
          <w:szCs w:val="28"/>
        </w:rPr>
        <w:t>рабочей группы</w:t>
      </w:r>
      <w:r w:rsidRPr="0029155C">
        <w:rPr>
          <w:sz w:val="28"/>
          <w:szCs w:val="28"/>
        </w:rPr>
        <w:t>:</w:t>
      </w:r>
    </w:p>
    <w:p w:rsidR="0029155C" w:rsidRDefault="0029155C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5F8F">
        <w:rPr>
          <w:sz w:val="28"/>
          <w:szCs w:val="28"/>
        </w:rPr>
        <w:t>Воробьеву Анастасию Витальевну</w:t>
      </w:r>
      <w:r>
        <w:rPr>
          <w:sz w:val="28"/>
          <w:szCs w:val="28"/>
        </w:rPr>
        <w:t>, методиста отдела культуры администрации Вилючинского городск</w:t>
      </w:r>
      <w:r w:rsidR="0067461D">
        <w:rPr>
          <w:sz w:val="28"/>
          <w:szCs w:val="28"/>
        </w:rPr>
        <w:t>ого округа, секре</w:t>
      </w:r>
      <w:r w:rsidR="002C0A1A">
        <w:rPr>
          <w:sz w:val="28"/>
          <w:szCs w:val="28"/>
        </w:rPr>
        <w:t>тарем рабочей группы</w:t>
      </w:r>
      <w:r w:rsidR="0067461D">
        <w:rPr>
          <w:sz w:val="28"/>
          <w:szCs w:val="28"/>
        </w:rPr>
        <w:t>;</w:t>
      </w:r>
    </w:p>
    <w:p w:rsidR="0067461D" w:rsidRDefault="0067461D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013">
        <w:rPr>
          <w:sz w:val="28"/>
          <w:szCs w:val="28"/>
        </w:rPr>
        <w:t>Мирюк Елену Алексеевну, начальника отдела культуры администрации Вилючинского городского округа</w:t>
      </w:r>
      <w:r w:rsidR="002C0A1A">
        <w:rPr>
          <w:sz w:val="28"/>
          <w:szCs w:val="28"/>
        </w:rPr>
        <w:t>, членом рабочей группы</w:t>
      </w:r>
      <w:r w:rsidR="00923013">
        <w:rPr>
          <w:sz w:val="28"/>
          <w:szCs w:val="28"/>
        </w:rPr>
        <w:t>;</w:t>
      </w:r>
    </w:p>
    <w:p w:rsidR="00923013" w:rsidRDefault="00923013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Трофимову Ольгу Ю</w:t>
      </w:r>
      <w:r w:rsidR="008273BF">
        <w:rPr>
          <w:sz w:val="28"/>
          <w:szCs w:val="28"/>
        </w:rPr>
        <w:t>рьевну, директора муниципального казенного учреждения</w:t>
      </w:r>
      <w:r w:rsidR="008F679B">
        <w:rPr>
          <w:sz w:val="28"/>
          <w:szCs w:val="28"/>
        </w:rPr>
        <w:t xml:space="preserve"> «Ресурсно-</w:t>
      </w:r>
      <w:r>
        <w:rPr>
          <w:sz w:val="28"/>
          <w:szCs w:val="28"/>
        </w:rPr>
        <w:t>информационный центр»</w:t>
      </w:r>
      <w:r w:rsidR="002C0A1A">
        <w:rPr>
          <w:sz w:val="28"/>
          <w:szCs w:val="28"/>
        </w:rPr>
        <w:t>, членом рабочей группы</w:t>
      </w:r>
      <w:r w:rsidR="006203C5">
        <w:rPr>
          <w:sz w:val="28"/>
          <w:szCs w:val="28"/>
        </w:rPr>
        <w:t xml:space="preserve"> (по согласованию).</w:t>
      </w:r>
    </w:p>
    <w:p w:rsidR="00947407" w:rsidRPr="005C1D94" w:rsidRDefault="00947407" w:rsidP="00947407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 муниципального казенного учреждения «Ресурсно-информационный центр» Вилючинского городского округа О.</w:t>
      </w:r>
      <w:r w:rsidR="00923013">
        <w:rPr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 w:rsidR="00923013">
        <w:rPr>
          <w:sz w:val="28"/>
          <w:szCs w:val="28"/>
        </w:rPr>
        <w:t xml:space="preserve"> </w:t>
      </w:r>
      <w:r>
        <w:rPr>
          <w:sz w:val="28"/>
          <w:szCs w:val="28"/>
        </w:rPr>
        <w:t>Трофимовой опубликовать настоящее пост</w:t>
      </w:r>
      <w:r w:rsidR="00923013">
        <w:rPr>
          <w:sz w:val="28"/>
          <w:szCs w:val="28"/>
        </w:rPr>
        <w:t>ановление в «Вилючинской газете</w:t>
      </w:r>
      <w:r>
        <w:rPr>
          <w:sz w:val="28"/>
          <w:szCs w:val="28"/>
        </w:rPr>
        <w:t>. Официальных известиях администрации Вилючин</w:t>
      </w:r>
      <w:r w:rsidR="008F679B">
        <w:rPr>
          <w:sz w:val="28"/>
          <w:szCs w:val="28"/>
        </w:rPr>
        <w:t>ского городского округа ЗАТО г. </w:t>
      </w:r>
      <w:r>
        <w:rPr>
          <w:sz w:val="28"/>
          <w:szCs w:val="28"/>
        </w:rPr>
        <w:t>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1316B" w:rsidRDefault="0011316B" w:rsidP="00AB1F5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</w:rPr>
      </w:pPr>
      <w:r w:rsidRPr="002A0B9F">
        <w:rPr>
          <w:sz w:val="28"/>
        </w:rPr>
        <w:t xml:space="preserve">Контроль </w:t>
      </w:r>
      <w:r>
        <w:rPr>
          <w:sz w:val="28"/>
        </w:rPr>
        <w:t>над</w:t>
      </w:r>
      <w:r w:rsidRPr="002A0B9F">
        <w:rPr>
          <w:sz w:val="28"/>
        </w:rPr>
        <w:t xml:space="preserve"> исполнением настоящ</w:t>
      </w:r>
      <w:r>
        <w:rPr>
          <w:sz w:val="28"/>
        </w:rPr>
        <w:t xml:space="preserve">его постановления возложить на </w:t>
      </w:r>
      <w:r w:rsidRPr="002A0B9F">
        <w:rPr>
          <w:sz w:val="28"/>
        </w:rPr>
        <w:t xml:space="preserve">заместителя главы администрации </w:t>
      </w:r>
      <w:r>
        <w:rPr>
          <w:sz w:val="28"/>
        </w:rPr>
        <w:t xml:space="preserve">Вилючинского </w:t>
      </w:r>
      <w:r w:rsidRPr="002A0B9F">
        <w:rPr>
          <w:sz w:val="28"/>
        </w:rPr>
        <w:t xml:space="preserve">городского округа </w:t>
      </w:r>
      <w:r>
        <w:rPr>
          <w:sz w:val="28"/>
        </w:rPr>
        <w:br/>
        <w:t>К.В. Сафронову.</w:t>
      </w:r>
    </w:p>
    <w:p w:rsidR="00AB1F5F" w:rsidRDefault="00AB1F5F" w:rsidP="00AB1F5F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AB1F5F" w:rsidRPr="002A0B9F" w:rsidRDefault="00AB1F5F" w:rsidP="00AB1F5F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AB1F5F" w:rsidRDefault="0011316B" w:rsidP="00AB1F5F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</w:t>
      </w:r>
      <w:r w:rsidRPr="002A0B9F">
        <w:rPr>
          <w:b/>
          <w:color w:val="000000" w:themeColor="text1"/>
          <w:sz w:val="28"/>
        </w:rPr>
        <w:t>лав</w:t>
      </w:r>
      <w:r>
        <w:rPr>
          <w:b/>
          <w:color w:val="000000" w:themeColor="text1"/>
          <w:sz w:val="28"/>
        </w:rPr>
        <w:t>а администрации</w:t>
      </w:r>
    </w:p>
    <w:p w:rsidR="0011316B" w:rsidRPr="002A0B9F" w:rsidRDefault="0011316B" w:rsidP="00AB1F5F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  <w:r w:rsidRPr="002A0B9F">
        <w:rPr>
          <w:b/>
          <w:color w:val="000000" w:themeColor="text1"/>
          <w:sz w:val="28"/>
        </w:rPr>
        <w:t>городского округа</w:t>
      </w:r>
      <w:r w:rsidRPr="002A0B9F">
        <w:rPr>
          <w:b/>
          <w:color w:val="000000" w:themeColor="text1"/>
          <w:sz w:val="28"/>
        </w:rPr>
        <w:tab/>
      </w:r>
      <w:r w:rsidR="00AB1F5F">
        <w:rPr>
          <w:b/>
          <w:color w:val="000000" w:themeColor="text1"/>
          <w:sz w:val="28"/>
        </w:rPr>
        <w:t xml:space="preserve">               </w:t>
      </w:r>
      <w:r>
        <w:rPr>
          <w:b/>
          <w:color w:val="000000" w:themeColor="text1"/>
          <w:sz w:val="28"/>
        </w:rPr>
        <w:t>Г.Н. Смирнова</w:t>
      </w:r>
    </w:p>
    <w:p w:rsidR="004861D8" w:rsidRDefault="004861D8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5037E4">
      <w:pPr>
        <w:rPr>
          <w:sz w:val="26"/>
          <w:szCs w:val="26"/>
          <w:u w:val="single"/>
        </w:rPr>
      </w:pPr>
      <w:bookmarkStart w:id="0" w:name="_GoBack"/>
      <w:bookmarkEnd w:id="0"/>
    </w:p>
    <w:sectPr w:rsidR="00947407" w:rsidRPr="00947407" w:rsidSect="00EE7477">
      <w:pgSz w:w="11906" w:h="16838"/>
      <w:pgMar w:top="993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88" w:rsidRDefault="00FC4E88">
      <w:r>
        <w:separator/>
      </w:r>
    </w:p>
  </w:endnote>
  <w:endnote w:type="continuationSeparator" w:id="0">
    <w:p w:rsidR="00FC4E88" w:rsidRDefault="00FC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88" w:rsidRDefault="00FC4E88">
      <w:r>
        <w:separator/>
      </w:r>
    </w:p>
  </w:footnote>
  <w:footnote w:type="continuationSeparator" w:id="0">
    <w:p w:rsidR="00FC4E88" w:rsidRDefault="00FC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338C8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3943DE5"/>
    <w:multiLevelType w:val="hybridMultilevel"/>
    <w:tmpl w:val="7F8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B"/>
    <w:rsid w:val="00027928"/>
    <w:rsid w:val="000357B7"/>
    <w:rsid w:val="00035E72"/>
    <w:rsid w:val="000521C6"/>
    <w:rsid w:val="000D1509"/>
    <w:rsid w:val="0011316B"/>
    <w:rsid w:val="001A60F7"/>
    <w:rsid w:val="0029155C"/>
    <w:rsid w:val="002C0A1A"/>
    <w:rsid w:val="00434CFF"/>
    <w:rsid w:val="004861D8"/>
    <w:rsid w:val="005037E4"/>
    <w:rsid w:val="0053151A"/>
    <w:rsid w:val="00555F02"/>
    <w:rsid w:val="005D5FCD"/>
    <w:rsid w:val="005D6AB5"/>
    <w:rsid w:val="0061493C"/>
    <w:rsid w:val="006203C5"/>
    <w:rsid w:val="0067461D"/>
    <w:rsid w:val="0073379C"/>
    <w:rsid w:val="007E423F"/>
    <w:rsid w:val="008163A4"/>
    <w:rsid w:val="008273BF"/>
    <w:rsid w:val="008D7662"/>
    <w:rsid w:val="008F679B"/>
    <w:rsid w:val="00923013"/>
    <w:rsid w:val="00947407"/>
    <w:rsid w:val="00956841"/>
    <w:rsid w:val="00A144FD"/>
    <w:rsid w:val="00AA5F8F"/>
    <w:rsid w:val="00AB1F5F"/>
    <w:rsid w:val="00B4046D"/>
    <w:rsid w:val="00C556CC"/>
    <w:rsid w:val="00C667C2"/>
    <w:rsid w:val="00CB3CF6"/>
    <w:rsid w:val="00D65627"/>
    <w:rsid w:val="00DF685D"/>
    <w:rsid w:val="00E62690"/>
    <w:rsid w:val="00E81BC2"/>
    <w:rsid w:val="00F70B94"/>
    <w:rsid w:val="00F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EAA90-DC62-4ABF-93F0-B60A2EA6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Киселев</cp:lastModifiedBy>
  <cp:revision>7</cp:revision>
  <cp:lastPrinted>2020-01-19T23:52:00Z</cp:lastPrinted>
  <dcterms:created xsi:type="dcterms:W3CDTF">2019-12-18T03:09:00Z</dcterms:created>
  <dcterms:modified xsi:type="dcterms:W3CDTF">2020-01-22T22:45:00Z</dcterms:modified>
</cp:coreProperties>
</file>