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324760" w:rsidRDefault="008B775E" w:rsidP="00324760">
      <w:pPr>
        <w:rPr>
          <w:color w:val="000000"/>
        </w:rPr>
      </w:pPr>
      <w:r>
        <w:rPr>
          <w:color w:val="000000"/>
        </w:rPr>
        <w:t>12.03.2020</w:t>
      </w:r>
      <w:r w:rsidR="00337F95">
        <w:rPr>
          <w:color w:val="000000"/>
        </w:rPr>
        <w:t xml:space="preserve">                    </w:t>
      </w:r>
      <w:r w:rsidR="00324760">
        <w:rPr>
          <w:color w:val="000000"/>
        </w:rPr>
        <w:t xml:space="preserve">                                              </w:t>
      </w:r>
      <w:r w:rsidR="00337F95">
        <w:rPr>
          <w:color w:val="000000"/>
        </w:rPr>
        <w:t xml:space="preserve">                                      </w:t>
      </w:r>
      <w:r w:rsidR="00324760">
        <w:rPr>
          <w:color w:val="000000"/>
        </w:rPr>
        <w:t xml:space="preserve">        № </w:t>
      </w:r>
      <w:r>
        <w:rPr>
          <w:color w:val="000000"/>
        </w:rPr>
        <w:t>208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226AC1" w:rsidRDefault="00621F9F" w:rsidP="001634D1">
      <w:pPr>
        <w:widowControl w:val="0"/>
        <w:ind w:right="4315"/>
        <w:rPr>
          <w:snapToGrid w:val="0"/>
          <w:color w:val="000000"/>
          <w:sz w:val="28"/>
        </w:rPr>
      </w:pPr>
      <w:r>
        <w:rPr>
          <w:sz w:val="28"/>
          <w:szCs w:val="28"/>
        </w:rPr>
        <w:t xml:space="preserve">Об организации и проведении </w:t>
      </w:r>
      <w:r w:rsidR="00D278CA">
        <w:rPr>
          <w:sz w:val="28"/>
          <w:szCs w:val="28"/>
        </w:rPr>
        <w:t>муниципальной лыжной эстафеты «</w:t>
      </w:r>
      <w:proofErr w:type="spellStart"/>
      <w:r w:rsidR="00D278CA">
        <w:rPr>
          <w:sz w:val="28"/>
          <w:szCs w:val="28"/>
        </w:rPr>
        <w:t>Вилючинская</w:t>
      </w:r>
      <w:proofErr w:type="spellEnd"/>
      <w:r w:rsidR="00D278CA">
        <w:rPr>
          <w:sz w:val="28"/>
          <w:szCs w:val="28"/>
        </w:rPr>
        <w:t xml:space="preserve"> лыжня»</w:t>
      </w:r>
    </w:p>
    <w:p w:rsidR="00432521" w:rsidRDefault="00432521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9369A1" w:rsidRDefault="009369A1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D70C71" w:rsidRDefault="0024267B" w:rsidP="005B4A22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0A1D28">
        <w:rPr>
          <w:sz w:val="28"/>
          <w:szCs w:val="28"/>
        </w:rPr>
        <w:t>Федеральным закон</w:t>
      </w:r>
      <w:r w:rsidR="00282DCA">
        <w:rPr>
          <w:sz w:val="28"/>
          <w:szCs w:val="28"/>
        </w:rPr>
        <w:t>о</w:t>
      </w:r>
      <w:r w:rsidR="000A1D28">
        <w:rPr>
          <w:sz w:val="28"/>
          <w:szCs w:val="28"/>
        </w:rPr>
        <w:t xml:space="preserve">м от 06.10.2003 №131-ФЗ «Об общих </w:t>
      </w:r>
      <w:r w:rsidR="000A1D28" w:rsidRPr="00D56A5F">
        <w:rPr>
          <w:sz w:val="28"/>
          <w:szCs w:val="28"/>
        </w:rPr>
        <w:t>принципах организации местного самоуправления в Российской Федерации</w:t>
      </w:r>
      <w:r w:rsidR="000A1D28" w:rsidRPr="004E277B">
        <w:rPr>
          <w:sz w:val="28"/>
          <w:szCs w:val="28"/>
        </w:rPr>
        <w:t>»</w:t>
      </w:r>
      <w:r w:rsidR="00E70474">
        <w:rPr>
          <w:sz w:val="28"/>
          <w:szCs w:val="28"/>
        </w:rPr>
        <w:t>,</w:t>
      </w:r>
      <w:r w:rsidR="00D278CA">
        <w:rPr>
          <w:spacing w:val="-4"/>
          <w:sz w:val="28"/>
          <w:szCs w:val="28"/>
        </w:rPr>
        <w:t xml:space="preserve"> в целях развития массовой физкультуры и спорта в учреждениях, организациях, предприятиях Вилючинского городского округа,</w:t>
      </w:r>
      <w:r w:rsidR="001634D1">
        <w:rPr>
          <w:spacing w:val="-4"/>
          <w:sz w:val="28"/>
          <w:szCs w:val="28"/>
        </w:rPr>
        <w:t xml:space="preserve"> популяризации здорового образа жизни</w:t>
      </w:r>
    </w:p>
    <w:p w:rsidR="00226AC1" w:rsidRDefault="00226AC1" w:rsidP="005B4A22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711A9E" w:rsidRDefault="00AF370A" w:rsidP="00AE2B62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994524" w:rsidRDefault="00994524" w:rsidP="00AE2B62">
      <w:pPr>
        <w:ind w:firstLine="601"/>
        <w:jc w:val="both"/>
        <w:rPr>
          <w:snapToGrid w:val="0"/>
          <w:sz w:val="28"/>
          <w:szCs w:val="28"/>
        </w:rPr>
      </w:pPr>
    </w:p>
    <w:p w:rsidR="00424DBE" w:rsidRPr="00424DBE" w:rsidRDefault="00226AC1" w:rsidP="00E15FCB">
      <w:pPr>
        <w:pStyle w:val="aa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D278CA">
        <w:rPr>
          <w:sz w:val="28"/>
          <w:szCs w:val="28"/>
        </w:rPr>
        <w:t>22 марта</w:t>
      </w:r>
      <w:r w:rsidR="00C91A88">
        <w:rPr>
          <w:sz w:val="28"/>
          <w:szCs w:val="28"/>
        </w:rPr>
        <w:t xml:space="preserve"> 2020</w:t>
      </w:r>
      <w:r w:rsidR="001863AF">
        <w:rPr>
          <w:sz w:val="28"/>
          <w:szCs w:val="28"/>
        </w:rPr>
        <w:t xml:space="preserve"> года </w:t>
      </w:r>
      <w:r w:rsidR="00D278CA">
        <w:rPr>
          <w:sz w:val="28"/>
          <w:szCs w:val="28"/>
        </w:rPr>
        <w:t>муниципальную лыжную эстафету «</w:t>
      </w:r>
      <w:proofErr w:type="spellStart"/>
      <w:r w:rsidR="00D278CA">
        <w:rPr>
          <w:sz w:val="28"/>
          <w:szCs w:val="28"/>
        </w:rPr>
        <w:t>Вилючинская</w:t>
      </w:r>
      <w:proofErr w:type="spellEnd"/>
      <w:r w:rsidR="00D278CA">
        <w:rPr>
          <w:sz w:val="28"/>
          <w:szCs w:val="28"/>
        </w:rPr>
        <w:t xml:space="preserve"> лыжня» </w:t>
      </w:r>
      <w:r w:rsidR="001634D1">
        <w:rPr>
          <w:spacing w:val="-4"/>
          <w:sz w:val="28"/>
          <w:szCs w:val="28"/>
        </w:rPr>
        <w:t>(далее - соревнования</w:t>
      </w:r>
      <w:r>
        <w:rPr>
          <w:spacing w:val="-4"/>
          <w:sz w:val="28"/>
          <w:szCs w:val="28"/>
        </w:rPr>
        <w:t>).</w:t>
      </w:r>
    </w:p>
    <w:p w:rsidR="00226AC1" w:rsidRDefault="00226AC1" w:rsidP="00337F95">
      <w:pPr>
        <w:pStyle w:val="aa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7F95">
        <w:rPr>
          <w:sz w:val="28"/>
          <w:szCs w:val="28"/>
        </w:rPr>
        <w:tab/>
      </w:r>
      <w:r>
        <w:rPr>
          <w:sz w:val="28"/>
          <w:szCs w:val="28"/>
        </w:rPr>
        <w:t>Определить:</w:t>
      </w:r>
    </w:p>
    <w:p w:rsidR="00226AC1" w:rsidRDefault="00226AC1" w:rsidP="00226AC1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2.1 место проведения </w:t>
      </w:r>
      <w:r w:rsidR="00A52858">
        <w:rPr>
          <w:sz w:val="28"/>
          <w:szCs w:val="28"/>
        </w:rPr>
        <w:t>соревнований: лыжная трасса муниципального бюджетного учреждения</w:t>
      </w:r>
      <w:r w:rsidR="001634D1">
        <w:rPr>
          <w:sz w:val="28"/>
          <w:szCs w:val="28"/>
        </w:rPr>
        <w:t xml:space="preserve"> «Спортивная школа № 2»;</w:t>
      </w:r>
    </w:p>
    <w:p w:rsidR="00226AC1" w:rsidRDefault="00226AC1" w:rsidP="00226AC1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2.2 время проведения</w:t>
      </w:r>
      <w:r w:rsidR="001634D1">
        <w:rPr>
          <w:sz w:val="28"/>
          <w:szCs w:val="28"/>
        </w:rPr>
        <w:t xml:space="preserve"> соревнований</w:t>
      </w:r>
      <w:r w:rsidR="006D15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91A88">
        <w:rPr>
          <w:sz w:val="28"/>
          <w:szCs w:val="28"/>
        </w:rPr>
        <w:t>с</w:t>
      </w:r>
      <w:r w:rsidR="00D278CA">
        <w:rPr>
          <w:sz w:val="28"/>
          <w:szCs w:val="28"/>
        </w:rPr>
        <w:t xml:space="preserve"> 12.00 до 15</w:t>
      </w:r>
      <w:r w:rsidR="001634D1">
        <w:rPr>
          <w:sz w:val="28"/>
          <w:szCs w:val="28"/>
        </w:rPr>
        <w:t>.00.</w:t>
      </w:r>
    </w:p>
    <w:p w:rsidR="00226AC1" w:rsidRDefault="00337F95" w:rsidP="00337F95">
      <w:pPr>
        <w:pStyle w:val="aa"/>
        <w:widowControl w:val="0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1634D1">
        <w:rPr>
          <w:sz w:val="28"/>
        </w:rPr>
        <w:t>Отделу физической культуры, спорта и молодежной политики администрации Вилючинского городского округа обеспечить проведение соревнований.</w:t>
      </w:r>
    </w:p>
    <w:p w:rsidR="00B569EF" w:rsidRPr="001634D1" w:rsidRDefault="00B569EF" w:rsidP="001634D1">
      <w:pPr>
        <w:pStyle w:val="aa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DBE">
        <w:rPr>
          <w:sz w:val="28"/>
          <w:szCs w:val="28"/>
        </w:rPr>
        <w:t xml:space="preserve">Рекомендовать Отделу Министерства внутренних дел России </w:t>
      </w:r>
      <w:proofErr w:type="gramStart"/>
      <w:r w:rsidRPr="00424DBE">
        <w:rPr>
          <w:sz w:val="28"/>
          <w:szCs w:val="28"/>
        </w:rPr>
        <w:t>по</w:t>
      </w:r>
      <w:proofErr w:type="gramEnd"/>
      <w:r w:rsidRPr="00424DBE">
        <w:rPr>
          <w:sz w:val="28"/>
          <w:szCs w:val="28"/>
        </w:rPr>
        <w:t xml:space="preserve"> </w:t>
      </w:r>
      <w:r w:rsidR="001634D1">
        <w:rPr>
          <w:sz w:val="28"/>
          <w:szCs w:val="28"/>
        </w:rPr>
        <w:t xml:space="preserve">ЗАТО Вилючинск Камчатского края </w:t>
      </w:r>
      <w:r w:rsidRPr="001634D1">
        <w:rPr>
          <w:sz w:val="28"/>
          <w:szCs w:val="28"/>
        </w:rPr>
        <w:t>обеспечить охрану общественного порядка на территории Вилючинского городского округа во время проведения</w:t>
      </w:r>
      <w:r w:rsidRPr="001634D1">
        <w:rPr>
          <w:snapToGrid w:val="0"/>
          <w:color w:val="000000"/>
          <w:sz w:val="28"/>
        </w:rPr>
        <w:t xml:space="preserve"> </w:t>
      </w:r>
      <w:r w:rsidR="001634D1">
        <w:rPr>
          <w:snapToGrid w:val="0"/>
          <w:color w:val="000000"/>
          <w:sz w:val="28"/>
        </w:rPr>
        <w:t>соревнований</w:t>
      </w:r>
      <w:r w:rsidR="001634D1">
        <w:rPr>
          <w:sz w:val="28"/>
        </w:rPr>
        <w:t>.</w:t>
      </w:r>
    </w:p>
    <w:p w:rsidR="00226AC1" w:rsidRDefault="00B569EF" w:rsidP="00337F95">
      <w:pPr>
        <w:pStyle w:val="aa"/>
        <w:widowControl w:val="0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226AC1">
        <w:rPr>
          <w:spacing w:val="-4"/>
          <w:sz w:val="28"/>
          <w:szCs w:val="28"/>
        </w:rPr>
        <w:t>.</w:t>
      </w:r>
      <w:r w:rsidR="00337F95">
        <w:rPr>
          <w:spacing w:val="-4"/>
          <w:sz w:val="28"/>
          <w:szCs w:val="28"/>
        </w:rPr>
        <w:tab/>
      </w:r>
      <w:r w:rsidR="00621F9F">
        <w:rPr>
          <w:spacing w:val="-4"/>
          <w:sz w:val="28"/>
          <w:szCs w:val="28"/>
        </w:rPr>
        <w:t xml:space="preserve">Отделу по работе с предпринимателями, инвестиционной политики </w:t>
      </w:r>
      <w:r w:rsidR="000358E4" w:rsidRPr="000358E4">
        <w:rPr>
          <w:sz w:val="28"/>
          <w:szCs w:val="28"/>
        </w:rPr>
        <w:t xml:space="preserve"> администрации Вилючинского городского округа </w:t>
      </w:r>
      <w:r w:rsidR="00621F9F">
        <w:rPr>
          <w:spacing w:val="-4"/>
          <w:sz w:val="28"/>
          <w:szCs w:val="28"/>
        </w:rPr>
        <w:t>организовать работу по торговому обслуживанию населения.</w:t>
      </w:r>
    </w:p>
    <w:p w:rsidR="000358E4" w:rsidRDefault="00C91A88" w:rsidP="000358E4">
      <w:pPr>
        <w:pStyle w:val="aa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0358E4">
        <w:rPr>
          <w:spacing w:val="-4"/>
          <w:sz w:val="28"/>
          <w:szCs w:val="28"/>
        </w:rPr>
        <w:t>.</w:t>
      </w:r>
      <w:r w:rsidR="00337F95">
        <w:rPr>
          <w:spacing w:val="-4"/>
          <w:sz w:val="28"/>
          <w:szCs w:val="28"/>
        </w:rPr>
        <w:tab/>
      </w:r>
      <w:r w:rsidR="00B67B51">
        <w:rPr>
          <w:sz w:val="28"/>
          <w:szCs w:val="28"/>
        </w:rPr>
        <w:t>Муниципальному казенному учреждению</w:t>
      </w:r>
      <w:r w:rsidR="000358E4">
        <w:rPr>
          <w:sz w:val="28"/>
          <w:szCs w:val="28"/>
        </w:rPr>
        <w:t xml:space="preserve"> «Благоустройство </w:t>
      </w:r>
      <w:proofErr w:type="spellStart"/>
      <w:r w:rsidR="000358E4">
        <w:rPr>
          <w:sz w:val="28"/>
          <w:szCs w:val="28"/>
        </w:rPr>
        <w:t>Вилючинска</w:t>
      </w:r>
      <w:proofErr w:type="spellEnd"/>
      <w:r w:rsidR="000358E4">
        <w:rPr>
          <w:sz w:val="28"/>
          <w:szCs w:val="28"/>
        </w:rPr>
        <w:t>»:</w:t>
      </w:r>
    </w:p>
    <w:p w:rsidR="000358E4" w:rsidRDefault="00C91A88" w:rsidP="000358E4">
      <w:pPr>
        <w:pStyle w:val="aa"/>
        <w:widowControl w:val="0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58E4">
        <w:rPr>
          <w:sz w:val="28"/>
          <w:szCs w:val="28"/>
        </w:rPr>
        <w:t>.1 организовать расчистку</w:t>
      </w:r>
      <w:r w:rsidR="001634D1">
        <w:rPr>
          <w:sz w:val="28"/>
          <w:szCs w:val="28"/>
        </w:rPr>
        <w:t xml:space="preserve"> территории автомобильной стоянки, расположенной в районе лыжной трассы МБУ «Спортивная школа № 2»</w:t>
      </w:r>
      <w:r w:rsidR="00454AFD">
        <w:rPr>
          <w:sz w:val="28"/>
          <w:szCs w:val="28"/>
        </w:rPr>
        <w:t>;</w:t>
      </w:r>
    </w:p>
    <w:p w:rsidR="00621F9F" w:rsidRDefault="00C91A88" w:rsidP="00226AC1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pacing w:val="-4"/>
          <w:sz w:val="28"/>
          <w:szCs w:val="28"/>
        </w:rPr>
        <w:t>6</w:t>
      </w:r>
      <w:r w:rsidR="000358E4">
        <w:rPr>
          <w:spacing w:val="-4"/>
          <w:sz w:val="28"/>
          <w:szCs w:val="28"/>
        </w:rPr>
        <w:t>.</w:t>
      </w:r>
      <w:r w:rsidR="001634D1">
        <w:rPr>
          <w:spacing w:val="-4"/>
          <w:sz w:val="28"/>
          <w:szCs w:val="28"/>
        </w:rPr>
        <w:t>2</w:t>
      </w:r>
      <w:r w:rsidR="000358E4">
        <w:rPr>
          <w:spacing w:val="-4"/>
          <w:sz w:val="28"/>
          <w:szCs w:val="28"/>
        </w:rPr>
        <w:t xml:space="preserve"> установить </w:t>
      </w:r>
      <w:r w:rsidR="001634D1">
        <w:rPr>
          <w:spacing w:val="-4"/>
          <w:sz w:val="28"/>
          <w:szCs w:val="28"/>
        </w:rPr>
        <w:t>в месте проведения соревнований</w:t>
      </w:r>
      <w:r w:rsidR="005917D4">
        <w:rPr>
          <w:sz w:val="28"/>
        </w:rPr>
        <w:t xml:space="preserve"> урны для </w:t>
      </w:r>
      <w:r w:rsidR="00771ACB">
        <w:rPr>
          <w:sz w:val="28"/>
        </w:rPr>
        <w:t xml:space="preserve">сбора </w:t>
      </w:r>
      <w:r w:rsidR="00454AFD">
        <w:rPr>
          <w:sz w:val="28"/>
        </w:rPr>
        <w:t>мусора;</w:t>
      </w:r>
    </w:p>
    <w:p w:rsidR="00621F9F" w:rsidRDefault="00C91A88" w:rsidP="005917D4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6</w:t>
      </w:r>
      <w:r w:rsidR="00EF2E52">
        <w:rPr>
          <w:sz w:val="28"/>
        </w:rPr>
        <w:t>.</w:t>
      </w:r>
      <w:r w:rsidR="001634D1">
        <w:rPr>
          <w:sz w:val="28"/>
        </w:rPr>
        <w:t>3</w:t>
      </w:r>
      <w:r w:rsidR="005917D4">
        <w:rPr>
          <w:sz w:val="28"/>
        </w:rPr>
        <w:t xml:space="preserve"> обеспечить уборку </w:t>
      </w:r>
      <w:r w:rsidR="005917D4">
        <w:rPr>
          <w:sz w:val="28"/>
          <w:szCs w:val="28"/>
        </w:rPr>
        <w:t xml:space="preserve">территорий </w:t>
      </w:r>
      <w:r w:rsidR="002E7F8D">
        <w:rPr>
          <w:sz w:val="28"/>
        </w:rPr>
        <w:t>после проведения праздника.</w:t>
      </w:r>
    </w:p>
    <w:p w:rsidR="00FA16CE" w:rsidRDefault="00FA16CE" w:rsidP="005917D4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7. Муниципальному бюджетному учреждению культуры «Дом культуры» обеспечить музыкальное сопровождение соревнований.</w:t>
      </w:r>
    </w:p>
    <w:p w:rsidR="00C91A88" w:rsidRDefault="00B67B51" w:rsidP="005917D4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8</w:t>
      </w:r>
      <w:r w:rsidR="00C91A88">
        <w:rPr>
          <w:sz w:val="28"/>
        </w:rPr>
        <w:t xml:space="preserve">. </w:t>
      </w:r>
      <w:r w:rsidR="00C91A88">
        <w:rPr>
          <w:sz w:val="28"/>
          <w:szCs w:val="28"/>
        </w:rPr>
        <w:t xml:space="preserve">Директору  муниципального казенного учреждения «Ресурсно-информационный центр» </w:t>
      </w:r>
      <w:proofErr w:type="spellStart"/>
      <w:r w:rsidR="00C91A88">
        <w:rPr>
          <w:sz w:val="28"/>
          <w:szCs w:val="28"/>
        </w:rPr>
        <w:t>Вилючинского</w:t>
      </w:r>
      <w:proofErr w:type="spellEnd"/>
      <w:r w:rsidR="00C91A88">
        <w:rPr>
          <w:sz w:val="28"/>
          <w:szCs w:val="28"/>
        </w:rPr>
        <w:t xml:space="preserve"> городского округа </w:t>
      </w:r>
      <w:proofErr w:type="spellStart"/>
      <w:r w:rsidR="00C91A88">
        <w:rPr>
          <w:sz w:val="28"/>
          <w:szCs w:val="28"/>
        </w:rPr>
        <w:t>О.Ю.Трофимовой</w:t>
      </w:r>
      <w:proofErr w:type="spellEnd"/>
      <w:r w:rsidR="00C91A88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C91A88">
        <w:rPr>
          <w:sz w:val="28"/>
          <w:szCs w:val="28"/>
        </w:rPr>
        <w:t>Вилючинской</w:t>
      </w:r>
      <w:proofErr w:type="spellEnd"/>
      <w:r w:rsidR="00C91A88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C91A88">
        <w:rPr>
          <w:sz w:val="28"/>
          <w:szCs w:val="28"/>
        </w:rPr>
        <w:t>округа</w:t>
      </w:r>
      <w:proofErr w:type="gramEnd"/>
      <w:r w:rsidR="00C91A88">
        <w:rPr>
          <w:sz w:val="28"/>
          <w:szCs w:val="28"/>
        </w:rPr>
        <w:t xml:space="preserve"> ЗАТО г. </w:t>
      </w:r>
      <w:proofErr w:type="spellStart"/>
      <w:r w:rsidR="00C91A88">
        <w:rPr>
          <w:sz w:val="28"/>
          <w:szCs w:val="28"/>
        </w:rPr>
        <w:t>Вилючинска</w:t>
      </w:r>
      <w:proofErr w:type="spellEnd"/>
      <w:r w:rsidR="00C91A88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A1D28" w:rsidRPr="00D60960" w:rsidRDefault="00B67B51" w:rsidP="00D60960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38B0">
        <w:rPr>
          <w:sz w:val="28"/>
          <w:szCs w:val="28"/>
        </w:rPr>
        <w:t xml:space="preserve">. </w:t>
      </w:r>
      <w:r w:rsidR="00D60960" w:rsidRPr="00D60960">
        <w:rPr>
          <w:sz w:val="28"/>
          <w:szCs w:val="28"/>
        </w:rPr>
        <w:t xml:space="preserve">Контроль над исполнением настоящего постановления </w:t>
      </w:r>
      <w:r w:rsidR="00D278CA">
        <w:rPr>
          <w:sz w:val="28"/>
          <w:szCs w:val="28"/>
        </w:rPr>
        <w:t>оставляю за собой.</w:t>
      </w:r>
    </w:p>
    <w:p w:rsidR="00337F95" w:rsidRDefault="00337F95" w:rsidP="00AE2B62">
      <w:pPr>
        <w:widowControl w:val="0"/>
        <w:ind w:right="-5"/>
        <w:jc w:val="both"/>
        <w:rPr>
          <w:b/>
          <w:sz w:val="28"/>
        </w:rPr>
      </w:pPr>
    </w:p>
    <w:p w:rsidR="009369A1" w:rsidRDefault="009369A1" w:rsidP="00AE2B62">
      <w:pPr>
        <w:widowControl w:val="0"/>
        <w:ind w:right="-5"/>
        <w:jc w:val="both"/>
        <w:rPr>
          <w:b/>
          <w:sz w:val="28"/>
        </w:rPr>
      </w:pPr>
    </w:p>
    <w:p w:rsidR="00E749FE" w:rsidRDefault="00E749FE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AF370A" w:rsidRDefault="00E749FE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городского округа</w:t>
      </w:r>
      <w:r w:rsidR="0046011B">
        <w:rPr>
          <w:b/>
          <w:sz w:val="28"/>
        </w:rPr>
        <w:tab/>
      </w:r>
      <w:r>
        <w:rPr>
          <w:b/>
          <w:sz w:val="28"/>
        </w:rPr>
        <w:t>Г.Н. Смирнова</w:t>
      </w: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282DCA" w:rsidRDefault="00282DCA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</w:p>
    <w:p w:rsidR="00D60960" w:rsidRDefault="00D60960" w:rsidP="005B4A22">
      <w:pPr>
        <w:widowControl w:val="0"/>
        <w:tabs>
          <w:tab w:val="right" w:pos="9498"/>
        </w:tabs>
        <w:ind w:right="-5"/>
        <w:rPr>
          <w:b/>
          <w:sz w:val="28"/>
        </w:rPr>
      </w:pPr>
      <w:bookmarkStart w:id="0" w:name="_GoBack"/>
      <w:bookmarkEnd w:id="0"/>
    </w:p>
    <w:sectPr w:rsidR="00D60960" w:rsidSect="006D15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14B"/>
    <w:multiLevelType w:val="hybridMultilevel"/>
    <w:tmpl w:val="785E519C"/>
    <w:lvl w:ilvl="0" w:tplc="6ED0C49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14397B04"/>
    <w:multiLevelType w:val="multilevel"/>
    <w:tmpl w:val="E6AE4AF8"/>
    <w:lvl w:ilvl="0">
      <w:start w:val="1"/>
      <w:numFmt w:val="decimal"/>
      <w:lvlText w:val="%1."/>
      <w:lvlJc w:val="left"/>
      <w:pPr>
        <w:ind w:left="1452" w:hanging="1452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2161" w:hanging="1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14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4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7" w:hanging="14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52439D"/>
    <w:multiLevelType w:val="multilevel"/>
    <w:tmpl w:val="4CE42AF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2D5CFF"/>
    <w:multiLevelType w:val="hybridMultilevel"/>
    <w:tmpl w:val="F7DAEF7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4315D2A"/>
    <w:multiLevelType w:val="multilevel"/>
    <w:tmpl w:val="BD68E74E"/>
    <w:lvl w:ilvl="0">
      <w:start w:val="1"/>
      <w:numFmt w:val="decimal"/>
      <w:lvlText w:val="%1."/>
      <w:lvlJc w:val="left"/>
      <w:pPr>
        <w:ind w:left="2174" w:hanging="1464"/>
      </w:pPr>
    </w:lvl>
    <w:lvl w:ilvl="1">
      <w:start w:val="1"/>
      <w:numFmt w:val="decimal"/>
      <w:lvlText w:val="%1.%2."/>
      <w:lvlJc w:val="left"/>
      <w:pPr>
        <w:ind w:left="2883" w:hanging="1464"/>
      </w:pPr>
    </w:lvl>
    <w:lvl w:ilvl="2">
      <w:start w:val="1"/>
      <w:numFmt w:val="decimal"/>
      <w:lvlText w:val="%1.%2.%3."/>
      <w:lvlJc w:val="left"/>
      <w:pPr>
        <w:ind w:left="3592" w:hanging="1464"/>
      </w:pPr>
    </w:lvl>
    <w:lvl w:ilvl="3">
      <w:start w:val="1"/>
      <w:numFmt w:val="decimal"/>
      <w:lvlText w:val="%1.%2.%3.%4."/>
      <w:lvlJc w:val="left"/>
      <w:pPr>
        <w:ind w:left="4301" w:hanging="1464"/>
      </w:pPr>
    </w:lvl>
    <w:lvl w:ilvl="4">
      <w:start w:val="1"/>
      <w:numFmt w:val="decimal"/>
      <w:lvlText w:val="%1.%2.%3.%4.%5."/>
      <w:lvlJc w:val="left"/>
      <w:pPr>
        <w:ind w:left="5010" w:hanging="1464"/>
      </w:pPr>
    </w:lvl>
    <w:lvl w:ilvl="5">
      <w:start w:val="1"/>
      <w:numFmt w:val="decimal"/>
      <w:lvlText w:val="%1.%2.%3.%4.%5.%6."/>
      <w:lvlJc w:val="left"/>
      <w:pPr>
        <w:ind w:left="5719" w:hanging="1464"/>
      </w:pPr>
    </w:lvl>
    <w:lvl w:ilvl="6">
      <w:start w:val="1"/>
      <w:numFmt w:val="decimal"/>
      <w:lvlText w:val="%1.%2.%3.%4.%5.%6.%7."/>
      <w:lvlJc w:val="left"/>
      <w:pPr>
        <w:ind w:left="6764" w:hanging="1800"/>
      </w:pPr>
    </w:lvl>
    <w:lvl w:ilvl="7">
      <w:start w:val="1"/>
      <w:numFmt w:val="decimal"/>
      <w:lvlText w:val="%1.%2.%3.%4.%5.%6.%7.%8."/>
      <w:lvlJc w:val="left"/>
      <w:pPr>
        <w:ind w:left="7473" w:hanging="1800"/>
      </w:pPr>
    </w:lvl>
    <w:lvl w:ilvl="8">
      <w:start w:val="1"/>
      <w:numFmt w:val="decimal"/>
      <w:lvlText w:val="%1.%2.%3.%4.%5.%6.%7.%8.%9."/>
      <w:lvlJc w:val="left"/>
      <w:pPr>
        <w:ind w:left="8542" w:hanging="2160"/>
      </w:pPr>
    </w:lvl>
  </w:abstractNum>
  <w:abstractNum w:abstractNumId="6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7">
    <w:nsid w:val="60AB52E6"/>
    <w:multiLevelType w:val="hybridMultilevel"/>
    <w:tmpl w:val="2BD4D2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274AB"/>
    <w:multiLevelType w:val="hybridMultilevel"/>
    <w:tmpl w:val="59E06084"/>
    <w:lvl w:ilvl="0" w:tplc="C088C0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2264E"/>
    <w:rsid w:val="00033C30"/>
    <w:rsid w:val="0003461A"/>
    <w:rsid w:val="000358E4"/>
    <w:rsid w:val="00062916"/>
    <w:rsid w:val="00063F49"/>
    <w:rsid w:val="000846FE"/>
    <w:rsid w:val="00084E0D"/>
    <w:rsid w:val="00085565"/>
    <w:rsid w:val="000A1D28"/>
    <w:rsid w:val="000A492D"/>
    <w:rsid w:val="000A762A"/>
    <w:rsid w:val="000B1E85"/>
    <w:rsid w:val="000B22F6"/>
    <w:rsid w:val="000C26A9"/>
    <w:rsid w:val="000E7731"/>
    <w:rsid w:val="00132ACF"/>
    <w:rsid w:val="00135A0E"/>
    <w:rsid w:val="001563E3"/>
    <w:rsid w:val="001634D1"/>
    <w:rsid w:val="00174410"/>
    <w:rsid w:val="001863AF"/>
    <w:rsid w:val="001A76F7"/>
    <w:rsid w:val="00201131"/>
    <w:rsid w:val="00225A96"/>
    <w:rsid w:val="00226AC1"/>
    <w:rsid w:val="00240104"/>
    <w:rsid w:val="00240579"/>
    <w:rsid w:val="0024267B"/>
    <w:rsid w:val="002625EE"/>
    <w:rsid w:val="002638D4"/>
    <w:rsid w:val="00267D7F"/>
    <w:rsid w:val="0027198B"/>
    <w:rsid w:val="002730B1"/>
    <w:rsid w:val="00282DCA"/>
    <w:rsid w:val="002E7F8D"/>
    <w:rsid w:val="00324760"/>
    <w:rsid w:val="003271EA"/>
    <w:rsid w:val="00333EC0"/>
    <w:rsid w:val="00337F95"/>
    <w:rsid w:val="003424AC"/>
    <w:rsid w:val="003438C1"/>
    <w:rsid w:val="00351803"/>
    <w:rsid w:val="003653A5"/>
    <w:rsid w:val="00365E16"/>
    <w:rsid w:val="003B157E"/>
    <w:rsid w:val="003D6F0B"/>
    <w:rsid w:val="00402181"/>
    <w:rsid w:val="00406623"/>
    <w:rsid w:val="00424078"/>
    <w:rsid w:val="00424DBE"/>
    <w:rsid w:val="00430FA9"/>
    <w:rsid w:val="00432508"/>
    <w:rsid w:val="00432521"/>
    <w:rsid w:val="004427B6"/>
    <w:rsid w:val="00450A25"/>
    <w:rsid w:val="00454AFD"/>
    <w:rsid w:val="0045744F"/>
    <w:rsid w:val="0046011B"/>
    <w:rsid w:val="00473B5C"/>
    <w:rsid w:val="00482B42"/>
    <w:rsid w:val="004B7AF6"/>
    <w:rsid w:val="004D1EFE"/>
    <w:rsid w:val="004E0D65"/>
    <w:rsid w:val="004E277B"/>
    <w:rsid w:val="004F1131"/>
    <w:rsid w:val="005035E1"/>
    <w:rsid w:val="00535EB3"/>
    <w:rsid w:val="00556CF4"/>
    <w:rsid w:val="00566D97"/>
    <w:rsid w:val="00587BB4"/>
    <w:rsid w:val="005917D4"/>
    <w:rsid w:val="005A7A60"/>
    <w:rsid w:val="005B4A22"/>
    <w:rsid w:val="005C1E89"/>
    <w:rsid w:val="005F16F0"/>
    <w:rsid w:val="00603C49"/>
    <w:rsid w:val="00605B7C"/>
    <w:rsid w:val="00607D0A"/>
    <w:rsid w:val="00614B8B"/>
    <w:rsid w:val="00621F9F"/>
    <w:rsid w:val="0063225B"/>
    <w:rsid w:val="006524DF"/>
    <w:rsid w:val="00683194"/>
    <w:rsid w:val="006A21DB"/>
    <w:rsid w:val="006A7A02"/>
    <w:rsid w:val="006B0024"/>
    <w:rsid w:val="006D155E"/>
    <w:rsid w:val="00711A9E"/>
    <w:rsid w:val="00771ACB"/>
    <w:rsid w:val="00791F7B"/>
    <w:rsid w:val="007C36D7"/>
    <w:rsid w:val="007C38B0"/>
    <w:rsid w:val="007E0102"/>
    <w:rsid w:val="007F041A"/>
    <w:rsid w:val="007F7B1E"/>
    <w:rsid w:val="0082532C"/>
    <w:rsid w:val="0082778A"/>
    <w:rsid w:val="00842C66"/>
    <w:rsid w:val="00851350"/>
    <w:rsid w:val="008553F2"/>
    <w:rsid w:val="0085579B"/>
    <w:rsid w:val="0086772A"/>
    <w:rsid w:val="00886040"/>
    <w:rsid w:val="00886AF7"/>
    <w:rsid w:val="008B17CB"/>
    <w:rsid w:val="008B39B0"/>
    <w:rsid w:val="008B528F"/>
    <w:rsid w:val="008B775E"/>
    <w:rsid w:val="008E25AF"/>
    <w:rsid w:val="0090239F"/>
    <w:rsid w:val="009031BE"/>
    <w:rsid w:val="00905FB5"/>
    <w:rsid w:val="009369A1"/>
    <w:rsid w:val="00992098"/>
    <w:rsid w:val="00994524"/>
    <w:rsid w:val="009D3D8A"/>
    <w:rsid w:val="00A152A3"/>
    <w:rsid w:val="00A33486"/>
    <w:rsid w:val="00A50E51"/>
    <w:rsid w:val="00A52858"/>
    <w:rsid w:val="00A64DFF"/>
    <w:rsid w:val="00A80473"/>
    <w:rsid w:val="00AA19E8"/>
    <w:rsid w:val="00AB1B11"/>
    <w:rsid w:val="00AB3638"/>
    <w:rsid w:val="00AE2B62"/>
    <w:rsid w:val="00AE2C2F"/>
    <w:rsid w:val="00AE5C31"/>
    <w:rsid w:val="00AF370A"/>
    <w:rsid w:val="00AF3B0C"/>
    <w:rsid w:val="00B569EF"/>
    <w:rsid w:val="00B67B51"/>
    <w:rsid w:val="00B72FAB"/>
    <w:rsid w:val="00B92487"/>
    <w:rsid w:val="00C07C8A"/>
    <w:rsid w:val="00C46776"/>
    <w:rsid w:val="00C65851"/>
    <w:rsid w:val="00C908D3"/>
    <w:rsid w:val="00C91A88"/>
    <w:rsid w:val="00CA3D55"/>
    <w:rsid w:val="00CC0924"/>
    <w:rsid w:val="00CC5A38"/>
    <w:rsid w:val="00D05321"/>
    <w:rsid w:val="00D269B6"/>
    <w:rsid w:val="00D278CA"/>
    <w:rsid w:val="00D56A5F"/>
    <w:rsid w:val="00D60960"/>
    <w:rsid w:val="00D62B3D"/>
    <w:rsid w:val="00D70C71"/>
    <w:rsid w:val="00DA2D5B"/>
    <w:rsid w:val="00DE44D9"/>
    <w:rsid w:val="00E10618"/>
    <w:rsid w:val="00E15FCB"/>
    <w:rsid w:val="00E35E93"/>
    <w:rsid w:val="00E50EF0"/>
    <w:rsid w:val="00E70474"/>
    <w:rsid w:val="00E749FE"/>
    <w:rsid w:val="00E752B9"/>
    <w:rsid w:val="00E75506"/>
    <w:rsid w:val="00E77AC0"/>
    <w:rsid w:val="00E830B6"/>
    <w:rsid w:val="00E97168"/>
    <w:rsid w:val="00EB36E6"/>
    <w:rsid w:val="00EC107C"/>
    <w:rsid w:val="00ED0760"/>
    <w:rsid w:val="00EF2E52"/>
    <w:rsid w:val="00EF525D"/>
    <w:rsid w:val="00F115C4"/>
    <w:rsid w:val="00F2497C"/>
    <w:rsid w:val="00F266B1"/>
    <w:rsid w:val="00F37640"/>
    <w:rsid w:val="00F44209"/>
    <w:rsid w:val="00F45EB5"/>
    <w:rsid w:val="00F810CE"/>
    <w:rsid w:val="00F83E1A"/>
    <w:rsid w:val="00F9066F"/>
    <w:rsid w:val="00FA16CE"/>
    <w:rsid w:val="00FD43EF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6802-7D12-427C-9B37-78AC9435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2020-03-11T21:17:00Z</cp:lastPrinted>
  <dcterms:created xsi:type="dcterms:W3CDTF">2020-03-18T22:38:00Z</dcterms:created>
  <dcterms:modified xsi:type="dcterms:W3CDTF">2020-03-18T22:38:00Z</dcterms:modified>
</cp:coreProperties>
</file>