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C7" w:rsidRDefault="00DB54C7" w:rsidP="00AD1A8D">
      <w:pPr>
        <w:rPr>
          <w:smallCaps/>
          <w:sz w:val="28"/>
          <w:szCs w:val="28"/>
        </w:rPr>
      </w:pPr>
    </w:p>
    <w:p w:rsidR="009E3311" w:rsidRDefault="009E3311" w:rsidP="009E331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9E3311" w:rsidRDefault="009E3311" w:rsidP="009E331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9E3311" w:rsidRPr="0063514F" w:rsidRDefault="009E3311" w:rsidP="009E331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9E3311" w:rsidRDefault="009E3311" w:rsidP="009E3311">
      <w:pPr>
        <w:jc w:val="center"/>
        <w:rPr>
          <w:b/>
          <w:smallCaps/>
          <w:spacing w:val="200"/>
          <w:sz w:val="48"/>
        </w:rPr>
      </w:pPr>
    </w:p>
    <w:p w:rsidR="009E3311" w:rsidRDefault="009E3311" w:rsidP="009E3311">
      <w:pPr>
        <w:pStyle w:val="2"/>
        <w:tabs>
          <w:tab w:val="left" w:pos="9072"/>
          <w:tab w:val="left" w:pos="9355"/>
        </w:tabs>
        <w:ind w:right="-1"/>
      </w:pPr>
      <w:r>
        <w:t>ПОСТАНОВЛЕНИЕ</w:t>
      </w:r>
    </w:p>
    <w:p w:rsidR="009E3311" w:rsidRDefault="009E3311" w:rsidP="009E3311">
      <w:pPr>
        <w:jc w:val="center"/>
        <w:rPr>
          <w:b/>
        </w:rPr>
      </w:pPr>
    </w:p>
    <w:p w:rsidR="009E3311" w:rsidRDefault="00421045" w:rsidP="009E3311">
      <w:r>
        <w:t>06.09.2019</w:t>
      </w:r>
      <w:r w:rsidR="00C559E0">
        <w:t xml:space="preserve">                          </w:t>
      </w:r>
      <w:r w:rsidR="009E3311">
        <w:t xml:space="preserve">                                                                 </w:t>
      </w:r>
      <w:r w:rsidR="00657496">
        <w:t xml:space="preserve">       </w:t>
      </w:r>
      <w:r w:rsidR="00C921F9">
        <w:t xml:space="preserve">  </w:t>
      </w:r>
      <w:r w:rsidR="002E23D9">
        <w:t xml:space="preserve"> </w:t>
      </w:r>
      <w:r w:rsidR="00080B08">
        <w:t xml:space="preserve"> </w:t>
      </w:r>
      <w:r w:rsidR="00400B1C">
        <w:t xml:space="preserve">№ </w:t>
      </w:r>
      <w:bookmarkStart w:id="0" w:name="_GoBack"/>
      <w:bookmarkEnd w:id="0"/>
      <w:r>
        <w:t>864</w:t>
      </w:r>
    </w:p>
    <w:p w:rsidR="009E3311" w:rsidRDefault="009E3311" w:rsidP="009E3311">
      <w:pPr>
        <w:pStyle w:val="aniiyaiea"/>
      </w:pPr>
      <w:r>
        <w:t>г.</w:t>
      </w:r>
      <w:r w:rsidR="00CB10A8">
        <w:t xml:space="preserve"> </w:t>
      </w:r>
      <w:r>
        <w:t>Вилючинск</w:t>
      </w:r>
    </w:p>
    <w:p w:rsidR="009E3311" w:rsidRDefault="009E3311" w:rsidP="009E3311"/>
    <w:p w:rsidR="00657496" w:rsidRDefault="00657496" w:rsidP="009E3311">
      <w:pPr>
        <w:rPr>
          <w:sz w:val="28"/>
        </w:rPr>
      </w:pPr>
    </w:p>
    <w:p w:rsidR="0073279E" w:rsidRDefault="009E3311" w:rsidP="009E3311">
      <w:pPr>
        <w:rPr>
          <w:sz w:val="28"/>
        </w:rPr>
      </w:pPr>
      <w:r>
        <w:rPr>
          <w:sz w:val="28"/>
        </w:rPr>
        <w:t>О начале отопительного</w:t>
      </w:r>
      <w:r w:rsidR="00657496">
        <w:rPr>
          <w:sz w:val="28"/>
        </w:rPr>
        <w:t xml:space="preserve"> </w:t>
      </w:r>
    </w:p>
    <w:p w:rsidR="009E3311" w:rsidRDefault="009E3311" w:rsidP="009E3311">
      <w:pPr>
        <w:rPr>
          <w:sz w:val="28"/>
        </w:rPr>
      </w:pPr>
      <w:r>
        <w:rPr>
          <w:sz w:val="28"/>
        </w:rPr>
        <w:t>периода 201</w:t>
      </w:r>
      <w:r w:rsidR="00742521">
        <w:rPr>
          <w:sz w:val="28"/>
        </w:rPr>
        <w:t>9</w:t>
      </w:r>
      <w:r>
        <w:rPr>
          <w:sz w:val="28"/>
        </w:rPr>
        <w:t xml:space="preserve"> - 20</w:t>
      </w:r>
      <w:r w:rsidR="00742521">
        <w:rPr>
          <w:sz w:val="28"/>
        </w:rPr>
        <w:t>20</w:t>
      </w:r>
      <w:r>
        <w:rPr>
          <w:sz w:val="28"/>
        </w:rPr>
        <w:t xml:space="preserve"> г.г.</w:t>
      </w:r>
    </w:p>
    <w:p w:rsidR="009E3311" w:rsidRDefault="009E3311" w:rsidP="004434AD">
      <w:pPr>
        <w:pStyle w:val="20"/>
        <w:ind w:firstLine="0"/>
        <w:rPr>
          <w:b/>
          <w:szCs w:val="28"/>
        </w:rPr>
      </w:pPr>
    </w:p>
    <w:p w:rsidR="009E3311" w:rsidRPr="00AA20DE" w:rsidRDefault="009E3311" w:rsidP="004434AD">
      <w:pPr>
        <w:pStyle w:val="20"/>
        <w:ind w:firstLine="0"/>
        <w:rPr>
          <w:szCs w:val="28"/>
        </w:rPr>
      </w:pPr>
      <w:r>
        <w:rPr>
          <w:szCs w:val="28"/>
        </w:rPr>
        <w:tab/>
        <w:t>Руководствуясь Жилищным кодексом</w:t>
      </w:r>
      <w:r w:rsidR="00AA20DE">
        <w:rPr>
          <w:szCs w:val="28"/>
        </w:rPr>
        <w:t xml:space="preserve"> Российской Федерации</w:t>
      </w:r>
      <w:r>
        <w:rPr>
          <w:szCs w:val="28"/>
        </w:rPr>
        <w:t xml:space="preserve">, пунктом 4 части 1 статьи 16 </w:t>
      </w:r>
      <w:r>
        <w:t xml:space="preserve">Федерального закона </w:t>
      </w:r>
      <w:r w:rsidR="00E54E25">
        <w:t xml:space="preserve">от 06.10.2003 № 131-ФЗ </w:t>
      </w:r>
      <w:r>
        <w:t>«Об общих принципах организации местного самоуправления в Российской Федерации», в соответствии с пунктом 5 Правил предоставления коммунальных услуг собственникам и пользователям помещений в многоквартирных домах и жилых дом</w:t>
      </w:r>
      <w:r w:rsidR="00AA20DE">
        <w:t>ов</w:t>
      </w:r>
      <w:r>
        <w:t>, утвержденных П</w:t>
      </w:r>
      <w:r>
        <w:rPr>
          <w:szCs w:val="28"/>
        </w:rPr>
        <w:t>остановлением Правительства Российской Федерации от 06.05.2011 № 354,</w:t>
      </w:r>
      <w:r w:rsidRPr="00B71889">
        <w:rPr>
          <w:szCs w:val="28"/>
        </w:rPr>
        <w:t xml:space="preserve"> </w:t>
      </w:r>
      <w:r>
        <w:rPr>
          <w:szCs w:val="28"/>
        </w:rPr>
        <w:t xml:space="preserve">пунктом 2.6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27.09.2003 № 170, </w:t>
      </w:r>
      <w:r>
        <w:t>в связи с понижением среднесуточной температуры наружного воздуха в Камчатском крае до значений ниже +</w:t>
      </w:r>
      <w:r w:rsidRPr="001D5BE1">
        <w:t>8</w:t>
      </w:r>
      <w:r w:rsidRPr="001D5BE1">
        <w:rPr>
          <w:vertAlign w:val="superscript"/>
        </w:rPr>
        <w:t>◦</w:t>
      </w:r>
      <w:r>
        <w:rPr>
          <w:sz w:val="40"/>
          <w:szCs w:val="40"/>
          <w:vertAlign w:val="superscript"/>
        </w:rPr>
        <w:t xml:space="preserve"> </w:t>
      </w:r>
      <w:r>
        <w:t>С</w:t>
      </w:r>
      <w:r w:rsidRPr="001121E4">
        <w:t xml:space="preserve"> </w:t>
      </w:r>
    </w:p>
    <w:p w:rsidR="009E3311" w:rsidRDefault="009E3311" w:rsidP="009E3311">
      <w:pPr>
        <w:rPr>
          <w:b/>
          <w:bCs/>
          <w:sz w:val="28"/>
        </w:rPr>
      </w:pPr>
    </w:p>
    <w:p w:rsidR="009E3311" w:rsidRDefault="009E3311" w:rsidP="009E3311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9E3311" w:rsidRPr="009E3311" w:rsidRDefault="009E3311" w:rsidP="009E3311">
      <w:pPr>
        <w:pStyle w:val="20"/>
        <w:ind w:firstLine="0"/>
        <w:rPr>
          <w:szCs w:val="28"/>
        </w:rPr>
      </w:pPr>
    </w:p>
    <w:p w:rsidR="009E3311" w:rsidRDefault="00254ACE" w:rsidP="00A216ED">
      <w:pPr>
        <w:ind w:firstLine="720"/>
        <w:jc w:val="both"/>
        <w:rPr>
          <w:sz w:val="28"/>
          <w:szCs w:val="28"/>
        </w:rPr>
      </w:pPr>
      <w:r w:rsidRPr="00254ACE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срок начала отопительного периода 201</w:t>
      </w:r>
      <w:r w:rsidR="00742521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42521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в Вилючинском городском округе – </w:t>
      </w:r>
      <w:r w:rsidR="00742521">
        <w:rPr>
          <w:sz w:val="28"/>
          <w:szCs w:val="28"/>
        </w:rPr>
        <w:t>23</w:t>
      </w:r>
      <w:r w:rsidR="00CB10A8" w:rsidRPr="008308E2">
        <w:rPr>
          <w:sz w:val="28"/>
          <w:szCs w:val="28"/>
        </w:rPr>
        <w:t>.09.201</w:t>
      </w:r>
      <w:r w:rsidR="00742521">
        <w:rPr>
          <w:sz w:val="28"/>
          <w:szCs w:val="28"/>
        </w:rPr>
        <w:t>9</w:t>
      </w:r>
      <w:r w:rsidR="00CB10A8" w:rsidRPr="008308E2">
        <w:rPr>
          <w:sz w:val="28"/>
          <w:szCs w:val="28"/>
        </w:rPr>
        <w:t>.</w:t>
      </w:r>
    </w:p>
    <w:p w:rsidR="00657496" w:rsidRDefault="00254ACE" w:rsidP="00A216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279E">
        <w:rPr>
          <w:sz w:val="28"/>
          <w:szCs w:val="28"/>
        </w:rPr>
        <w:t>О</w:t>
      </w:r>
      <w:r>
        <w:rPr>
          <w:sz w:val="28"/>
          <w:szCs w:val="28"/>
        </w:rPr>
        <w:t>рганизациям в</w:t>
      </w:r>
      <w:r w:rsidR="00723E60">
        <w:rPr>
          <w:sz w:val="28"/>
          <w:szCs w:val="28"/>
        </w:rPr>
        <w:t>с</w:t>
      </w:r>
      <w:r>
        <w:rPr>
          <w:sz w:val="28"/>
          <w:szCs w:val="28"/>
        </w:rPr>
        <w:t xml:space="preserve">ех </w:t>
      </w:r>
      <w:r w:rsidR="00723E60">
        <w:rPr>
          <w:sz w:val="28"/>
          <w:szCs w:val="28"/>
        </w:rPr>
        <w:t>форм собственности, обслуживающим объекты теплоснабжения, эксплуатирующим жилищный фонд</w:t>
      </w:r>
      <w:r w:rsidR="00B17D8B">
        <w:rPr>
          <w:sz w:val="28"/>
          <w:szCs w:val="28"/>
        </w:rPr>
        <w:t>,</w:t>
      </w:r>
      <w:r w:rsidR="00723E60">
        <w:rPr>
          <w:sz w:val="28"/>
          <w:szCs w:val="28"/>
        </w:rPr>
        <w:t xml:space="preserve"> учреждениям социальной сферы</w:t>
      </w:r>
      <w:r w:rsidR="00657496">
        <w:rPr>
          <w:sz w:val="28"/>
          <w:szCs w:val="28"/>
        </w:rPr>
        <w:t xml:space="preserve"> Вилючинского городского округа: </w:t>
      </w:r>
    </w:p>
    <w:p w:rsidR="00657496" w:rsidRDefault="00A216ED" w:rsidP="00A216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909">
        <w:rPr>
          <w:sz w:val="28"/>
          <w:szCs w:val="28"/>
        </w:rPr>
        <w:t>обеспечить готовность объектов</w:t>
      </w:r>
      <w:r w:rsidR="00EE4FA3">
        <w:rPr>
          <w:sz w:val="28"/>
          <w:szCs w:val="28"/>
        </w:rPr>
        <w:t xml:space="preserve"> теплоснабжения к </w:t>
      </w:r>
      <w:r w:rsidR="00E75909">
        <w:rPr>
          <w:sz w:val="28"/>
          <w:szCs w:val="28"/>
        </w:rPr>
        <w:t>подаче теплоснабжения</w:t>
      </w:r>
      <w:r w:rsidR="00B17D8B">
        <w:rPr>
          <w:sz w:val="28"/>
          <w:szCs w:val="28"/>
        </w:rPr>
        <w:t>;</w:t>
      </w:r>
    </w:p>
    <w:p w:rsidR="00EE4FA3" w:rsidRDefault="00657496" w:rsidP="00A216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D8B">
        <w:rPr>
          <w:sz w:val="28"/>
          <w:szCs w:val="28"/>
        </w:rPr>
        <w:t>согласовать подключение тепловых сетей с теплоснабжающей организацией.</w:t>
      </w:r>
    </w:p>
    <w:p w:rsidR="00742521" w:rsidRPr="00742521" w:rsidRDefault="00B17D8B" w:rsidP="00742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944" w:rsidRPr="00B51944">
        <w:rPr>
          <w:sz w:val="28"/>
          <w:szCs w:val="28"/>
        </w:rPr>
        <w:t>.</w:t>
      </w:r>
      <w:r w:rsidR="00B51944">
        <w:t xml:space="preserve"> </w:t>
      </w:r>
      <w:r w:rsidR="00742521" w:rsidRPr="00742521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газете».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«Интернет».</w:t>
      </w:r>
    </w:p>
    <w:p w:rsidR="009E3311" w:rsidRPr="00A216ED" w:rsidRDefault="004B6A01" w:rsidP="00742521">
      <w:pPr>
        <w:shd w:val="clear" w:color="auto" w:fill="FFFFFF"/>
        <w:suppressAutoHyphens/>
        <w:ind w:left="45" w:right="-1" w:firstLine="663"/>
        <w:jc w:val="both"/>
        <w:rPr>
          <w:sz w:val="28"/>
          <w:szCs w:val="28"/>
        </w:rPr>
      </w:pPr>
      <w:r w:rsidRPr="00A216ED">
        <w:rPr>
          <w:sz w:val="28"/>
          <w:szCs w:val="28"/>
        </w:rPr>
        <w:lastRenderedPageBreak/>
        <w:t>4.</w:t>
      </w:r>
      <w:r w:rsidR="009E3311" w:rsidRPr="00A216ED">
        <w:rPr>
          <w:sz w:val="28"/>
          <w:szCs w:val="28"/>
        </w:rPr>
        <w:t xml:space="preserve"> Контроль за исполнением настоящего постановления возложить на </w:t>
      </w:r>
      <w:r w:rsidR="00A216ED">
        <w:rPr>
          <w:sz w:val="28"/>
          <w:szCs w:val="28"/>
        </w:rPr>
        <w:t>з</w:t>
      </w:r>
      <w:r w:rsidR="00A216ED" w:rsidRPr="00413A70">
        <w:rPr>
          <w:sz w:val="28"/>
          <w:szCs w:val="28"/>
        </w:rPr>
        <w:t>аместител</w:t>
      </w:r>
      <w:r w:rsidR="00A216ED">
        <w:rPr>
          <w:sz w:val="28"/>
          <w:szCs w:val="28"/>
        </w:rPr>
        <w:t>я</w:t>
      </w:r>
      <w:r w:rsidR="00A216ED" w:rsidRPr="00413A70">
        <w:rPr>
          <w:sz w:val="28"/>
          <w:szCs w:val="28"/>
        </w:rPr>
        <w:t xml:space="preserve"> главы администрации</w:t>
      </w:r>
      <w:r w:rsidR="00A216ED">
        <w:rPr>
          <w:sz w:val="28"/>
          <w:szCs w:val="28"/>
        </w:rPr>
        <w:t xml:space="preserve"> </w:t>
      </w:r>
      <w:r w:rsidR="00A216ED" w:rsidRPr="00413A70">
        <w:rPr>
          <w:sz w:val="28"/>
          <w:szCs w:val="28"/>
        </w:rPr>
        <w:t>Вилючинского городского округа</w:t>
      </w:r>
      <w:r w:rsidR="009E3311" w:rsidRPr="00A216ED">
        <w:rPr>
          <w:sz w:val="28"/>
          <w:szCs w:val="28"/>
        </w:rPr>
        <w:t xml:space="preserve"> </w:t>
      </w:r>
      <w:r w:rsidR="004F44CD">
        <w:rPr>
          <w:sz w:val="28"/>
          <w:szCs w:val="28"/>
        </w:rPr>
        <w:t xml:space="preserve">             </w:t>
      </w:r>
      <w:r w:rsidR="00A216ED">
        <w:rPr>
          <w:sz w:val="28"/>
          <w:szCs w:val="28"/>
        </w:rPr>
        <w:t>С.Г. Иванинова.</w:t>
      </w:r>
    </w:p>
    <w:p w:rsidR="00B51944" w:rsidRDefault="00B51944" w:rsidP="00B51944">
      <w:pPr>
        <w:pStyle w:val="20"/>
        <w:ind w:firstLine="0"/>
        <w:jc w:val="left"/>
        <w:rPr>
          <w:szCs w:val="28"/>
        </w:rPr>
      </w:pPr>
    </w:p>
    <w:p w:rsidR="00A216ED" w:rsidRPr="00A216ED" w:rsidRDefault="00A216ED" w:rsidP="00B51944">
      <w:pPr>
        <w:pStyle w:val="20"/>
        <w:ind w:firstLine="0"/>
        <w:jc w:val="left"/>
        <w:rPr>
          <w:szCs w:val="28"/>
        </w:rPr>
      </w:pPr>
    </w:p>
    <w:p w:rsidR="009E3311" w:rsidRDefault="009E3311" w:rsidP="009E3311">
      <w:pPr>
        <w:pStyle w:val="20"/>
        <w:ind w:firstLine="0"/>
        <w:jc w:val="left"/>
        <w:rPr>
          <w:b/>
        </w:rPr>
      </w:pPr>
      <w:r w:rsidRPr="006D344A">
        <w:rPr>
          <w:b/>
        </w:rPr>
        <w:t xml:space="preserve">Глава </w:t>
      </w:r>
      <w:r>
        <w:rPr>
          <w:b/>
        </w:rPr>
        <w:t>администрации</w:t>
      </w:r>
    </w:p>
    <w:p w:rsidR="009E3311" w:rsidRPr="006D344A" w:rsidRDefault="009E3311" w:rsidP="009E3311">
      <w:pPr>
        <w:pStyle w:val="20"/>
        <w:ind w:firstLine="0"/>
        <w:jc w:val="left"/>
        <w:rPr>
          <w:b/>
        </w:rPr>
      </w:pPr>
      <w:r w:rsidRPr="006D344A">
        <w:rPr>
          <w:b/>
        </w:rPr>
        <w:t xml:space="preserve">городского округа                                                               </w:t>
      </w:r>
      <w:r w:rsidR="00CB10A8">
        <w:rPr>
          <w:b/>
        </w:rPr>
        <w:t xml:space="preserve">      </w:t>
      </w:r>
      <w:r w:rsidR="00A216ED">
        <w:rPr>
          <w:b/>
        </w:rPr>
        <w:t xml:space="preserve">   </w:t>
      </w:r>
      <w:r w:rsidR="00CB10A8">
        <w:rPr>
          <w:b/>
        </w:rPr>
        <w:t xml:space="preserve">  </w:t>
      </w:r>
      <w:r w:rsidR="00B51944">
        <w:rPr>
          <w:b/>
        </w:rPr>
        <w:t xml:space="preserve"> </w:t>
      </w:r>
      <w:r>
        <w:rPr>
          <w:b/>
        </w:rPr>
        <w:t xml:space="preserve"> </w:t>
      </w:r>
      <w:r w:rsidRPr="006D344A">
        <w:rPr>
          <w:b/>
        </w:rPr>
        <w:t xml:space="preserve"> </w:t>
      </w:r>
      <w:r w:rsidR="00A216ED">
        <w:rPr>
          <w:b/>
        </w:rPr>
        <w:t>Г.Н. Смирнова</w:t>
      </w:r>
    </w:p>
    <w:p w:rsidR="003F044B" w:rsidRDefault="003F044B" w:rsidP="003F044B">
      <w:pPr>
        <w:pStyle w:val="20"/>
        <w:ind w:firstLine="0"/>
        <w:rPr>
          <w:sz w:val="24"/>
        </w:rPr>
      </w:pPr>
    </w:p>
    <w:p w:rsidR="00C921F9" w:rsidRDefault="00C921F9" w:rsidP="00E75972">
      <w:pPr>
        <w:pStyle w:val="20"/>
        <w:ind w:firstLine="0"/>
        <w:jc w:val="center"/>
        <w:rPr>
          <w:szCs w:val="28"/>
        </w:rPr>
      </w:pPr>
    </w:p>
    <w:p w:rsidR="00C921F9" w:rsidRDefault="00C921F9" w:rsidP="00E75972">
      <w:pPr>
        <w:pStyle w:val="20"/>
        <w:ind w:firstLine="0"/>
        <w:jc w:val="center"/>
        <w:rPr>
          <w:szCs w:val="28"/>
        </w:rPr>
      </w:pPr>
    </w:p>
    <w:p w:rsidR="00C921F9" w:rsidRDefault="00C921F9" w:rsidP="00E75972">
      <w:pPr>
        <w:pStyle w:val="20"/>
        <w:ind w:firstLine="0"/>
        <w:jc w:val="center"/>
        <w:rPr>
          <w:szCs w:val="28"/>
        </w:rPr>
      </w:pPr>
    </w:p>
    <w:p w:rsidR="00B51944" w:rsidRDefault="00B51944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A216ED" w:rsidRDefault="00A216ED" w:rsidP="00270DE1">
      <w:pPr>
        <w:pStyle w:val="20"/>
        <w:ind w:firstLine="0"/>
        <w:rPr>
          <w:szCs w:val="28"/>
        </w:rPr>
      </w:pPr>
    </w:p>
    <w:sectPr w:rsidR="00A216ED" w:rsidSect="00A216ED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F3B33"/>
    <w:multiLevelType w:val="hybridMultilevel"/>
    <w:tmpl w:val="E9620250"/>
    <w:lvl w:ilvl="0" w:tplc="F482BF8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1470A6C"/>
    <w:multiLevelType w:val="hybridMultilevel"/>
    <w:tmpl w:val="CA3AA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23FC1"/>
    <w:multiLevelType w:val="hybridMultilevel"/>
    <w:tmpl w:val="0900BF0A"/>
    <w:lvl w:ilvl="0" w:tplc="302A39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4F"/>
    <w:rsid w:val="000115F3"/>
    <w:rsid w:val="00021E00"/>
    <w:rsid w:val="00031639"/>
    <w:rsid w:val="00035D3A"/>
    <w:rsid w:val="00036710"/>
    <w:rsid w:val="00045169"/>
    <w:rsid w:val="00080B08"/>
    <w:rsid w:val="00086863"/>
    <w:rsid w:val="000B7414"/>
    <w:rsid w:val="000C4BA9"/>
    <w:rsid w:val="000E129A"/>
    <w:rsid w:val="000E183E"/>
    <w:rsid w:val="001121E4"/>
    <w:rsid w:val="00115C2F"/>
    <w:rsid w:val="00132599"/>
    <w:rsid w:val="001517AE"/>
    <w:rsid w:val="00167E36"/>
    <w:rsid w:val="001A7FC3"/>
    <w:rsid w:val="001C4CEA"/>
    <w:rsid w:val="001D5BE1"/>
    <w:rsid w:val="00205E59"/>
    <w:rsid w:val="00231C67"/>
    <w:rsid w:val="0025377A"/>
    <w:rsid w:val="00254ACE"/>
    <w:rsid w:val="002575CF"/>
    <w:rsid w:val="00270DE1"/>
    <w:rsid w:val="00280482"/>
    <w:rsid w:val="002974E5"/>
    <w:rsid w:val="002C389A"/>
    <w:rsid w:val="002D5A43"/>
    <w:rsid w:val="002D5C74"/>
    <w:rsid w:val="002E23D9"/>
    <w:rsid w:val="002F3288"/>
    <w:rsid w:val="00332046"/>
    <w:rsid w:val="00342FF6"/>
    <w:rsid w:val="003445C5"/>
    <w:rsid w:val="00355C7F"/>
    <w:rsid w:val="00371027"/>
    <w:rsid w:val="0039197E"/>
    <w:rsid w:val="003A3EFC"/>
    <w:rsid w:val="003C26AA"/>
    <w:rsid w:val="003F044B"/>
    <w:rsid w:val="00400B1C"/>
    <w:rsid w:val="00421045"/>
    <w:rsid w:val="004434AD"/>
    <w:rsid w:val="00447E45"/>
    <w:rsid w:val="00455E25"/>
    <w:rsid w:val="00465A2B"/>
    <w:rsid w:val="0047422D"/>
    <w:rsid w:val="00486D83"/>
    <w:rsid w:val="00487568"/>
    <w:rsid w:val="00492B95"/>
    <w:rsid w:val="004979C6"/>
    <w:rsid w:val="004B1C6F"/>
    <w:rsid w:val="004B6A01"/>
    <w:rsid w:val="004B6F46"/>
    <w:rsid w:val="004B7F54"/>
    <w:rsid w:val="004F44CD"/>
    <w:rsid w:val="004F6869"/>
    <w:rsid w:val="005014C8"/>
    <w:rsid w:val="005075A5"/>
    <w:rsid w:val="005300C1"/>
    <w:rsid w:val="005558A7"/>
    <w:rsid w:val="005616E1"/>
    <w:rsid w:val="005B4748"/>
    <w:rsid w:val="005D385D"/>
    <w:rsid w:val="00605CF8"/>
    <w:rsid w:val="00615149"/>
    <w:rsid w:val="00625363"/>
    <w:rsid w:val="00630A3F"/>
    <w:rsid w:val="0063514F"/>
    <w:rsid w:val="006421E3"/>
    <w:rsid w:val="0065435F"/>
    <w:rsid w:val="00657496"/>
    <w:rsid w:val="0067128F"/>
    <w:rsid w:val="006866C1"/>
    <w:rsid w:val="006B2526"/>
    <w:rsid w:val="006B579C"/>
    <w:rsid w:val="006D344A"/>
    <w:rsid w:val="006E016D"/>
    <w:rsid w:val="006E1FE7"/>
    <w:rsid w:val="006F2D8C"/>
    <w:rsid w:val="00704AD3"/>
    <w:rsid w:val="007226DA"/>
    <w:rsid w:val="00723E60"/>
    <w:rsid w:val="00726670"/>
    <w:rsid w:val="0073279E"/>
    <w:rsid w:val="00742521"/>
    <w:rsid w:val="00796DB0"/>
    <w:rsid w:val="007E4BF7"/>
    <w:rsid w:val="007E6264"/>
    <w:rsid w:val="007E78F0"/>
    <w:rsid w:val="007F2C88"/>
    <w:rsid w:val="007F3A7B"/>
    <w:rsid w:val="00804A12"/>
    <w:rsid w:val="00805287"/>
    <w:rsid w:val="008308E2"/>
    <w:rsid w:val="00832ADB"/>
    <w:rsid w:val="00845A89"/>
    <w:rsid w:val="008639D6"/>
    <w:rsid w:val="00873AAE"/>
    <w:rsid w:val="00880141"/>
    <w:rsid w:val="00880378"/>
    <w:rsid w:val="008804EB"/>
    <w:rsid w:val="00886715"/>
    <w:rsid w:val="008949A2"/>
    <w:rsid w:val="0089516E"/>
    <w:rsid w:val="008B23E2"/>
    <w:rsid w:val="008E324B"/>
    <w:rsid w:val="008E417B"/>
    <w:rsid w:val="008F0F0F"/>
    <w:rsid w:val="008F3642"/>
    <w:rsid w:val="0090676D"/>
    <w:rsid w:val="009071E1"/>
    <w:rsid w:val="00913E2C"/>
    <w:rsid w:val="00932A62"/>
    <w:rsid w:val="00934FC9"/>
    <w:rsid w:val="00935F25"/>
    <w:rsid w:val="009435E6"/>
    <w:rsid w:val="00970426"/>
    <w:rsid w:val="009846FB"/>
    <w:rsid w:val="00985357"/>
    <w:rsid w:val="0099187C"/>
    <w:rsid w:val="009A3198"/>
    <w:rsid w:val="009B66FC"/>
    <w:rsid w:val="009E32D8"/>
    <w:rsid w:val="009E3311"/>
    <w:rsid w:val="00A216ED"/>
    <w:rsid w:val="00A4075C"/>
    <w:rsid w:val="00A43C11"/>
    <w:rsid w:val="00A76796"/>
    <w:rsid w:val="00A82372"/>
    <w:rsid w:val="00A8244B"/>
    <w:rsid w:val="00A96AD2"/>
    <w:rsid w:val="00AA20DE"/>
    <w:rsid w:val="00AD1A8D"/>
    <w:rsid w:val="00AE3582"/>
    <w:rsid w:val="00AE69E5"/>
    <w:rsid w:val="00B11E57"/>
    <w:rsid w:val="00B17D8B"/>
    <w:rsid w:val="00B2169F"/>
    <w:rsid w:val="00B4502C"/>
    <w:rsid w:val="00B51944"/>
    <w:rsid w:val="00B63CA2"/>
    <w:rsid w:val="00B71889"/>
    <w:rsid w:val="00B768A8"/>
    <w:rsid w:val="00B87D0A"/>
    <w:rsid w:val="00B9496E"/>
    <w:rsid w:val="00BB4DA9"/>
    <w:rsid w:val="00C03BA2"/>
    <w:rsid w:val="00C14590"/>
    <w:rsid w:val="00C25108"/>
    <w:rsid w:val="00C559E0"/>
    <w:rsid w:val="00C738E8"/>
    <w:rsid w:val="00C74939"/>
    <w:rsid w:val="00C80B61"/>
    <w:rsid w:val="00C855B5"/>
    <w:rsid w:val="00C921F9"/>
    <w:rsid w:val="00CA1806"/>
    <w:rsid w:val="00CA5593"/>
    <w:rsid w:val="00CB10A8"/>
    <w:rsid w:val="00CC43EF"/>
    <w:rsid w:val="00D04E1F"/>
    <w:rsid w:val="00D151B3"/>
    <w:rsid w:val="00D31650"/>
    <w:rsid w:val="00D51206"/>
    <w:rsid w:val="00D75A75"/>
    <w:rsid w:val="00D925D1"/>
    <w:rsid w:val="00DB54C7"/>
    <w:rsid w:val="00E21962"/>
    <w:rsid w:val="00E42104"/>
    <w:rsid w:val="00E5077A"/>
    <w:rsid w:val="00E54E25"/>
    <w:rsid w:val="00E54FA1"/>
    <w:rsid w:val="00E72693"/>
    <w:rsid w:val="00E75909"/>
    <w:rsid w:val="00E75972"/>
    <w:rsid w:val="00E910CA"/>
    <w:rsid w:val="00E95E8F"/>
    <w:rsid w:val="00EC1389"/>
    <w:rsid w:val="00ED7FF4"/>
    <w:rsid w:val="00EE0A9D"/>
    <w:rsid w:val="00EE4FA3"/>
    <w:rsid w:val="00EF3E9C"/>
    <w:rsid w:val="00F26AE6"/>
    <w:rsid w:val="00F90033"/>
    <w:rsid w:val="00FB2DEB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5670D3-D3AB-4EBA-8926-6F807D98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67"/>
    <w:rPr>
      <w:sz w:val="24"/>
      <w:szCs w:val="24"/>
    </w:rPr>
  </w:style>
  <w:style w:type="paragraph" w:styleId="1">
    <w:name w:val="heading 1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iiyaiea">
    <w:name w:val="?anii?y?aiea"/>
    <w:basedOn w:val="a"/>
    <w:next w:val="a3"/>
    <w:rsid w:val="00231C67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styleId="a3">
    <w:name w:val="Body Text"/>
    <w:basedOn w:val="a"/>
    <w:rsid w:val="00231C67"/>
    <w:pPr>
      <w:spacing w:after="120"/>
    </w:pPr>
  </w:style>
  <w:style w:type="paragraph" w:styleId="a4">
    <w:name w:val="Body Text Indent"/>
    <w:basedOn w:val="a"/>
    <w:rsid w:val="00231C67"/>
    <w:pPr>
      <w:ind w:firstLine="540"/>
    </w:pPr>
  </w:style>
  <w:style w:type="paragraph" w:styleId="20">
    <w:name w:val="Body Text Indent 2"/>
    <w:basedOn w:val="a"/>
    <w:rsid w:val="00231C67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31C67"/>
    <w:pPr>
      <w:ind w:firstLine="540"/>
    </w:pPr>
    <w:rPr>
      <w:sz w:val="28"/>
    </w:rPr>
  </w:style>
  <w:style w:type="paragraph" w:customStyle="1" w:styleId="a5">
    <w:name w:val="распоряжение"/>
    <w:basedOn w:val="a"/>
    <w:next w:val="a3"/>
    <w:rsid w:val="0063514F"/>
    <w:pPr>
      <w:jc w:val="center"/>
    </w:pPr>
    <w:rPr>
      <w:sz w:val="20"/>
      <w:szCs w:val="20"/>
    </w:rPr>
  </w:style>
  <w:style w:type="table" w:styleId="a6">
    <w:name w:val="Table Grid"/>
    <w:basedOn w:val="a1"/>
    <w:rsid w:val="00F2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55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55E25"/>
    <w:rPr>
      <w:rFonts w:ascii="Tahoma" w:hAnsi="Tahoma" w:cs="Tahoma"/>
      <w:sz w:val="16"/>
      <w:szCs w:val="16"/>
    </w:rPr>
  </w:style>
  <w:style w:type="paragraph" w:customStyle="1" w:styleId="a9">
    <w:name w:val="Внимание"/>
    <w:basedOn w:val="a"/>
    <w:next w:val="a"/>
    <w:uiPriority w:val="99"/>
    <w:rsid w:val="009E33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Администрация</dc:creator>
  <cp:lastModifiedBy>Киселев</cp:lastModifiedBy>
  <cp:revision>6</cp:revision>
  <cp:lastPrinted>2019-09-02T23:47:00Z</cp:lastPrinted>
  <dcterms:created xsi:type="dcterms:W3CDTF">2019-09-02T23:41:00Z</dcterms:created>
  <dcterms:modified xsi:type="dcterms:W3CDTF">2019-09-10T23:53:00Z</dcterms:modified>
</cp:coreProperties>
</file>