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4855D6" w:rsidP="003D1B87">
      <w:pPr>
        <w:tabs>
          <w:tab w:val="right" w:leader="underscore" w:pos="2694"/>
          <w:tab w:val="center" w:pos="4820"/>
          <w:tab w:val="center" w:pos="7371"/>
          <w:tab w:val="right" w:leader="underscore" w:pos="9072"/>
        </w:tabs>
      </w:pPr>
      <w:r>
        <w:t xml:space="preserve">28.12.2018                        </w:t>
      </w:r>
      <w:r w:rsidR="00627293">
        <w:t xml:space="preserve">                                                                               </w:t>
      </w:r>
      <w:r w:rsidR="00CE60EE">
        <w:t xml:space="preserve">                 </w:t>
      </w:r>
      <w:r>
        <w:t>№ 1303</w:t>
      </w:r>
      <w:bookmarkStart w:id="0" w:name="_GoBack"/>
      <w:bookmarkEnd w:id="0"/>
      <w:r w:rsidR="00CE60EE">
        <w:t xml:space="preserve">  </w:t>
      </w:r>
      <w:r w:rsidR="003D1B87">
        <w:tab/>
      </w:r>
    </w:p>
    <w:p w:rsidR="003D1B87" w:rsidRDefault="003D1B87" w:rsidP="00EC30F2">
      <w:pPr>
        <w:pStyle w:val="a5"/>
        <w:spacing w:before="120" w:after="360"/>
      </w:pPr>
      <w:r>
        <w:t>г.</w:t>
      </w:r>
      <w:r w:rsidR="00CE60EE">
        <w:t xml:space="preserve"> </w:t>
      </w:r>
      <w:r>
        <w:t>Вилючинск</w:t>
      </w:r>
    </w:p>
    <w:p w:rsidR="00CE60EE" w:rsidRPr="00CE60EE" w:rsidRDefault="00CE60EE" w:rsidP="00CE60EE">
      <w:pPr>
        <w:rPr>
          <w:sz w:val="28"/>
        </w:rPr>
      </w:pPr>
      <w:r w:rsidRPr="00CE60EE">
        <w:rPr>
          <w:sz w:val="28"/>
        </w:rPr>
        <w:t xml:space="preserve">О признании </w:t>
      </w:r>
      <w:proofErr w:type="gramStart"/>
      <w:r w:rsidRPr="00CE60EE">
        <w:rPr>
          <w:sz w:val="28"/>
        </w:rPr>
        <w:t>утратившим</w:t>
      </w:r>
      <w:proofErr w:type="gramEnd"/>
    </w:p>
    <w:p w:rsidR="00CE60EE" w:rsidRPr="00CE60EE" w:rsidRDefault="00132A81" w:rsidP="00CE60EE">
      <w:pPr>
        <w:rPr>
          <w:sz w:val="28"/>
        </w:rPr>
      </w:pPr>
      <w:r>
        <w:rPr>
          <w:sz w:val="28"/>
        </w:rPr>
        <w:t>силу постановления</w:t>
      </w:r>
      <w:r w:rsidR="00CE60EE" w:rsidRPr="00CE60EE">
        <w:rPr>
          <w:sz w:val="28"/>
        </w:rPr>
        <w:t xml:space="preserve"> администрации</w:t>
      </w:r>
    </w:p>
    <w:p w:rsidR="00CE60EE" w:rsidRPr="00CE60EE" w:rsidRDefault="00CE60EE" w:rsidP="00CE60EE">
      <w:pPr>
        <w:rPr>
          <w:sz w:val="28"/>
        </w:rPr>
      </w:pPr>
      <w:r w:rsidRPr="00CE60EE">
        <w:rPr>
          <w:sz w:val="28"/>
        </w:rPr>
        <w:t>Вилючинского городского округа</w:t>
      </w:r>
    </w:p>
    <w:p w:rsidR="00E03B4E" w:rsidRPr="00CE60EE" w:rsidRDefault="00CE60EE" w:rsidP="00CE60EE">
      <w:pPr>
        <w:ind w:right="4820"/>
        <w:rPr>
          <w:sz w:val="28"/>
        </w:rPr>
      </w:pPr>
      <w:r w:rsidRPr="00CE60EE">
        <w:rPr>
          <w:sz w:val="28"/>
        </w:rPr>
        <w:t>от 10.02.2016 № 125</w:t>
      </w:r>
    </w:p>
    <w:p w:rsidR="00E03B4E" w:rsidRPr="00CE60EE" w:rsidRDefault="00E03B4E" w:rsidP="00E03B4E">
      <w:pPr>
        <w:ind w:right="4820"/>
        <w:rPr>
          <w:sz w:val="28"/>
        </w:rPr>
      </w:pPr>
    </w:p>
    <w:p w:rsidR="003D1B87" w:rsidRPr="00CE60EE" w:rsidRDefault="00052991" w:rsidP="000912B5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CE60EE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912B5" w:rsidRPr="00CE60EE">
        <w:rPr>
          <w:sz w:val="28"/>
          <w:szCs w:val="28"/>
        </w:rPr>
        <w:t xml:space="preserve">на основании решения Думы Вилючинского городского округа от </w:t>
      </w:r>
      <w:r w:rsidR="00CE60EE" w:rsidRPr="00CE60EE">
        <w:rPr>
          <w:sz w:val="28"/>
          <w:szCs w:val="28"/>
        </w:rPr>
        <w:t>21</w:t>
      </w:r>
      <w:r w:rsidR="000912B5" w:rsidRPr="00CE60EE">
        <w:rPr>
          <w:sz w:val="28"/>
          <w:szCs w:val="28"/>
        </w:rPr>
        <w:t xml:space="preserve">.12.2018 № </w:t>
      </w:r>
      <w:r w:rsidR="00CE60EE" w:rsidRPr="00CE60EE">
        <w:rPr>
          <w:sz w:val="28"/>
          <w:szCs w:val="28"/>
        </w:rPr>
        <w:t>247/81-6</w:t>
      </w:r>
      <w:r w:rsidR="000912B5" w:rsidRPr="00CE60EE">
        <w:rPr>
          <w:sz w:val="28"/>
          <w:szCs w:val="28"/>
        </w:rPr>
        <w:t xml:space="preserve"> «</w:t>
      </w:r>
      <w:r w:rsidR="00CE60EE" w:rsidRPr="00CE60EE">
        <w:rPr>
          <w:sz w:val="28"/>
          <w:szCs w:val="28"/>
        </w:rPr>
        <w:t>Об утверждении Порядка организации ритуальных услуг и содержания мест захоронения на территории Вилючинского городского округа</w:t>
      </w:r>
      <w:r w:rsidR="00132A81">
        <w:rPr>
          <w:sz w:val="28"/>
          <w:szCs w:val="28"/>
        </w:rPr>
        <w:t xml:space="preserve"> </w:t>
      </w:r>
      <w:r w:rsidR="00CE60EE" w:rsidRPr="00CE60EE">
        <w:rPr>
          <w:sz w:val="28"/>
          <w:szCs w:val="28"/>
        </w:rPr>
        <w:t>-</w:t>
      </w:r>
      <w:r w:rsidR="00132A81">
        <w:rPr>
          <w:sz w:val="28"/>
          <w:szCs w:val="28"/>
        </w:rPr>
        <w:t xml:space="preserve"> </w:t>
      </w:r>
      <w:r w:rsidR="00CE60EE" w:rsidRPr="00CE60EE">
        <w:rPr>
          <w:sz w:val="28"/>
          <w:szCs w:val="28"/>
        </w:rPr>
        <w:t>ЗАТО г. Вилючинска</w:t>
      </w:r>
      <w:r w:rsidR="000912B5" w:rsidRPr="00CE60EE">
        <w:rPr>
          <w:sz w:val="28"/>
          <w:szCs w:val="28"/>
        </w:rPr>
        <w:t>»</w:t>
      </w:r>
    </w:p>
    <w:p w:rsidR="00F62E61" w:rsidRPr="00CE60EE" w:rsidRDefault="00F62E61" w:rsidP="00F62E61">
      <w:pPr>
        <w:ind w:firstLine="737"/>
        <w:rPr>
          <w:sz w:val="28"/>
        </w:rPr>
      </w:pPr>
    </w:p>
    <w:p w:rsidR="003D1B87" w:rsidRPr="00CE60EE" w:rsidRDefault="003D1B87" w:rsidP="003D1B87">
      <w:pPr>
        <w:rPr>
          <w:b/>
          <w:bCs/>
          <w:sz w:val="28"/>
        </w:rPr>
      </w:pPr>
      <w:r w:rsidRPr="00CE60EE">
        <w:rPr>
          <w:b/>
          <w:bCs/>
          <w:sz w:val="28"/>
        </w:rPr>
        <w:t>ПОСТАНОВЛЯЮ:</w:t>
      </w:r>
    </w:p>
    <w:p w:rsidR="00941A2F" w:rsidRPr="00CE60EE" w:rsidRDefault="00941A2F" w:rsidP="003D1B87">
      <w:pPr>
        <w:rPr>
          <w:b/>
          <w:bCs/>
          <w:sz w:val="28"/>
        </w:rPr>
      </w:pPr>
    </w:p>
    <w:p w:rsidR="00094E98" w:rsidRPr="00CE60EE" w:rsidRDefault="00E03B4E" w:rsidP="00E03B4E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37"/>
        <w:jc w:val="both"/>
        <w:rPr>
          <w:sz w:val="28"/>
          <w:szCs w:val="28"/>
        </w:rPr>
      </w:pPr>
      <w:r w:rsidRPr="00CE60EE">
        <w:rPr>
          <w:sz w:val="28"/>
        </w:rPr>
        <w:t xml:space="preserve">Признать утратившим силу </w:t>
      </w:r>
      <w:r w:rsidR="00094E98" w:rsidRPr="00CE60EE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CE60EE" w:rsidRPr="00CE60EE">
        <w:rPr>
          <w:sz w:val="28"/>
          <w:szCs w:val="28"/>
        </w:rPr>
        <w:t>10.02.2016</w:t>
      </w:r>
      <w:r w:rsidR="00094E98" w:rsidRPr="00CE60EE">
        <w:rPr>
          <w:sz w:val="28"/>
          <w:szCs w:val="28"/>
        </w:rPr>
        <w:t xml:space="preserve"> №</w:t>
      </w:r>
      <w:r w:rsidR="00CE60EE" w:rsidRPr="00CE60EE">
        <w:rPr>
          <w:sz w:val="28"/>
          <w:szCs w:val="28"/>
        </w:rPr>
        <w:t xml:space="preserve"> 125</w:t>
      </w:r>
      <w:r w:rsidR="00094E98" w:rsidRPr="00CE60EE">
        <w:rPr>
          <w:sz w:val="28"/>
          <w:szCs w:val="28"/>
        </w:rPr>
        <w:t xml:space="preserve"> «</w:t>
      </w:r>
      <w:r w:rsidR="00CE60EE" w:rsidRPr="00CE60EE">
        <w:rPr>
          <w:sz w:val="28"/>
          <w:szCs w:val="28"/>
        </w:rPr>
        <w:t xml:space="preserve">О признании специализированной службой по вопросам похоронного дела на территории Вилючинского городского округа общество с ограниченной </w:t>
      </w:r>
      <w:r w:rsidR="00C20CAD">
        <w:rPr>
          <w:sz w:val="28"/>
          <w:szCs w:val="28"/>
        </w:rPr>
        <w:t>ответственностью</w:t>
      </w:r>
      <w:r w:rsidR="00CE60EE" w:rsidRPr="00CE60EE">
        <w:rPr>
          <w:sz w:val="28"/>
          <w:szCs w:val="28"/>
        </w:rPr>
        <w:t xml:space="preserve"> «РОСКАМСТРОЙ»</w:t>
      </w:r>
      <w:r w:rsidRPr="00CE60EE">
        <w:rPr>
          <w:sz w:val="28"/>
          <w:szCs w:val="28"/>
        </w:rPr>
        <w:t>.</w:t>
      </w:r>
    </w:p>
    <w:p w:rsidR="00E03B4E" w:rsidRPr="00CE60EE" w:rsidRDefault="00E03B4E" w:rsidP="00E03B4E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E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CE60E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CE60EE">
        <w:rPr>
          <w:rFonts w:ascii="Times New Roman" w:hAnsi="Times New Roman" w:cs="Times New Roman"/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77056" w:rsidRPr="00CE60EE" w:rsidRDefault="00E77056" w:rsidP="00E7705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E60EE">
        <w:rPr>
          <w:rFonts w:ascii="Times New Roman" w:hAnsi="Times New Roman" w:cs="Times New Roman"/>
          <w:color w:val="000000"/>
          <w:sz w:val="28"/>
          <w:szCs w:val="28"/>
        </w:rPr>
        <w:t>с 01.01.2019</w:t>
      </w:r>
      <w:r w:rsidRPr="00CE6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B4E" w:rsidRPr="00CE60EE" w:rsidRDefault="00E03B4E" w:rsidP="00E03B4E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B4E" w:rsidRPr="00CE60EE" w:rsidRDefault="00E03B4E" w:rsidP="00E03B4E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87" w:rsidRDefault="00F34B57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 w:rsidRPr="00CE60EE">
        <w:rPr>
          <w:b/>
          <w:color w:val="000000" w:themeColor="text1"/>
          <w:sz w:val="28"/>
        </w:rPr>
        <w:t>Глава</w:t>
      </w:r>
      <w:r w:rsidR="00C20CAD">
        <w:rPr>
          <w:b/>
          <w:color w:val="000000" w:themeColor="text1"/>
          <w:sz w:val="28"/>
        </w:rPr>
        <w:t xml:space="preserve"> </w:t>
      </w:r>
      <w:r w:rsidR="00782BCA" w:rsidRPr="00CE60EE">
        <w:rPr>
          <w:b/>
          <w:color w:val="000000" w:themeColor="text1"/>
          <w:sz w:val="28"/>
        </w:rPr>
        <w:t>администрации</w:t>
      </w:r>
      <w:r w:rsidR="00782BCA" w:rsidRPr="00CE60EE">
        <w:rPr>
          <w:b/>
          <w:color w:val="000000" w:themeColor="text1"/>
          <w:sz w:val="28"/>
        </w:rPr>
        <w:br/>
      </w:r>
      <w:r w:rsidR="002A0B9F" w:rsidRPr="00CE60EE">
        <w:rPr>
          <w:b/>
          <w:color w:val="000000" w:themeColor="text1"/>
          <w:sz w:val="28"/>
        </w:rPr>
        <w:t>городского округа</w:t>
      </w:r>
      <w:r w:rsidR="002A0B9F" w:rsidRPr="00CE60EE">
        <w:rPr>
          <w:b/>
          <w:color w:val="000000" w:themeColor="text1"/>
          <w:sz w:val="28"/>
        </w:rPr>
        <w:tab/>
      </w:r>
      <w:r w:rsidR="00CE60EE">
        <w:rPr>
          <w:b/>
          <w:color w:val="000000" w:themeColor="text1"/>
          <w:sz w:val="28"/>
        </w:rPr>
        <w:t xml:space="preserve">    </w:t>
      </w:r>
      <w:r w:rsidR="00F67CB2" w:rsidRPr="00CE60EE">
        <w:rPr>
          <w:b/>
          <w:color w:val="000000" w:themeColor="text1"/>
          <w:sz w:val="28"/>
        </w:rPr>
        <w:t>Г.Н. Смирнова</w:t>
      </w:r>
    </w:p>
    <w:p w:rsidR="00C20CAD" w:rsidRDefault="00C20CAD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C20CAD" w:rsidRDefault="00C20CAD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C20CAD" w:rsidRDefault="00C20CAD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C20CAD" w:rsidRDefault="00C20CAD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Default="00C20CAD" w:rsidP="00C20CAD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20CAD" w:rsidRPr="00CE60EE" w:rsidRDefault="00C20CAD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</w:p>
    <w:sectPr w:rsidR="00C20CAD" w:rsidRPr="00CE60EE" w:rsidSect="000912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F9" w:rsidRDefault="00D565F9" w:rsidP="00EC30F2">
      <w:r>
        <w:separator/>
      </w:r>
    </w:p>
  </w:endnote>
  <w:endnote w:type="continuationSeparator" w:id="0">
    <w:p w:rsidR="00D565F9" w:rsidRDefault="00D565F9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F9" w:rsidRDefault="00D565F9" w:rsidP="00EC30F2">
      <w:r>
        <w:separator/>
      </w:r>
    </w:p>
  </w:footnote>
  <w:footnote w:type="continuationSeparator" w:id="0">
    <w:p w:rsidR="00D565F9" w:rsidRDefault="00D565F9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29"/>
    </w:sdtPr>
    <w:sdtEndPr/>
    <w:sdtContent>
      <w:p w:rsidR="00042736" w:rsidRDefault="00C85B97">
        <w:pPr>
          <w:pStyle w:val="ad"/>
          <w:jc w:val="center"/>
        </w:pPr>
        <w:r>
          <w:fldChar w:fldCharType="begin"/>
        </w:r>
        <w:r w:rsidR="009957AB">
          <w:instrText xml:space="preserve"> PAGE   \* MERGEFORMAT </w:instrText>
        </w:r>
        <w:r>
          <w:fldChar w:fldCharType="separate"/>
        </w:r>
        <w:r w:rsidR="00485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736" w:rsidRDefault="000427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C7"/>
    <w:multiLevelType w:val="multilevel"/>
    <w:tmpl w:val="AFD2BE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36142"/>
    <w:rsid w:val="0004176D"/>
    <w:rsid w:val="00042736"/>
    <w:rsid w:val="000473FB"/>
    <w:rsid w:val="00052991"/>
    <w:rsid w:val="000650FE"/>
    <w:rsid w:val="00065BAB"/>
    <w:rsid w:val="00067C5A"/>
    <w:rsid w:val="00076E3E"/>
    <w:rsid w:val="0008126A"/>
    <w:rsid w:val="000912B5"/>
    <w:rsid w:val="00094E98"/>
    <w:rsid w:val="00132A81"/>
    <w:rsid w:val="00133A73"/>
    <w:rsid w:val="0013616A"/>
    <w:rsid w:val="001A6CC5"/>
    <w:rsid w:val="001B3350"/>
    <w:rsid w:val="001B7E48"/>
    <w:rsid w:val="001C3388"/>
    <w:rsid w:val="001F3811"/>
    <w:rsid w:val="0020553C"/>
    <w:rsid w:val="00225D79"/>
    <w:rsid w:val="00277D2E"/>
    <w:rsid w:val="002810AF"/>
    <w:rsid w:val="0028463E"/>
    <w:rsid w:val="002A0B9F"/>
    <w:rsid w:val="002C565B"/>
    <w:rsid w:val="002D3593"/>
    <w:rsid w:val="002F09C0"/>
    <w:rsid w:val="002F396C"/>
    <w:rsid w:val="00317887"/>
    <w:rsid w:val="00330688"/>
    <w:rsid w:val="00336F45"/>
    <w:rsid w:val="003501E4"/>
    <w:rsid w:val="00356736"/>
    <w:rsid w:val="00372F8A"/>
    <w:rsid w:val="00374D11"/>
    <w:rsid w:val="003A1AA9"/>
    <w:rsid w:val="003C3ED3"/>
    <w:rsid w:val="003D1B87"/>
    <w:rsid w:val="003D485B"/>
    <w:rsid w:val="003E00BA"/>
    <w:rsid w:val="0041741E"/>
    <w:rsid w:val="004249C5"/>
    <w:rsid w:val="004855D6"/>
    <w:rsid w:val="004B20E0"/>
    <w:rsid w:val="004B2280"/>
    <w:rsid w:val="004C48D8"/>
    <w:rsid w:val="004D7F90"/>
    <w:rsid w:val="004E59D6"/>
    <w:rsid w:val="004E6CD2"/>
    <w:rsid w:val="004F636B"/>
    <w:rsid w:val="004F7291"/>
    <w:rsid w:val="005064F2"/>
    <w:rsid w:val="00542135"/>
    <w:rsid w:val="00554E53"/>
    <w:rsid w:val="0055669F"/>
    <w:rsid w:val="00584CE5"/>
    <w:rsid w:val="005A640D"/>
    <w:rsid w:val="005A6698"/>
    <w:rsid w:val="005C40E0"/>
    <w:rsid w:val="005D67A9"/>
    <w:rsid w:val="005E4DFF"/>
    <w:rsid w:val="005F5E72"/>
    <w:rsid w:val="00606BCA"/>
    <w:rsid w:val="00621A3E"/>
    <w:rsid w:val="00627293"/>
    <w:rsid w:val="00633BD8"/>
    <w:rsid w:val="0065131C"/>
    <w:rsid w:val="00654A2B"/>
    <w:rsid w:val="006B17DD"/>
    <w:rsid w:val="006C018C"/>
    <w:rsid w:val="00705C81"/>
    <w:rsid w:val="00737B92"/>
    <w:rsid w:val="00742812"/>
    <w:rsid w:val="00765FA0"/>
    <w:rsid w:val="007665CA"/>
    <w:rsid w:val="00782BCA"/>
    <w:rsid w:val="0079774D"/>
    <w:rsid w:val="007B00B6"/>
    <w:rsid w:val="007B76DA"/>
    <w:rsid w:val="007E7E4B"/>
    <w:rsid w:val="00801094"/>
    <w:rsid w:val="008100D0"/>
    <w:rsid w:val="008218BB"/>
    <w:rsid w:val="0089155F"/>
    <w:rsid w:val="008C55E2"/>
    <w:rsid w:val="008C5D88"/>
    <w:rsid w:val="009122F7"/>
    <w:rsid w:val="009261A3"/>
    <w:rsid w:val="009341B6"/>
    <w:rsid w:val="00941A2F"/>
    <w:rsid w:val="00942B0B"/>
    <w:rsid w:val="00957991"/>
    <w:rsid w:val="00961847"/>
    <w:rsid w:val="009957AB"/>
    <w:rsid w:val="009C3C4A"/>
    <w:rsid w:val="009D0BDF"/>
    <w:rsid w:val="009D2621"/>
    <w:rsid w:val="009E045C"/>
    <w:rsid w:val="00A14D9D"/>
    <w:rsid w:val="00A161B2"/>
    <w:rsid w:val="00A33820"/>
    <w:rsid w:val="00A630FE"/>
    <w:rsid w:val="00A64353"/>
    <w:rsid w:val="00A64A5C"/>
    <w:rsid w:val="00A66A36"/>
    <w:rsid w:val="00A67269"/>
    <w:rsid w:val="00A907A3"/>
    <w:rsid w:val="00A95FCC"/>
    <w:rsid w:val="00AD229B"/>
    <w:rsid w:val="00AD3349"/>
    <w:rsid w:val="00B02873"/>
    <w:rsid w:val="00B06E7E"/>
    <w:rsid w:val="00B443F1"/>
    <w:rsid w:val="00B62EDA"/>
    <w:rsid w:val="00B9177F"/>
    <w:rsid w:val="00B97C8C"/>
    <w:rsid w:val="00BA7342"/>
    <w:rsid w:val="00BB219F"/>
    <w:rsid w:val="00C11ED4"/>
    <w:rsid w:val="00C133F6"/>
    <w:rsid w:val="00C20CAD"/>
    <w:rsid w:val="00C85B97"/>
    <w:rsid w:val="00C979F1"/>
    <w:rsid w:val="00CB6D75"/>
    <w:rsid w:val="00CC569F"/>
    <w:rsid w:val="00CD233C"/>
    <w:rsid w:val="00CD3497"/>
    <w:rsid w:val="00CD5024"/>
    <w:rsid w:val="00CE60EE"/>
    <w:rsid w:val="00CF333A"/>
    <w:rsid w:val="00D11AB1"/>
    <w:rsid w:val="00D32FEE"/>
    <w:rsid w:val="00D3381E"/>
    <w:rsid w:val="00D565F9"/>
    <w:rsid w:val="00D65BB0"/>
    <w:rsid w:val="00D7333B"/>
    <w:rsid w:val="00D964FC"/>
    <w:rsid w:val="00DC6CA7"/>
    <w:rsid w:val="00DD3A84"/>
    <w:rsid w:val="00DF3ACF"/>
    <w:rsid w:val="00E03B4E"/>
    <w:rsid w:val="00E579C6"/>
    <w:rsid w:val="00E645A7"/>
    <w:rsid w:val="00E77056"/>
    <w:rsid w:val="00E8505C"/>
    <w:rsid w:val="00E9706D"/>
    <w:rsid w:val="00EC30F2"/>
    <w:rsid w:val="00ED1882"/>
    <w:rsid w:val="00F130C7"/>
    <w:rsid w:val="00F16842"/>
    <w:rsid w:val="00F334EC"/>
    <w:rsid w:val="00F34B57"/>
    <w:rsid w:val="00F54A12"/>
    <w:rsid w:val="00F60366"/>
    <w:rsid w:val="00F62E61"/>
    <w:rsid w:val="00F67CB2"/>
    <w:rsid w:val="00F75C62"/>
    <w:rsid w:val="00F90ECE"/>
    <w:rsid w:val="00FA2DAC"/>
    <w:rsid w:val="00FA2E3A"/>
    <w:rsid w:val="00FE681E"/>
    <w:rsid w:val="00FF0C6B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08126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8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0912B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91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3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08126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8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0912B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91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3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DA88-5D51-45E2-B0B8-C7534986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2018-12-27T22:40:00Z</cp:lastPrinted>
  <dcterms:created xsi:type="dcterms:W3CDTF">2019-01-13T23:50:00Z</dcterms:created>
  <dcterms:modified xsi:type="dcterms:W3CDTF">2019-01-13T23:50:00Z</dcterms:modified>
</cp:coreProperties>
</file>