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DC0" w:rsidRDefault="00AC4DC0" w:rsidP="00AC4DC0">
      <w:pPr>
        <w:pStyle w:val="a3"/>
      </w:pPr>
      <w:r>
        <w:t xml:space="preserve">Администрация Вилючинского городского округа </w:t>
      </w:r>
    </w:p>
    <w:p w:rsidR="00AC4DC0" w:rsidRDefault="00AC4DC0" w:rsidP="00AC4DC0">
      <w:pPr>
        <w:pStyle w:val="a3"/>
      </w:pPr>
      <w:r>
        <w:t>закрытого административно-территориального образования</w:t>
      </w:r>
    </w:p>
    <w:p w:rsidR="00AC4DC0" w:rsidRDefault="00AC4DC0" w:rsidP="00AC4DC0">
      <w:pPr>
        <w:pStyle w:val="a3"/>
        <w:rPr>
          <w:sz w:val="24"/>
        </w:rPr>
      </w:pPr>
      <w:r>
        <w:t xml:space="preserve"> города Вилючинска Камчатского края</w:t>
      </w:r>
    </w:p>
    <w:p w:rsidR="00AC4DC0" w:rsidRDefault="00AC4DC0" w:rsidP="00AC4DC0">
      <w:pPr>
        <w:pStyle w:val="2"/>
      </w:pPr>
    </w:p>
    <w:p w:rsidR="00AC4DC0" w:rsidRDefault="00AC4DC0" w:rsidP="00AC4DC0">
      <w:pPr>
        <w:pStyle w:val="2"/>
      </w:pPr>
      <w:r>
        <w:t>ПОСТАНОВЛЕНИЕ</w:t>
      </w:r>
    </w:p>
    <w:p w:rsidR="00AC4DC0" w:rsidRDefault="00AC4DC0" w:rsidP="00AC4DC0">
      <w:pPr>
        <w:overflowPunct w:val="0"/>
        <w:autoSpaceDE w:val="0"/>
        <w:autoSpaceDN w:val="0"/>
        <w:adjustRightInd w:val="0"/>
        <w:jc w:val="center"/>
        <w:rPr>
          <w:b/>
          <w:szCs w:val="20"/>
        </w:rPr>
      </w:pPr>
    </w:p>
    <w:p w:rsidR="00AC4DC0" w:rsidRPr="00FE7D60" w:rsidRDefault="008D2720" w:rsidP="00AC4DC0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10.07.2017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924</w:t>
      </w:r>
      <w:r w:rsidR="00AC4DC0" w:rsidRPr="00FE7D60">
        <w:rPr>
          <w:sz w:val="28"/>
          <w:szCs w:val="28"/>
        </w:rPr>
        <w:t xml:space="preserve">                                                                           </w:t>
      </w:r>
    </w:p>
    <w:p w:rsidR="00AC4DC0" w:rsidRDefault="00AC4DC0" w:rsidP="00AC4DC0">
      <w:pPr>
        <w:tabs>
          <w:tab w:val="left" w:pos="2952"/>
        </w:tabs>
        <w:overflowPunct w:val="0"/>
        <w:autoSpaceDE w:val="0"/>
        <w:autoSpaceDN w:val="0"/>
        <w:adjustRightInd w:val="0"/>
        <w:jc w:val="center"/>
      </w:pPr>
      <w:r>
        <w:t>г. Вилючинск</w:t>
      </w:r>
    </w:p>
    <w:p w:rsidR="00AC4DC0" w:rsidRDefault="00AC4DC0" w:rsidP="00AC4DC0">
      <w:pPr>
        <w:pStyle w:val="a5"/>
      </w:pPr>
    </w:p>
    <w:p w:rsidR="00AC4DC0" w:rsidRDefault="00AC4DC0" w:rsidP="00AC4DC0">
      <w:pPr>
        <w:tabs>
          <w:tab w:val="left" w:pos="4536"/>
        </w:tabs>
        <w:ind w:right="5102"/>
        <w:rPr>
          <w:sz w:val="28"/>
          <w:szCs w:val="28"/>
        </w:rPr>
      </w:pPr>
      <w:r w:rsidRPr="00715758">
        <w:rPr>
          <w:sz w:val="28"/>
          <w:szCs w:val="28"/>
        </w:rPr>
        <w:t>О внесении изменени</w:t>
      </w:r>
      <w:r w:rsidR="00E560EB">
        <w:rPr>
          <w:sz w:val="28"/>
          <w:szCs w:val="28"/>
        </w:rPr>
        <w:t>я</w:t>
      </w:r>
      <w:r w:rsidRPr="00715758">
        <w:rPr>
          <w:sz w:val="28"/>
          <w:szCs w:val="28"/>
        </w:rPr>
        <w:t xml:space="preserve"> в </w:t>
      </w:r>
      <w:r>
        <w:rPr>
          <w:sz w:val="28"/>
          <w:szCs w:val="28"/>
        </w:rPr>
        <w:t>п</w:t>
      </w:r>
      <w:r w:rsidRPr="00715758">
        <w:rPr>
          <w:sz w:val="28"/>
          <w:szCs w:val="28"/>
        </w:rPr>
        <w:t xml:space="preserve">остановление администрации Вилючинского городского округа </w:t>
      </w:r>
    </w:p>
    <w:p w:rsidR="00AC4DC0" w:rsidRPr="00715758" w:rsidRDefault="00AC4DC0" w:rsidP="00AC4DC0">
      <w:pPr>
        <w:tabs>
          <w:tab w:val="left" w:pos="4536"/>
        </w:tabs>
        <w:ind w:right="5102"/>
        <w:rPr>
          <w:sz w:val="16"/>
        </w:rPr>
      </w:pPr>
      <w:r w:rsidRPr="00715758">
        <w:rPr>
          <w:sz w:val="28"/>
          <w:szCs w:val="28"/>
        </w:rPr>
        <w:t xml:space="preserve">от 30.07.2015 № 999 </w:t>
      </w:r>
    </w:p>
    <w:p w:rsidR="00AC4DC0" w:rsidRDefault="00AC4DC0" w:rsidP="00AC4DC0">
      <w:pPr>
        <w:pStyle w:val="a5"/>
      </w:pPr>
    </w:p>
    <w:p w:rsidR="00AC4DC0" w:rsidRPr="008F5EA5" w:rsidRDefault="00AC4DC0" w:rsidP="00AC4DC0">
      <w:pPr>
        <w:pStyle w:val="a5"/>
        <w:ind w:firstLine="709"/>
        <w:jc w:val="both"/>
        <w:rPr>
          <w:color w:val="FF0000"/>
        </w:rPr>
      </w:pPr>
      <w:proofErr w:type="gramStart"/>
      <w:r>
        <w:t xml:space="preserve">В соответствии с Федеральным законом от 06.10.2003 № 131-ФЗ «Об </w:t>
      </w:r>
      <w:r w:rsidRPr="00875A9E">
        <w:t>общих принципах организации местного самоуправления в Российской Федерации», Федеральным законом от 25.12.2008 № 273-ФЗ «О противодействии коррупции», указами Президента Российской Федерации</w:t>
      </w:r>
      <w:r>
        <w:t>:</w:t>
      </w:r>
      <w:r w:rsidRPr="00875A9E">
        <w:t xml:space="preserve"> от 12.08.2002 № 885 «Об утверждении общих принципов служебного поведения государственных служащих»,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Закон</w:t>
      </w:r>
      <w:r>
        <w:t>а</w:t>
      </w:r>
      <w:r w:rsidRPr="00875A9E">
        <w:t>ми Камчатского</w:t>
      </w:r>
      <w:proofErr w:type="gramEnd"/>
      <w:r w:rsidRPr="00875A9E">
        <w:t xml:space="preserve"> края</w:t>
      </w:r>
      <w:r>
        <w:t>:</w:t>
      </w:r>
      <w:r w:rsidRPr="00875A9E">
        <w:t xml:space="preserve"> от 04.05.2008 № 58 «О муниципальной службе в Камчатском крае», от 18.12.2008 № 192 «О противодействии коррупции в Камчатском крае», от 03.12.2010 № 526 «О комиссиях по соблюдению требований к служебному поведению государственных гражданских служащих Камчатского края и урегулированию конфликта интересов», в целях урегулирования конфликтов интересов на муниципальной службе</w:t>
      </w:r>
    </w:p>
    <w:p w:rsidR="00AC4DC0" w:rsidRDefault="00AC4DC0" w:rsidP="00AC4DC0">
      <w:pPr>
        <w:pStyle w:val="a5"/>
      </w:pPr>
    </w:p>
    <w:p w:rsidR="00AC4DC0" w:rsidRDefault="00AC4DC0" w:rsidP="00AC4DC0">
      <w:pPr>
        <w:pStyle w:val="a5"/>
        <w:ind w:firstLine="0"/>
        <w:rPr>
          <w:b/>
        </w:rPr>
      </w:pPr>
      <w:r w:rsidRPr="00BF2079">
        <w:rPr>
          <w:b/>
        </w:rPr>
        <w:t>ПОСТАНОВЛЯЮ:</w:t>
      </w:r>
    </w:p>
    <w:p w:rsidR="00AC4DC0" w:rsidRDefault="00AC4DC0" w:rsidP="00AC4DC0">
      <w:pPr>
        <w:pStyle w:val="a5"/>
        <w:ind w:firstLine="0"/>
        <w:rPr>
          <w:b/>
        </w:rPr>
      </w:pPr>
    </w:p>
    <w:p w:rsidR="00AC4DC0" w:rsidRPr="00AC4DC0" w:rsidRDefault="00AC4DC0" w:rsidP="00AC4DC0">
      <w:pPr>
        <w:pStyle w:val="a5"/>
        <w:numPr>
          <w:ilvl w:val="0"/>
          <w:numId w:val="1"/>
        </w:numPr>
        <w:tabs>
          <w:tab w:val="clear" w:pos="720"/>
          <w:tab w:val="left" w:pos="993"/>
        </w:tabs>
        <w:ind w:left="0" w:firstLine="709"/>
        <w:jc w:val="both"/>
        <w:rPr>
          <w:szCs w:val="28"/>
        </w:rPr>
      </w:pPr>
      <w:r>
        <w:t xml:space="preserve">Внести </w:t>
      </w:r>
      <w:r w:rsidR="00A148AC">
        <w:t>изменени</w:t>
      </w:r>
      <w:r w:rsidR="00E560EB">
        <w:t>е</w:t>
      </w:r>
      <w:r w:rsidR="00A148AC">
        <w:t xml:space="preserve"> в постановление </w:t>
      </w:r>
      <w:r w:rsidR="00E560EB">
        <w:t xml:space="preserve">администрации Вилючинского городского округа </w:t>
      </w:r>
      <w:r w:rsidR="00A148AC">
        <w:t>от 30.07.2015 № 999 «О к</w:t>
      </w:r>
      <w:r>
        <w:t>омиссии по соблюдению требований к служебному поведению муниципальных служащих администрации Вилючинского городского округа закрытого административно-территориального образования города Вилючинска Камчатского края и урегулированию конфликта интересов</w:t>
      </w:r>
      <w:r w:rsidR="00A148AC">
        <w:t>»</w:t>
      </w:r>
      <w:r>
        <w:t>, изложив приложени</w:t>
      </w:r>
      <w:r w:rsidR="00A148AC">
        <w:t>е № 1 в редакции, согласно приложению к настоящему постановлению</w:t>
      </w:r>
      <w:r>
        <w:t>.</w:t>
      </w:r>
    </w:p>
    <w:p w:rsidR="00AC4DC0" w:rsidRPr="00DB37E1" w:rsidRDefault="00AC4DC0" w:rsidP="00AC4DC0">
      <w:pPr>
        <w:pStyle w:val="a5"/>
        <w:ind w:firstLine="360"/>
        <w:jc w:val="both"/>
      </w:pPr>
      <w:r>
        <w:t>2. Заместителю н</w:t>
      </w:r>
      <w:r w:rsidRPr="00DB37E1">
        <w:t>ачальник</w:t>
      </w:r>
      <w:r>
        <w:t>а</w:t>
      </w:r>
      <w:r w:rsidRPr="00DB37E1">
        <w:t xml:space="preserve"> управления делами</w:t>
      </w:r>
      <w:r>
        <w:t>, начальнику общего отдела</w:t>
      </w:r>
      <w:r w:rsidRPr="00DB37E1">
        <w:t xml:space="preserve"> администрации </w:t>
      </w:r>
      <w:proofErr w:type="spellStart"/>
      <w:r w:rsidRPr="00DB37E1">
        <w:t>Вилючинского</w:t>
      </w:r>
      <w:proofErr w:type="spellEnd"/>
      <w:r w:rsidRPr="00DB37E1">
        <w:t xml:space="preserve"> городского округа</w:t>
      </w:r>
      <w:r>
        <w:t xml:space="preserve"> В.В. </w:t>
      </w:r>
      <w:proofErr w:type="spellStart"/>
      <w:r>
        <w:t>Шиховцову</w:t>
      </w:r>
      <w:proofErr w:type="spellEnd"/>
      <w:r>
        <w:t xml:space="preserve"> </w:t>
      </w:r>
      <w:r w:rsidRPr="00DB37E1">
        <w:t>опубликовать настоящее постановление в «Вилючинской газете. Официальных известиях</w:t>
      </w:r>
      <w:r>
        <w:t xml:space="preserve"> </w:t>
      </w:r>
      <w:r w:rsidRPr="00DB37E1">
        <w:t xml:space="preserve">администрации Вилючинского городского </w:t>
      </w:r>
      <w:proofErr w:type="gramStart"/>
      <w:r w:rsidRPr="00DB37E1">
        <w:t>округа</w:t>
      </w:r>
      <w:proofErr w:type="gramEnd"/>
      <w:r w:rsidRPr="00DB37E1">
        <w:t xml:space="preserve"> ЗАТО г. Вилючинска Камчатского края» и </w:t>
      </w:r>
      <w:r>
        <w:t xml:space="preserve">разместить </w:t>
      </w:r>
      <w:r w:rsidRPr="00DB37E1">
        <w:t>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:rsidR="00AC4DC0" w:rsidRPr="00AE3C66" w:rsidRDefault="00AC4DC0" w:rsidP="00AC4DC0">
      <w:pPr>
        <w:pStyle w:val="a5"/>
        <w:ind w:firstLine="360"/>
      </w:pPr>
      <w:r>
        <w:lastRenderedPageBreak/>
        <w:t>3.</w:t>
      </w:r>
      <w:proofErr w:type="gramStart"/>
      <w:r w:rsidRPr="00AE3C66">
        <w:t>Контроль за</w:t>
      </w:r>
      <w:proofErr w:type="gramEnd"/>
      <w:r w:rsidRPr="00AE3C66">
        <w:t xml:space="preserve"> исполнением настоящего постановления оставляю за собой.  </w:t>
      </w:r>
    </w:p>
    <w:p w:rsidR="00AC4DC0" w:rsidRPr="004E6138" w:rsidRDefault="00AC4DC0" w:rsidP="00AC4DC0">
      <w:pPr>
        <w:pStyle w:val="a5"/>
        <w:tabs>
          <w:tab w:val="left" w:pos="993"/>
        </w:tabs>
        <w:ind w:left="709" w:firstLine="0"/>
        <w:jc w:val="both"/>
        <w:rPr>
          <w:szCs w:val="28"/>
        </w:rPr>
      </w:pPr>
    </w:p>
    <w:p w:rsidR="00AC4DC0" w:rsidRDefault="00AC4DC0" w:rsidP="00AC4DC0">
      <w:pPr>
        <w:pStyle w:val="a5"/>
      </w:pPr>
    </w:p>
    <w:p w:rsidR="003A4759" w:rsidRDefault="003A4759" w:rsidP="00AC4DC0">
      <w:pPr>
        <w:pStyle w:val="3"/>
      </w:pPr>
      <w:r>
        <w:t>Г</w:t>
      </w:r>
      <w:r w:rsidR="00AC4DC0">
        <w:t>лав</w:t>
      </w:r>
      <w:r>
        <w:t xml:space="preserve">а </w:t>
      </w:r>
      <w:r w:rsidR="00AC4DC0">
        <w:t xml:space="preserve">администрации </w:t>
      </w:r>
    </w:p>
    <w:p w:rsidR="00AC4DC0" w:rsidRDefault="00AC4DC0" w:rsidP="00AC4DC0">
      <w:pPr>
        <w:pStyle w:val="3"/>
      </w:pPr>
      <w:r>
        <w:t>городского округа</w:t>
      </w:r>
      <w:r>
        <w:tab/>
      </w:r>
      <w:r>
        <w:tab/>
      </w:r>
      <w:r>
        <w:tab/>
      </w:r>
      <w:r>
        <w:tab/>
        <w:t xml:space="preserve">        </w:t>
      </w:r>
      <w:r w:rsidR="003A4759">
        <w:tab/>
      </w:r>
      <w:r w:rsidR="003A4759">
        <w:tab/>
      </w:r>
      <w:r w:rsidR="003A4759">
        <w:tab/>
        <w:t xml:space="preserve">    </w:t>
      </w:r>
      <w:r>
        <w:t>Г.Н. Смирнова</w:t>
      </w:r>
    </w:p>
    <w:p w:rsidR="00AC4DC0" w:rsidRDefault="00AC4DC0" w:rsidP="00AC4DC0"/>
    <w:p w:rsidR="00AC4DC0" w:rsidRDefault="00AC4DC0" w:rsidP="00AC4DC0"/>
    <w:p w:rsidR="00AC4DC0" w:rsidRDefault="00AC4DC0" w:rsidP="00AC4DC0"/>
    <w:p w:rsidR="00AC4DC0" w:rsidRDefault="00AC4DC0" w:rsidP="00AC4DC0"/>
    <w:p w:rsidR="00AC4DC0" w:rsidRDefault="00AC4DC0" w:rsidP="00AC4DC0"/>
    <w:p w:rsidR="00AC4DC0" w:rsidRDefault="00AC4DC0" w:rsidP="00AC4DC0"/>
    <w:p w:rsidR="00AC4DC0" w:rsidRDefault="00AC4DC0" w:rsidP="00AC4DC0"/>
    <w:p w:rsidR="00AC4DC0" w:rsidRDefault="00AC4DC0" w:rsidP="00AC4DC0"/>
    <w:p w:rsidR="00AC4DC0" w:rsidRDefault="00AC4DC0" w:rsidP="00AC4DC0"/>
    <w:p w:rsidR="00AC4DC0" w:rsidRDefault="00AC4DC0" w:rsidP="00AC4DC0"/>
    <w:p w:rsidR="00AC4DC0" w:rsidRDefault="00AC4DC0" w:rsidP="00AC4DC0"/>
    <w:p w:rsidR="00AC4DC0" w:rsidRDefault="00AC4DC0" w:rsidP="00AC4DC0"/>
    <w:p w:rsidR="00AC4DC0" w:rsidRDefault="00AC4DC0" w:rsidP="00AC4DC0"/>
    <w:p w:rsidR="00AC4DC0" w:rsidRDefault="00AC4DC0" w:rsidP="00AC4DC0"/>
    <w:p w:rsidR="00AC4DC0" w:rsidRDefault="00AC4DC0" w:rsidP="00AC4DC0"/>
    <w:p w:rsidR="00AC4DC0" w:rsidRDefault="00AC4DC0" w:rsidP="00AC4DC0"/>
    <w:p w:rsidR="00AC4DC0" w:rsidRDefault="00AC4DC0" w:rsidP="00AC4DC0"/>
    <w:p w:rsidR="00AC4DC0" w:rsidRDefault="00AC4DC0" w:rsidP="00AC4DC0"/>
    <w:p w:rsidR="00AC4DC0" w:rsidRDefault="00AC4DC0" w:rsidP="00AC4DC0"/>
    <w:p w:rsidR="00AC4DC0" w:rsidRDefault="00AC4DC0" w:rsidP="00AC4DC0"/>
    <w:p w:rsidR="00AC4DC0" w:rsidRDefault="00AC4DC0" w:rsidP="00AC4DC0"/>
    <w:p w:rsidR="00AC4DC0" w:rsidRDefault="00AC4DC0" w:rsidP="00AC4DC0"/>
    <w:p w:rsidR="00AC4DC0" w:rsidRDefault="00AC4DC0" w:rsidP="00AC4DC0"/>
    <w:p w:rsidR="00AC4DC0" w:rsidRDefault="00AC4DC0" w:rsidP="00AC4DC0"/>
    <w:p w:rsidR="00AC4DC0" w:rsidRDefault="00AC4DC0" w:rsidP="00AC4DC0"/>
    <w:p w:rsidR="00AC4DC0" w:rsidRDefault="00AC4DC0" w:rsidP="00AC4DC0"/>
    <w:p w:rsidR="00AC4DC0" w:rsidRDefault="00AC4DC0" w:rsidP="00AC4DC0">
      <w:pPr>
        <w:tabs>
          <w:tab w:val="left" w:pos="9214"/>
        </w:tabs>
        <w:ind w:left="4956"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AC4DC0" w:rsidRDefault="00AC4DC0" w:rsidP="00AC4DC0">
      <w:pPr>
        <w:tabs>
          <w:tab w:val="left" w:pos="9214"/>
        </w:tabs>
        <w:ind w:left="4956" w:right="-1"/>
        <w:jc w:val="right"/>
        <w:rPr>
          <w:sz w:val="28"/>
          <w:szCs w:val="28"/>
        </w:rPr>
      </w:pPr>
    </w:p>
    <w:p w:rsidR="00AC4DC0" w:rsidRDefault="00AC4DC0" w:rsidP="00AC4DC0">
      <w:pPr>
        <w:tabs>
          <w:tab w:val="left" w:pos="9214"/>
        </w:tabs>
        <w:ind w:left="4956" w:right="-1"/>
        <w:jc w:val="right"/>
        <w:rPr>
          <w:sz w:val="28"/>
          <w:szCs w:val="28"/>
        </w:rPr>
      </w:pPr>
    </w:p>
    <w:p w:rsidR="00AC4DC0" w:rsidRDefault="00AC4DC0" w:rsidP="00AC4DC0">
      <w:pPr>
        <w:tabs>
          <w:tab w:val="left" w:pos="9214"/>
        </w:tabs>
        <w:ind w:left="4956" w:right="-1"/>
        <w:jc w:val="right"/>
        <w:rPr>
          <w:sz w:val="28"/>
          <w:szCs w:val="28"/>
        </w:rPr>
      </w:pPr>
    </w:p>
    <w:p w:rsidR="00AC4DC0" w:rsidRDefault="00AC4DC0" w:rsidP="00AC4DC0">
      <w:pPr>
        <w:tabs>
          <w:tab w:val="left" w:pos="9214"/>
        </w:tabs>
        <w:ind w:left="4956" w:right="-1"/>
        <w:jc w:val="right"/>
        <w:rPr>
          <w:sz w:val="28"/>
          <w:szCs w:val="28"/>
        </w:rPr>
      </w:pPr>
    </w:p>
    <w:p w:rsidR="00AC4DC0" w:rsidRDefault="00AC4DC0" w:rsidP="00AC4DC0">
      <w:pPr>
        <w:tabs>
          <w:tab w:val="left" w:pos="9214"/>
        </w:tabs>
        <w:ind w:left="4956" w:right="-1"/>
        <w:jc w:val="right"/>
        <w:rPr>
          <w:sz w:val="28"/>
          <w:szCs w:val="28"/>
        </w:rPr>
      </w:pPr>
    </w:p>
    <w:p w:rsidR="00AC4DC0" w:rsidRDefault="00AC4DC0" w:rsidP="00AC4DC0">
      <w:pPr>
        <w:tabs>
          <w:tab w:val="left" w:pos="9214"/>
        </w:tabs>
        <w:ind w:left="4956" w:right="-1"/>
        <w:jc w:val="right"/>
        <w:rPr>
          <w:sz w:val="28"/>
          <w:szCs w:val="28"/>
        </w:rPr>
      </w:pPr>
    </w:p>
    <w:p w:rsidR="00AC4DC0" w:rsidRDefault="00AC4DC0" w:rsidP="00AC4DC0">
      <w:pPr>
        <w:tabs>
          <w:tab w:val="left" w:pos="9214"/>
        </w:tabs>
        <w:ind w:left="4956" w:right="-1"/>
        <w:jc w:val="right"/>
        <w:rPr>
          <w:sz w:val="28"/>
          <w:szCs w:val="28"/>
        </w:rPr>
      </w:pPr>
    </w:p>
    <w:p w:rsidR="00AC4DC0" w:rsidRDefault="00AC4DC0" w:rsidP="00AC4DC0">
      <w:pPr>
        <w:tabs>
          <w:tab w:val="left" w:pos="9214"/>
        </w:tabs>
        <w:ind w:left="4956" w:right="-1"/>
        <w:jc w:val="right"/>
        <w:rPr>
          <w:sz w:val="28"/>
          <w:szCs w:val="28"/>
        </w:rPr>
      </w:pPr>
    </w:p>
    <w:p w:rsidR="00AC4DC0" w:rsidRDefault="00AC4DC0" w:rsidP="00AC4DC0">
      <w:pPr>
        <w:tabs>
          <w:tab w:val="left" w:pos="9214"/>
        </w:tabs>
        <w:ind w:left="4956" w:right="-1"/>
        <w:jc w:val="right"/>
        <w:rPr>
          <w:sz w:val="28"/>
          <w:szCs w:val="28"/>
        </w:rPr>
      </w:pPr>
    </w:p>
    <w:p w:rsidR="00AC4DC0" w:rsidRDefault="00AC4DC0" w:rsidP="00AC4DC0">
      <w:pPr>
        <w:tabs>
          <w:tab w:val="left" w:pos="9214"/>
        </w:tabs>
        <w:ind w:left="4956" w:right="-1"/>
        <w:jc w:val="right"/>
        <w:rPr>
          <w:sz w:val="28"/>
          <w:szCs w:val="28"/>
        </w:rPr>
      </w:pPr>
    </w:p>
    <w:p w:rsidR="00AC4DC0" w:rsidRDefault="00AC4DC0" w:rsidP="00AC4DC0">
      <w:pPr>
        <w:tabs>
          <w:tab w:val="left" w:pos="9214"/>
        </w:tabs>
        <w:ind w:left="4956" w:right="-1"/>
        <w:jc w:val="right"/>
        <w:rPr>
          <w:sz w:val="28"/>
          <w:szCs w:val="28"/>
        </w:rPr>
      </w:pPr>
    </w:p>
    <w:p w:rsidR="00AC4DC0" w:rsidRDefault="00AC4DC0" w:rsidP="00AC4DC0">
      <w:pPr>
        <w:tabs>
          <w:tab w:val="left" w:pos="9214"/>
        </w:tabs>
        <w:ind w:left="4956" w:right="-1"/>
        <w:jc w:val="right"/>
        <w:rPr>
          <w:sz w:val="28"/>
          <w:szCs w:val="28"/>
        </w:rPr>
      </w:pPr>
    </w:p>
    <w:p w:rsidR="00AC4DC0" w:rsidRDefault="00AC4DC0" w:rsidP="00AC4DC0">
      <w:pPr>
        <w:tabs>
          <w:tab w:val="left" w:pos="9214"/>
        </w:tabs>
        <w:ind w:left="4956" w:right="-1"/>
        <w:jc w:val="right"/>
        <w:rPr>
          <w:sz w:val="28"/>
          <w:szCs w:val="28"/>
        </w:rPr>
      </w:pPr>
    </w:p>
    <w:p w:rsidR="00AC4DC0" w:rsidRDefault="00AC4DC0" w:rsidP="00AC4DC0">
      <w:pPr>
        <w:tabs>
          <w:tab w:val="left" w:pos="9214"/>
        </w:tabs>
        <w:ind w:left="4956" w:right="-1"/>
        <w:jc w:val="right"/>
        <w:rPr>
          <w:sz w:val="28"/>
          <w:szCs w:val="28"/>
        </w:rPr>
      </w:pPr>
    </w:p>
    <w:p w:rsidR="00AC4DC0" w:rsidRDefault="00AC4DC0" w:rsidP="00AC4DC0">
      <w:pPr>
        <w:tabs>
          <w:tab w:val="left" w:pos="9214"/>
        </w:tabs>
        <w:ind w:left="4956" w:right="-1"/>
        <w:jc w:val="right"/>
        <w:rPr>
          <w:sz w:val="28"/>
          <w:szCs w:val="28"/>
        </w:rPr>
      </w:pPr>
    </w:p>
    <w:p w:rsidR="00246377" w:rsidRDefault="00246377" w:rsidP="00AC4DC0">
      <w:pPr>
        <w:tabs>
          <w:tab w:val="left" w:pos="9214"/>
        </w:tabs>
        <w:ind w:left="4956" w:right="-1"/>
        <w:jc w:val="right"/>
        <w:rPr>
          <w:sz w:val="28"/>
          <w:szCs w:val="28"/>
        </w:rPr>
      </w:pPr>
    </w:p>
    <w:p w:rsidR="00AC4DC0" w:rsidRPr="00AB1A88" w:rsidRDefault="00AC4DC0" w:rsidP="00AC4DC0">
      <w:pPr>
        <w:tabs>
          <w:tab w:val="left" w:pos="9214"/>
        </w:tabs>
        <w:ind w:left="4956" w:right="-1"/>
        <w:jc w:val="right"/>
        <w:rPr>
          <w:sz w:val="28"/>
          <w:szCs w:val="28"/>
        </w:rPr>
      </w:pPr>
      <w:r w:rsidRPr="00AB1A88">
        <w:rPr>
          <w:sz w:val="28"/>
          <w:szCs w:val="28"/>
        </w:rPr>
        <w:lastRenderedPageBreak/>
        <w:t xml:space="preserve">Приложение </w:t>
      </w:r>
    </w:p>
    <w:p w:rsidR="00AC4DC0" w:rsidRDefault="00AC4DC0" w:rsidP="00AC4DC0">
      <w:pPr>
        <w:tabs>
          <w:tab w:val="left" w:pos="9214"/>
        </w:tabs>
        <w:ind w:left="4956" w:right="-1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AB1A88">
        <w:rPr>
          <w:sz w:val="28"/>
          <w:szCs w:val="28"/>
        </w:rPr>
        <w:t xml:space="preserve"> постановлению</w:t>
      </w:r>
      <w:r>
        <w:rPr>
          <w:sz w:val="28"/>
          <w:szCs w:val="28"/>
        </w:rPr>
        <w:t xml:space="preserve"> </w:t>
      </w:r>
      <w:r w:rsidRPr="00AB1A88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 </w:t>
      </w:r>
      <w:r w:rsidRPr="00AB1A88">
        <w:rPr>
          <w:sz w:val="28"/>
          <w:szCs w:val="28"/>
        </w:rPr>
        <w:t xml:space="preserve">Вилючинского городского округа </w:t>
      </w:r>
    </w:p>
    <w:p w:rsidR="00AC4DC0" w:rsidRDefault="00AC4DC0" w:rsidP="00AC4DC0">
      <w:pPr>
        <w:tabs>
          <w:tab w:val="left" w:pos="9214"/>
        </w:tabs>
        <w:ind w:left="4956"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E2408">
        <w:rPr>
          <w:sz w:val="28"/>
          <w:szCs w:val="28"/>
        </w:rPr>
        <w:t xml:space="preserve">10.07.2017 </w:t>
      </w:r>
      <w:bookmarkStart w:id="0" w:name="_GoBack"/>
      <w:bookmarkEnd w:id="0"/>
      <w:r>
        <w:rPr>
          <w:sz w:val="28"/>
          <w:szCs w:val="28"/>
        </w:rPr>
        <w:t xml:space="preserve">№ </w:t>
      </w:r>
      <w:r w:rsidR="00AE2408">
        <w:rPr>
          <w:sz w:val="28"/>
          <w:szCs w:val="28"/>
        </w:rPr>
        <w:t>624</w:t>
      </w:r>
    </w:p>
    <w:p w:rsidR="00AC4DC0" w:rsidRDefault="00AC4DC0" w:rsidP="00AC4DC0">
      <w:pPr>
        <w:tabs>
          <w:tab w:val="left" w:pos="9214"/>
        </w:tabs>
        <w:ind w:left="4956"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«Приложение №1 </w:t>
      </w:r>
    </w:p>
    <w:p w:rsidR="00AC4DC0" w:rsidRDefault="00AC4DC0" w:rsidP="00AC4DC0">
      <w:pPr>
        <w:tabs>
          <w:tab w:val="left" w:pos="9214"/>
        </w:tabs>
        <w:ind w:left="4956"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 администрации </w:t>
      </w:r>
    </w:p>
    <w:p w:rsidR="00AC4DC0" w:rsidRDefault="00AC4DC0" w:rsidP="00AC4DC0">
      <w:pPr>
        <w:tabs>
          <w:tab w:val="left" w:pos="9214"/>
        </w:tabs>
        <w:ind w:left="4956" w:right="-1"/>
        <w:jc w:val="right"/>
        <w:rPr>
          <w:sz w:val="28"/>
          <w:szCs w:val="28"/>
        </w:rPr>
      </w:pPr>
      <w:r>
        <w:rPr>
          <w:sz w:val="28"/>
          <w:szCs w:val="28"/>
        </w:rPr>
        <w:t>Вилючинского городского округа</w:t>
      </w:r>
    </w:p>
    <w:p w:rsidR="00AC4DC0" w:rsidRDefault="00AC4DC0" w:rsidP="00AC4DC0">
      <w:pPr>
        <w:tabs>
          <w:tab w:val="left" w:pos="9214"/>
        </w:tabs>
        <w:ind w:left="4956" w:right="-1"/>
        <w:jc w:val="right"/>
        <w:rPr>
          <w:sz w:val="28"/>
          <w:szCs w:val="28"/>
        </w:rPr>
      </w:pPr>
      <w:r>
        <w:rPr>
          <w:sz w:val="28"/>
          <w:szCs w:val="28"/>
        </w:rPr>
        <w:t>от 30.07.2015 № 999»</w:t>
      </w:r>
    </w:p>
    <w:p w:rsidR="00AC4DC0" w:rsidRDefault="00AC4DC0" w:rsidP="00AC4DC0">
      <w:pPr>
        <w:tabs>
          <w:tab w:val="left" w:pos="9214"/>
        </w:tabs>
        <w:ind w:left="4956" w:right="-1"/>
        <w:rPr>
          <w:sz w:val="28"/>
          <w:szCs w:val="28"/>
        </w:rPr>
      </w:pPr>
    </w:p>
    <w:p w:rsidR="00AC4DC0" w:rsidRPr="00AB1A88" w:rsidRDefault="00AC4DC0" w:rsidP="00AC4DC0">
      <w:pPr>
        <w:jc w:val="center"/>
        <w:rPr>
          <w:b/>
          <w:sz w:val="28"/>
          <w:szCs w:val="28"/>
        </w:rPr>
      </w:pPr>
      <w:r w:rsidRPr="00AB1A88">
        <w:rPr>
          <w:b/>
          <w:sz w:val="28"/>
          <w:szCs w:val="28"/>
        </w:rPr>
        <w:t xml:space="preserve">Состав </w:t>
      </w:r>
    </w:p>
    <w:p w:rsidR="00AC4DC0" w:rsidRDefault="00AC4DC0" w:rsidP="00AC4D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AB1A88">
        <w:rPr>
          <w:b/>
          <w:sz w:val="28"/>
          <w:szCs w:val="28"/>
        </w:rPr>
        <w:t>омиссии по соблюдению требований к служебному поведению муниципальных служащих администрации Вилючинского городского округа закрытого административно-территориального образования города Вилючинска Камчатского края и урегулированию конфликта интересов</w:t>
      </w:r>
    </w:p>
    <w:p w:rsidR="00AC4DC0" w:rsidRDefault="00AC4DC0" w:rsidP="00AC4DC0">
      <w:pPr>
        <w:ind w:right="-1"/>
        <w:jc w:val="center"/>
        <w:rPr>
          <w:b/>
          <w:sz w:val="28"/>
          <w:szCs w:val="28"/>
        </w:rPr>
      </w:pPr>
    </w:p>
    <w:tbl>
      <w:tblPr>
        <w:tblStyle w:val="ac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6"/>
      </w:tblGrid>
      <w:tr w:rsidR="00AC4DC0" w:rsidTr="00783575">
        <w:tc>
          <w:tcPr>
            <w:tcW w:w="5070" w:type="dxa"/>
          </w:tcPr>
          <w:p w:rsidR="00AC4DC0" w:rsidRPr="00AB1A88" w:rsidRDefault="00AC4DC0" w:rsidP="00783575">
            <w:pPr>
              <w:ind w:right="-1"/>
              <w:rPr>
                <w:b/>
                <w:sz w:val="28"/>
                <w:szCs w:val="28"/>
              </w:rPr>
            </w:pPr>
            <w:r w:rsidRPr="00AB1A88">
              <w:rPr>
                <w:b/>
                <w:sz w:val="28"/>
                <w:szCs w:val="28"/>
              </w:rPr>
              <w:t>Председатель комиссии:</w:t>
            </w:r>
          </w:p>
          <w:p w:rsidR="00AC4DC0" w:rsidRDefault="00AC4DC0" w:rsidP="00783575">
            <w:pPr>
              <w:ind w:right="-1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Тяпкина Лариса Анатольевна</w:t>
            </w:r>
            <w:r w:rsidRPr="00AB1A88">
              <w:rPr>
                <w:b/>
                <w:sz w:val="28"/>
                <w:szCs w:val="28"/>
              </w:rPr>
              <w:t xml:space="preserve"> </w:t>
            </w:r>
          </w:p>
          <w:p w:rsidR="00AC4DC0" w:rsidRDefault="00AC4DC0" w:rsidP="00783575">
            <w:pPr>
              <w:ind w:right="-1"/>
              <w:rPr>
                <w:b/>
                <w:sz w:val="28"/>
                <w:szCs w:val="28"/>
              </w:rPr>
            </w:pPr>
          </w:p>
          <w:p w:rsidR="00246377" w:rsidRDefault="00246377" w:rsidP="00783575">
            <w:pPr>
              <w:ind w:right="-251"/>
              <w:rPr>
                <w:b/>
                <w:sz w:val="28"/>
                <w:szCs w:val="28"/>
              </w:rPr>
            </w:pPr>
          </w:p>
          <w:p w:rsidR="00AC4DC0" w:rsidRPr="00AB1A88" w:rsidRDefault="00AC4DC0" w:rsidP="00783575">
            <w:pPr>
              <w:ind w:right="-251"/>
              <w:rPr>
                <w:b/>
                <w:sz w:val="28"/>
                <w:szCs w:val="28"/>
              </w:rPr>
            </w:pPr>
            <w:r w:rsidRPr="00AB1A88">
              <w:rPr>
                <w:b/>
                <w:sz w:val="28"/>
                <w:szCs w:val="28"/>
              </w:rPr>
              <w:t>Заместитель председателя комиссии:</w:t>
            </w:r>
          </w:p>
          <w:p w:rsidR="00314588" w:rsidRDefault="00314588" w:rsidP="00314588">
            <w:pPr>
              <w:ind w:right="-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Шиховцов</w:t>
            </w:r>
            <w:proofErr w:type="spellEnd"/>
            <w:r>
              <w:rPr>
                <w:sz w:val="28"/>
                <w:szCs w:val="28"/>
              </w:rPr>
              <w:t xml:space="preserve"> Владимир Владимирович</w:t>
            </w:r>
          </w:p>
          <w:p w:rsidR="00AC4DC0" w:rsidRDefault="00AC4DC0" w:rsidP="00783575">
            <w:pPr>
              <w:ind w:right="-1"/>
              <w:rPr>
                <w:sz w:val="28"/>
                <w:szCs w:val="28"/>
              </w:rPr>
            </w:pPr>
          </w:p>
          <w:p w:rsidR="00AC4DC0" w:rsidRDefault="00AC4DC0" w:rsidP="00783575">
            <w:pPr>
              <w:ind w:right="-1"/>
              <w:rPr>
                <w:sz w:val="28"/>
                <w:szCs w:val="28"/>
              </w:rPr>
            </w:pPr>
          </w:p>
          <w:p w:rsidR="00314588" w:rsidRDefault="00314588" w:rsidP="00783575">
            <w:pPr>
              <w:ind w:right="-1"/>
              <w:rPr>
                <w:b/>
                <w:sz w:val="28"/>
                <w:szCs w:val="28"/>
              </w:rPr>
            </w:pPr>
          </w:p>
          <w:p w:rsidR="00314588" w:rsidRDefault="00314588" w:rsidP="00783575">
            <w:pPr>
              <w:ind w:right="-1"/>
              <w:rPr>
                <w:b/>
                <w:sz w:val="28"/>
                <w:szCs w:val="28"/>
              </w:rPr>
            </w:pPr>
          </w:p>
          <w:p w:rsidR="00AC4DC0" w:rsidRPr="00AB1A88" w:rsidRDefault="00AC4DC0" w:rsidP="00783575">
            <w:pPr>
              <w:ind w:right="-1"/>
              <w:rPr>
                <w:b/>
                <w:sz w:val="28"/>
                <w:szCs w:val="28"/>
              </w:rPr>
            </w:pPr>
            <w:r w:rsidRPr="00AB1A88">
              <w:rPr>
                <w:b/>
                <w:sz w:val="28"/>
                <w:szCs w:val="28"/>
              </w:rPr>
              <w:t>Секретарь комиссии:</w:t>
            </w:r>
          </w:p>
          <w:p w:rsidR="00AC4DC0" w:rsidRDefault="003A4759" w:rsidP="00783575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Хомич Анастасия Михайловна</w:t>
            </w:r>
          </w:p>
          <w:p w:rsidR="00AC4DC0" w:rsidRDefault="00AC4DC0" w:rsidP="00783575">
            <w:pPr>
              <w:ind w:right="-1"/>
              <w:rPr>
                <w:sz w:val="28"/>
                <w:szCs w:val="28"/>
              </w:rPr>
            </w:pPr>
          </w:p>
          <w:p w:rsidR="00AC4DC0" w:rsidRDefault="00AC4DC0" w:rsidP="00783575">
            <w:pPr>
              <w:ind w:right="-1"/>
              <w:rPr>
                <w:sz w:val="28"/>
                <w:szCs w:val="28"/>
              </w:rPr>
            </w:pPr>
          </w:p>
          <w:p w:rsidR="00314588" w:rsidRDefault="00314588" w:rsidP="00783575">
            <w:pPr>
              <w:ind w:right="-1"/>
              <w:rPr>
                <w:b/>
                <w:sz w:val="28"/>
                <w:szCs w:val="28"/>
              </w:rPr>
            </w:pPr>
          </w:p>
          <w:p w:rsidR="00AC4DC0" w:rsidRPr="00AB1A88" w:rsidRDefault="00AC4DC0" w:rsidP="00783575">
            <w:pPr>
              <w:ind w:right="-1"/>
              <w:rPr>
                <w:b/>
                <w:sz w:val="28"/>
                <w:szCs w:val="28"/>
              </w:rPr>
            </w:pPr>
            <w:r w:rsidRPr="00AB1A88">
              <w:rPr>
                <w:b/>
                <w:sz w:val="28"/>
                <w:szCs w:val="28"/>
              </w:rPr>
              <w:t>Члены комиссии:</w:t>
            </w:r>
          </w:p>
          <w:p w:rsidR="00AC4DC0" w:rsidRDefault="00AC4DC0" w:rsidP="00783575">
            <w:pPr>
              <w:ind w:right="-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Бабинская</w:t>
            </w:r>
            <w:proofErr w:type="spellEnd"/>
            <w:r>
              <w:rPr>
                <w:sz w:val="28"/>
                <w:szCs w:val="28"/>
              </w:rPr>
              <w:t xml:space="preserve"> Яна Станиславовна</w:t>
            </w:r>
          </w:p>
          <w:p w:rsidR="00AC4DC0" w:rsidRDefault="00AC4DC0" w:rsidP="00783575">
            <w:pPr>
              <w:ind w:right="-1"/>
              <w:rPr>
                <w:sz w:val="28"/>
                <w:szCs w:val="28"/>
              </w:rPr>
            </w:pPr>
          </w:p>
          <w:p w:rsidR="00AC4DC0" w:rsidRDefault="00AC4DC0" w:rsidP="00783575">
            <w:pPr>
              <w:ind w:right="-1"/>
              <w:rPr>
                <w:sz w:val="28"/>
                <w:szCs w:val="28"/>
              </w:rPr>
            </w:pPr>
          </w:p>
          <w:p w:rsidR="00AC4DC0" w:rsidRDefault="00AC4DC0" w:rsidP="00783575">
            <w:pPr>
              <w:ind w:right="-1"/>
              <w:rPr>
                <w:sz w:val="28"/>
                <w:szCs w:val="28"/>
              </w:rPr>
            </w:pPr>
          </w:p>
          <w:p w:rsidR="00AC4DC0" w:rsidRDefault="00AC4DC0" w:rsidP="00783575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Филипенко </w:t>
            </w:r>
            <w:r w:rsidRPr="007D10CC">
              <w:rPr>
                <w:sz w:val="28"/>
                <w:szCs w:val="28"/>
              </w:rPr>
              <w:t>Виктор</w:t>
            </w:r>
            <w:r>
              <w:rPr>
                <w:sz w:val="28"/>
                <w:szCs w:val="28"/>
              </w:rPr>
              <w:t xml:space="preserve"> Александрович</w:t>
            </w:r>
          </w:p>
          <w:p w:rsidR="00AC4DC0" w:rsidRDefault="00AC4DC0" w:rsidP="00783575">
            <w:pPr>
              <w:ind w:right="-1"/>
              <w:rPr>
                <w:sz w:val="28"/>
                <w:szCs w:val="28"/>
              </w:rPr>
            </w:pPr>
          </w:p>
          <w:p w:rsidR="00246377" w:rsidRDefault="00246377" w:rsidP="00783575">
            <w:pPr>
              <w:ind w:right="-1"/>
              <w:rPr>
                <w:sz w:val="28"/>
                <w:szCs w:val="28"/>
              </w:rPr>
            </w:pPr>
          </w:p>
          <w:p w:rsidR="00AC4DC0" w:rsidRDefault="00AC4DC0" w:rsidP="00783575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Букин Сергей Сергеевич</w:t>
            </w:r>
          </w:p>
          <w:p w:rsidR="00AC4DC0" w:rsidRDefault="00AC4DC0" w:rsidP="00783575">
            <w:pPr>
              <w:ind w:right="-1"/>
              <w:rPr>
                <w:sz w:val="28"/>
                <w:szCs w:val="28"/>
              </w:rPr>
            </w:pPr>
          </w:p>
          <w:p w:rsidR="00246377" w:rsidRDefault="00246377" w:rsidP="00783575">
            <w:pPr>
              <w:ind w:right="-1"/>
              <w:rPr>
                <w:sz w:val="28"/>
                <w:szCs w:val="28"/>
              </w:rPr>
            </w:pPr>
          </w:p>
          <w:p w:rsidR="00AC4DC0" w:rsidRDefault="00AC4DC0" w:rsidP="00783575">
            <w:pPr>
              <w:ind w:right="-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Будуров</w:t>
            </w:r>
            <w:proofErr w:type="spellEnd"/>
            <w:r>
              <w:rPr>
                <w:sz w:val="28"/>
                <w:szCs w:val="28"/>
              </w:rPr>
              <w:t xml:space="preserve"> Василий Пантелеевич</w:t>
            </w:r>
          </w:p>
          <w:p w:rsidR="00AC4DC0" w:rsidRDefault="00AC4DC0" w:rsidP="00783575">
            <w:pPr>
              <w:ind w:right="-1"/>
              <w:rPr>
                <w:sz w:val="28"/>
                <w:szCs w:val="28"/>
              </w:rPr>
            </w:pPr>
          </w:p>
          <w:p w:rsidR="003A4759" w:rsidRDefault="003A4759" w:rsidP="00783575">
            <w:pPr>
              <w:ind w:right="-1"/>
              <w:rPr>
                <w:sz w:val="28"/>
                <w:szCs w:val="28"/>
              </w:rPr>
            </w:pPr>
          </w:p>
          <w:p w:rsidR="00AC4DC0" w:rsidRDefault="003A4759" w:rsidP="00783575">
            <w:pPr>
              <w:ind w:right="-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Букреева</w:t>
            </w:r>
            <w:proofErr w:type="spellEnd"/>
            <w:r>
              <w:rPr>
                <w:sz w:val="28"/>
                <w:szCs w:val="28"/>
              </w:rPr>
              <w:t xml:space="preserve"> Наталья Петровна</w:t>
            </w:r>
          </w:p>
          <w:p w:rsidR="00AC4DC0" w:rsidRDefault="00AC4DC0" w:rsidP="00783575">
            <w:pPr>
              <w:ind w:right="-1"/>
              <w:rPr>
                <w:sz w:val="28"/>
                <w:szCs w:val="28"/>
              </w:rPr>
            </w:pPr>
          </w:p>
          <w:p w:rsidR="00AC4DC0" w:rsidRDefault="00AC4DC0" w:rsidP="00783575">
            <w:pPr>
              <w:ind w:right="-1"/>
              <w:rPr>
                <w:sz w:val="28"/>
                <w:szCs w:val="28"/>
              </w:rPr>
            </w:pPr>
          </w:p>
          <w:p w:rsidR="00AC4DC0" w:rsidRDefault="00AC4DC0" w:rsidP="00783575">
            <w:pPr>
              <w:ind w:right="-1"/>
              <w:rPr>
                <w:sz w:val="28"/>
                <w:szCs w:val="28"/>
              </w:rPr>
            </w:pPr>
          </w:p>
          <w:p w:rsidR="00AC4DC0" w:rsidRDefault="00246377" w:rsidP="00783575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Ткаченко Наталья Александровна</w:t>
            </w:r>
          </w:p>
          <w:p w:rsidR="003A4759" w:rsidRDefault="003A4759" w:rsidP="00783575">
            <w:pPr>
              <w:ind w:right="-1"/>
              <w:rPr>
                <w:sz w:val="28"/>
                <w:szCs w:val="28"/>
              </w:rPr>
            </w:pPr>
          </w:p>
          <w:p w:rsidR="003A4759" w:rsidRDefault="003A4759" w:rsidP="00783575">
            <w:pPr>
              <w:ind w:right="-1"/>
              <w:rPr>
                <w:sz w:val="28"/>
                <w:szCs w:val="28"/>
              </w:rPr>
            </w:pPr>
          </w:p>
          <w:p w:rsidR="003A4759" w:rsidRDefault="003A4759" w:rsidP="00783575">
            <w:pPr>
              <w:ind w:right="-1"/>
              <w:rPr>
                <w:sz w:val="28"/>
                <w:szCs w:val="28"/>
              </w:rPr>
            </w:pPr>
          </w:p>
          <w:p w:rsidR="003A4759" w:rsidRPr="003A4759" w:rsidRDefault="003A4759" w:rsidP="003A4759">
            <w:pPr>
              <w:ind w:right="-1"/>
              <w:rPr>
                <w:sz w:val="28"/>
                <w:szCs w:val="28"/>
              </w:rPr>
            </w:pPr>
            <w:r w:rsidRPr="003A4759">
              <w:rPr>
                <w:sz w:val="28"/>
                <w:szCs w:val="28"/>
              </w:rPr>
              <w:t>Петухов Павел Валерьевич</w:t>
            </w:r>
          </w:p>
          <w:p w:rsidR="003A4759" w:rsidRDefault="003A4759" w:rsidP="00783575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AC4DC0" w:rsidRDefault="00AC4DC0" w:rsidP="00783575">
            <w:pPr>
              <w:ind w:right="-1"/>
              <w:rPr>
                <w:sz w:val="28"/>
                <w:szCs w:val="28"/>
              </w:rPr>
            </w:pPr>
          </w:p>
          <w:p w:rsidR="00AC4DC0" w:rsidRDefault="00AC4DC0" w:rsidP="00783575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 главы администрации Вилючинского городского округа.</w:t>
            </w:r>
          </w:p>
          <w:p w:rsidR="00AC4DC0" w:rsidRDefault="00AC4DC0" w:rsidP="00783575">
            <w:pPr>
              <w:ind w:right="-1"/>
              <w:rPr>
                <w:sz w:val="28"/>
                <w:szCs w:val="28"/>
              </w:rPr>
            </w:pPr>
          </w:p>
          <w:p w:rsidR="00246377" w:rsidRDefault="00246377" w:rsidP="00783575">
            <w:pPr>
              <w:ind w:right="-1"/>
              <w:rPr>
                <w:sz w:val="28"/>
                <w:szCs w:val="28"/>
              </w:rPr>
            </w:pPr>
          </w:p>
          <w:p w:rsidR="00AC4DC0" w:rsidRDefault="00AC4DC0" w:rsidP="00783575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14588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>начальник</w:t>
            </w:r>
            <w:r w:rsidR="00314588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управления делами</w:t>
            </w:r>
            <w:r w:rsidR="00314588">
              <w:rPr>
                <w:sz w:val="28"/>
                <w:szCs w:val="28"/>
              </w:rPr>
              <w:t>, начальник общего отдела управления делами</w:t>
            </w:r>
            <w:r>
              <w:rPr>
                <w:sz w:val="28"/>
                <w:szCs w:val="28"/>
              </w:rPr>
              <w:t xml:space="preserve"> администрации Вилючинского городского округа.</w:t>
            </w:r>
          </w:p>
          <w:p w:rsidR="00AC4DC0" w:rsidRDefault="00AC4DC0" w:rsidP="00783575">
            <w:pPr>
              <w:ind w:right="-1"/>
              <w:rPr>
                <w:sz w:val="28"/>
                <w:szCs w:val="28"/>
              </w:rPr>
            </w:pPr>
          </w:p>
          <w:p w:rsidR="00314588" w:rsidRDefault="00314588" w:rsidP="00783575">
            <w:pPr>
              <w:ind w:right="-1"/>
              <w:rPr>
                <w:sz w:val="28"/>
                <w:szCs w:val="28"/>
              </w:rPr>
            </w:pPr>
          </w:p>
          <w:p w:rsidR="00AC4DC0" w:rsidRDefault="00314588" w:rsidP="00783575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 w:rsidR="003A4759">
              <w:rPr>
                <w:sz w:val="28"/>
                <w:szCs w:val="28"/>
              </w:rPr>
              <w:t>документовед</w:t>
            </w:r>
            <w:proofErr w:type="spellEnd"/>
            <w:r w:rsidR="003A4759">
              <w:rPr>
                <w:sz w:val="28"/>
                <w:szCs w:val="28"/>
              </w:rPr>
              <w:t xml:space="preserve"> общего отдела управления делами </w:t>
            </w:r>
            <w:r>
              <w:rPr>
                <w:sz w:val="28"/>
                <w:szCs w:val="28"/>
              </w:rPr>
              <w:t>администрации Вилючинского городского округа</w:t>
            </w:r>
          </w:p>
          <w:p w:rsidR="00AC4DC0" w:rsidRDefault="00AC4DC0" w:rsidP="00783575">
            <w:pPr>
              <w:ind w:right="-1"/>
              <w:rPr>
                <w:sz w:val="28"/>
                <w:szCs w:val="28"/>
              </w:rPr>
            </w:pPr>
          </w:p>
          <w:p w:rsidR="00AC4DC0" w:rsidRDefault="00AC4DC0" w:rsidP="00783575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советник отдела правового обеспечения, экспертизы и контроля управления делами администрации Вилючинского городского округа;</w:t>
            </w:r>
          </w:p>
          <w:p w:rsidR="00246377" w:rsidRDefault="00246377" w:rsidP="00783575">
            <w:pPr>
              <w:ind w:right="-1"/>
              <w:rPr>
                <w:sz w:val="28"/>
                <w:szCs w:val="28"/>
              </w:rPr>
            </w:pPr>
          </w:p>
          <w:p w:rsidR="00AC4DC0" w:rsidRDefault="00AC4DC0" w:rsidP="00783575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депутат Думы Вилючинского городского округа (по согласованию);</w:t>
            </w:r>
          </w:p>
          <w:p w:rsidR="00246377" w:rsidRDefault="00246377" w:rsidP="00783575">
            <w:pPr>
              <w:ind w:right="-1"/>
              <w:rPr>
                <w:sz w:val="28"/>
                <w:szCs w:val="28"/>
              </w:rPr>
            </w:pPr>
          </w:p>
          <w:p w:rsidR="00AC4DC0" w:rsidRDefault="00AC4DC0" w:rsidP="00783575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депутат Думы Вилючинского городского округа (по согласованию);</w:t>
            </w:r>
          </w:p>
          <w:p w:rsidR="00246377" w:rsidRDefault="00246377" w:rsidP="00783575">
            <w:pPr>
              <w:ind w:right="-1"/>
              <w:rPr>
                <w:sz w:val="28"/>
                <w:szCs w:val="28"/>
              </w:rPr>
            </w:pPr>
          </w:p>
          <w:p w:rsidR="00AC4DC0" w:rsidRDefault="00AC4DC0" w:rsidP="00783575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ОНФ ВГО (по согласованию);</w:t>
            </w:r>
          </w:p>
          <w:p w:rsidR="00AC4DC0" w:rsidRDefault="00AC4DC0" w:rsidP="00783575">
            <w:pPr>
              <w:ind w:right="-1"/>
              <w:rPr>
                <w:sz w:val="28"/>
                <w:szCs w:val="28"/>
              </w:rPr>
            </w:pPr>
          </w:p>
          <w:p w:rsidR="00AC4DC0" w:rsidRDefault="00AC4DC0" w:rsidP="00783575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заместитель директора КГКУ «Центр занятости населения города Вилючинска» (по согласованию);</w:t>
            </w:r>
          </w:p>
          <w:p w:rsidR="00AC4DC0" w:rsidRDefault="00AC4DC0" w:rsidP="00783575">
            <w:pPr>
              <w:ind w:right="-1"/>
              <w:rPr>
                <w:sz w:val="28"/>
                <w:szCs w:val="28"/>
              </w:rPr>
            </w:pPr>
          </w:p>
          <w:p w:rsidR="00AC4DC0" w:rsidRDefault="00AC4DC0" w:rsidP="00246377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46377">
              <w:rPr>
                <w:sz w:val="28"/>
                <w:szCs w:val="28"/>
              </w:rPr>
              <w:t xml:space="preserve"> заместитель директора МУП ДК, художественный руководитель ДОФ </w:t>
            </w:r>
            <w:r w:rsidR="00246377" w:rsidRPr="00246377">
              <w:rPr>
                <w:sz w:val="28"/>
                <w:szCs w:val="28"/>
              </w:rPr>
              <w:t>(по согласованию)</w:t>
            </w:r>
          </w:p>
          <w:p w:rsidR="003A4759" w:rsidRDefault="003A4759" w:rsidP="00246377">
            <w:pPr>
              <w:ind w:right="-1"/>
              <w:rPr>
                <w:sz w:val="28"/>
                <w:szCs w:val="28"/>
              </w:rPr>
            </w:pPr>
          </w:p>
          <w:p w:rsidR="003A4759" w:rsidRPr="00246377" w:rsidRDefault="003A4759" w:rsidP="00246377">
            <w:pPr>
              <w:ind w:right="-1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- помощник начальника отдела МВД России (по работе с личным составом) ОМВД России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ЗАТО Вилючинск</w:t>
            </w:r>
          </w:p>
        </w:tc>
      </w:tr>
    </w:tbl>
    <w:p w:rsidR="003A4759" w:rsidRDefault="003A4759" w:rsidP="00AC4DC0">
      <w:pPr>
        <w:ind w:right="-1" w:firstLine="708"/>
        <w:rPr>
          <w:b/>
          <w:sz w:val="28"/>
          <w:szCs w:val="28"/>
        </w:rPr>
      </w:pPr>
    </w:p>
    <w:p w:rsidR="00AC4DC0" w:rsidRPr="00D3704C" w:rsidRDefault="00AC4DC0" w:rsidP="00AC4DC0">
      <w:pPr>
        <w:ind w:right="-1" w:firstLine="708"/>
        <w:rPr>
          <w:b/>
          <w:sz w:val="28"/>
          <w:szCs w:val="28"/>
        </w:rPr>
      </w:pPr>
      <w:r w:rsidRPr="00D3704C">
        <w:rPr>
          <w:b/>
          <w:sz w:val="28"/>
          <w:szCs w:val="28"/>
        </w:rPr>
        <w:t>Участники заседания комиссии с правом совещательного голоса:</w:t>
      </w:r>
    </w:p>
    <w:p w:rsidR="00AC4DC0" w:rsidRDefault="00AC4DC0" w:rsidP="00AC4DC0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AC4DC0" w:rsidRDefault="00AC4DC0" w:rsidP="00AC4DC0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муниципальные служащие, замещающие в администрации Вилючинского городского округа должности муниципальной службы, аналогичные должности, замещаемой муниципальным служащим в </w:t>
      </w:r>
      <w:proofErr w:type="gramStart"/>
      <w:r>
        <w:rPr>
          <w:sz w:val="28"/>
          <w:szCs w:val="28"/>
        </w:rPr>
        <w:t>отношении</w:t>
      </w:r>
      <w:proofErr w:type="gramEnd"/>
      <w:r>
        <w:rPr>
          <w:sz w:val="28"/>
          <w:szCs w:val="28"/>
        </w:rPr>
        <w:t xml:space="preserve"> которого комиссией рассматривается вопрос о соблюдении требований к служебному поведению и (или) требований об урегулировании конфликта интересов</w:t>
      </w:r>
      <w:r>
        <w:rPr>
          <w:sz w:val="28"/>
          <w:szCs w:val="28"/>
          <w:vertAlign w:val="superscript"/>
        </w:rPr>
        <w:t>*</w:t>
      </w:r>
      <w:r>
        <w:rPr>
          <w:sz w:val="28"/>
          <w:szCs w:val="28"/>
        </w:rPr>
        <w:t xml:space="preserve">; </w:t>
      </w:r>
    </w:p>
    <w:p w:rsidR="00AC4DC0" w:rsidRDefault="00AC4DC0" w:rsidP="00AC4DC0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специалисты, которые могут дать пояснение по вопросам муниципальной службы и </w:t>
      </w:r>
      <w:proofErr w:type="gramStart"/>
      <w:r>
        <w:rPr>
          <w:sz w:val="28"/>
          <w:szCs w:val="28"/>
        </w:rPr>
        <w:t>вопросам</w:t>
      </w:r>
      <w:proofErr w:type="gramEnd"/>
      <w:r>
        <w:rPr>
          <w:sz w:val="28"/>
          <w:szCs w:val="28"/>
        </w:rPr>
        <w:t xml:space="preserve"> рассматриваемым комиссией</w:t>
      </w:r>
      <w:r>
        <w:rPr>
          <w:sz w:val="28"/>
          <w:szCs w:val="28"/>
          <w:vertAlign w:val="superscript"/>
        </w:rPr>
        <w:t>**</w:t>
      </w:r>
      <w:r>
        <w:rPr>
          <w:sz w:val="28"/>
          <w:szCs w:val="28"/>
        </w:rPr>
        <w:t>;</w:t>
      </w:r>
    </w:p>
    <w:p w:rsidR="00AC4DC0" w:rsidRDefault="00AC4DC0" w:rsidP="00AC4DC0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представители заинтересованных организаций</w:t>
      </w:r>
      <w:r>
        <w:rPr>
          <w:sz w:val="28"/>
          <w:szCs w:val="28"/>
          <w:vertAlign w:val="superscript"/>
        </w:rPr>
        <w:t>**</w:t>
      </w:r>
      <w:r>
        <w:rPr>
          <w:sz w:val="28"/>
          <w:szCs w:val="28"/>
        </w:rPr>
        <w:t>;</w:t>
      </w:r>
    </w:p>
    <w:p w:rsidR="00AC4DC0" w:rsidRDefault="00AC4DC0" w:rsidP="00AC4DC0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представитель 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</w:t>
      </w:r>
      <w:r>
        <w:rPr>
          <w:sz w:val="28"/>
          <w:szCs w:val="28"/>
          <w:vertAlign w:val="superscript"/>
        </w:rPr>
        <w:t>**</w:t>
      </w:r>
      <w:r>
        <w:rPr>
          <w:sz w:val="28"/>
          <w:szCs w:val="28"/>
        </w:rPr>
        <w:t>.</w:t>
      </w:r>
    </w:p>
    <w:p w:rsidR="00AC4DC0" w:rsidRDefault="00AC4DC0" w:rsidP="00AC4DC0">
      <w:pPr>
        <w:ind w:right="-1" w:firstLine="708"/>
        <w:jc w:val="both"/>
        <w:rPr>
          <w:sz w:val="28"/>
          <w:szCs w:val="28"/>
        </w:rPr>
      </w:pPr>
    </w:p>
    <w:p w:rsidR="00AC4DC0" w:rsidRDefault="00AC4DC0" w:rsidP="00AC4DC0">
      <w:pPr>
        <w:ind w:right="-1" w:firstLine="708"/>
        <w:jc w:val="both"/>
        <w:rPr>
          <w:sz w:val="28"/>
          <w:szCs w:val="28"/>
        </w:rPr>
      </w:pPr>
    </w:p>
    <w:p w:rsidR="00AC4DC0" w:rsidRDefault="00AC4DC0" w:rsidP="00AC4DC0">
      <w:pPr>
        <w:ind w:right="-1" w:firstLine="708"/>
        <w:jc w:val="both"/>
        <w:rPr>
          <w:sz w:val="28"/>
          <w:szCs w:val="28"/>
        </w:rPr>
      </w:pPr>
    </w:p>
    <w:p w:rsidR="00AC4DC0" w:rsidRDefault="00AC4DC0" w:rsidP="00AC4DC0">
      <w:pPr>
        <w:ind w:right="-1" w:firstLine="708"/>
        <w:jc w:val="both"/>
        <w:rPr>
          <w:sz w:val="28"/>
          <w:szCs w:val="28"/>
        </w:rPr>
      </w:pPr>
    </w:p>
    <w:p w:rsidR="00AC4DC0" w:rsidRDefault="00AC4DC0" w:rsidP="00AC4DC0">
      <w:pPr>
        <w:ind w:right="-1" w:firstLine="708"/>
        <w:jc w:val="both"/>
        <w:rPr>
          <w:sz w:val="28"/>
          <w:szCs w:val="28"/>
        </w:rPr>
      </w:pPr>
    </w:p>
    <w:p w:rsidR="00AC4DC0" w:rsidRDefault="003A4759" w:rsidP="003A475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AC4DC0" w:rsidRDefault="00AC4DC0" w:rsidP="00AC4DC0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*</w:t>
      </w:r>
      <w:r>
        <w:rPr>
          <w:sz w:val="28"/>
          <w:szCs w:val="28"/>
        </w:rPr>
        <w:t>Участник определяется по решению председателя комиссии в каждом конкретном случае;</w:t>
      </w:r>
    </w:p>
    <w:p w:rsidR="00AC4DC0" w:rsidRPr="00470EA1" w:rsidRDefault="00AC4DC0" w:rsidP="00AC4DC0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**</w:t>
      </w:r>
      <w:r>
        <w:rPr>
          <w:sz w:val="28"/>
          <w:szCs w:val="28"/>
        </w:rPr>
        <w:t>Участник приглашается на заседание комиссии по решению председателя комиссии, принимаемому в каждом конкретном случае, не менее чем за три дня до дня заседания комиссии на основании ходатайства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AC4DC0" w:rsidRPr="00E87334" w:rsidRDefault="00AC4DC0" w:rsidP="00AC4DC0"/>
    <w:p w:rsidR="0052215C" w:rsidRDefault="0052215C"/>
    <w:sectPr w:rsidR="0052215C" w:rsidSect="00AC4DC0">
      <w:headerReference w:type="even" r:id="rId9"/>
      <w:headerReference w:type="default" r:id="rId10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02B" w:rsidRDefault="0007302B">
      <w:r>
        <w:separator/>
      </w:r>
    </w:p>
  </w:endnote>
  <w:endnote w:type="continuationSeparator" w:id="0">
    <w:p w:rsidR="0007302B" w:rsidRDefault="00073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02B" w:rsidRDefault="0007302B">
      <w:r>
        <w:separator/>
      </w:r>
    </w:p>
  </w:footnote>
  <w:footnote w:type="continuationSeparator" w:id="0">
    <w:p w:rsidR="0007302B" w:rsidRDefault="000730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B5D" w:rsidRDefault="0060736A" w:rsidP="00331C6A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00B5D" w:rsidRDefault="0007302B" w:rsidP="00700B5D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0112681"/>
      <w:docPartObj>
        <w:docPartGallery w:val="Page Numbers (Top of Page)"/>
        <w:docPartUnique/>
      </w:docPartObj>
    </w:sdtPr>
    <w:sdtEndPr/>
    <w:sdtContent>
      <w:p w:rsidR="009F1551" w:rsidRDefault="0060736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2408">
          <w:rPr>
            <w:noProof/>
          </w:rPr>
          <w:t>3</w:t>
        </w:r>
        <w:r>
          <w:fldChar w:fldCharType="end"/>
        </w:r>
      </w:p>
    </w:sdtContent>
  </w:sdt>
  <w:p w:rsidR="00700B5D" w:rsidRDefault="0007302B" w:rsidP="00700B5D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032BA"/>
    <w:multiLevelType w:val="hybridMultilevel"/>
    <w:tmpl w:val="A5F66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DC0"/>
    <w:rsid w:val="0007302B"/>
    <w:rsid w:val="00246377"/>
    <w:rsid w:val="002A45BA"/>
    <w:rsid w:val="00314588"/>
    <w:rsid w:val="003A4759"/>
    <w:rsid w:val="0052215C"/>
    <w:rsid w:val="0060736A"/>
    <w:rsid w:val="008D2720"/>
    <w:rsid w:val="00A148AC"/>
    <w:rsid w:val="00AC4DC0"/>
    <w:rsid w:val="00AE2408"/>
    <w:rsid w:val="00E560EB"/>
    <w:rsid w:val="00F8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C4DC0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spacing w:val="200"/>
      <w:sz w:val="40"/>
      <w:szCs w:val="20"/>
    </w:rPr>
  </w:style>
  <w:style w:type="paragraph" w:styleId="3">
    <w:name w:val="heading 3"/>
    <w:basedOn w:val="a"/>
    <w:next w:val="a"/>
    <w:link w:val="30"/>
    <w:qFormat/>
    <w:rsid w:val="00AC4DC0"/>
    <w:pPr>
      <w:keepNext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C4DC0"/>
    <w:rPr>
      <w:rFonts w:ascii="Times New Roman" w:eastAsia="Times New Roman" w:hAnsi="Times New Roman" w:cs="Times New Roman"/>
      <w:b/>
      <w:spacing w:val="200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C4DC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AC4DC0"/>
    <w:pPr>
      <w:overflowPunct w:val="0"/>
      <w:autoSpaceDE w:val="0"/>
      <w:autoSpaceDN w:val="0"/>
      <w:adjustRightInd w:val="0"/>
      <w:jc w:val="center"/>
    </w:pPr>
    <w:rPr>
      <w:bCs/>
      <w:smallCaps/>
      <w:sz w:val="28"/>
      <w:szCs w:val="20"/>
    </w:rPr>
  </w:style>
  <w:style w:type="character" w:customStyle="1" w:styleId="a4">
    <w:name w:val="Название Знак"/>
    <w:basedOn w:val="a0"/>
    <w:link w:val="a3"/>
    <w:rsid w:val="00AC4DC0"/>
    <w:rPr>
      <w:rFonts w:ascii="Times New Roman" w:eastAsia="Times New Roman" w:hAnsi="Times New Roman" w:cs="Times New Roman"/>
      <w:bCs/>
      <w:smallCaps/>
      <w:sz w:val="28"/>
      <w:szCs w:val="20"/>
      <w:lang w:eastAsia="ru-RU"/>
    </w:rPr>
  </w:style>
  <w:style w:type="paragraph" w:styleId="a5">
    <w:name w:val="Body Text Indent"/>
    <w:basedOn w:val="a"/>
    <w:link w:val="a6"/>
    <w:rsid w:val="00AC4DC0"/>
    <w:pPr>
      <w:ind w:firstLine="90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AC4D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7">
    <w:name w:val="распоряжение"/>
    <w:basedOn w:val="a"/>
    <w:next w:val="a8"/>
    <w:rsid w:val="00AC4DC0"/>
    <w:pPr>
      <w:overflowPunct w:val="0"/>
      <w:autoSpaceDE w:val="0"/>
      <w:autoSpaceDN w:val="0"/>
      <w:adjustRightInd w:val="0"/>
      <w:jc w:val="center"/>
    </w:pPr>
    <w:rPr>
      <w:sz w:val="20"/>
      <w:szCs w:val="20"/>
    </w:rPr>
  </w:style>
  <w:style w:type="paragraph" w:styleId="a9">
    <w:name w:val="header"/>
    <w:basedOn w:val="a"/>
    <w:link w:val="aa"/>
    <w:uiPriority w:val="99"/>
    <w:rsid w:val="00AC4DC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C4D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C4DC0"/>
  </w:style>
  <w:style w:type="paragraph" w:customStyle="1" w:styleId="ConsNonformat">
    <w:name w:val="ConsNonformat"/>
    <w:rsid w:val="00AC4DC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AC4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d"/>
    <w:uiPriority w:val="99"/>
    <w:semiHidden/>
    <w:unhideWhenUsed/>
    <w:rsid w:val="00AC4DC0"/>
    <w:pPr>
      <w:spacing w:after="120"/>
    </w:pPr>
  </w:style>
  <w:style w:type="character" w:customStyle="1" w:styleId="ad">
    <w:name w:val="Основной текст Знак"/>
    <w:basedOn w:val="a0"/>
    <w:link w:val="a8"/>
    <w:uiPriority w:val="99"/>
    <w:semiHidden/>
    <w:rsid w:val="00AC4D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560E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560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C4DC0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spacing w:val="200"/>
      <w:sz w:val="40"/>
      <w:szCs w:val="20"/>
    </w:rPr>
  </w:style>
  <w:style w:type="paragraph" w:styleId="3">
    <w:name w:val="heading 3"/>
    <w:basedOn w:val="a"/>
    <w:next w:val="a"/>
    <w:link w:val="30"/>
    <w:qFormat/>
    <w:rsid w:val="00AC4DC0"/>
    <w:pPr>
      <w:keepNext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C4DC0"/>
    <w:rPr>
      <w:rFonts w:ascii="Times New Roman" w:eastAsia="Times New Roman" w:hAnsi="Times New Roman" w:cs="Times New Roman"/>
      <w:b/>
      <w:spacing w:val="200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C4DC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AC4DC0"/>
    <w:pPr>
      <w:overflowPunct w:val="0"/>
      <w:autoSpaceDE w:val="0"/>
      <w:autoSpaceDN w:val="0"/>
      <w:adjustRightInd w:val="0"/>
      <w:jc w:val="center"/>
    </w:pPr>
    <w:rPr>
      <w:bCs/>
      <w:smallCaps/>
      <w:sz w:val="28"/>
      <w:szCs w:val="20"/>
    </w:rPr>
  </w:style>
  <w:style w:type="character" w:customStyle="1" w:styleId="a4">
    <w:name w:val="Название Знак"/>
    <w:basedOn w:val="a0"/>
    <w:link w:val="a3"/>
    <w:rsid w:val="00AC4DC0"/>
    <w:rPr>
      <w:rFonts w:ascii="Times New Roman" w:eastAsia="Times New Roman" w:hAnsi="Times New Roman" w:cs="Times New Roman"/>
      <w:bCs/>
      <w:smallCaps/>
      <w:sz w:val="28"/>
      <w:szCs w:val="20"/>
      <w:lang w:eastAsia="ru-RU"/>
    </w:rPr>
  </w:style>
  <w:style w:type="paragraph" w:styleId="a5">
    <w:name w:val="Body Text Indent"/>
    <w:basedOn w:val="a"/>
    <w:link w:val="a6"/>
    <w:rsid w:val="00AC4DC0"/>
    <w:pPr>
      <w:ind w:firstLine="90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AC4D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7">
    <w:name w:val="распоряжение"/>
    <w:basedOn w:val="a"/>
    <w:next w:val="a8"/>
    <w:rsid w:val="00AC4DC0"/>
    <w:pPr>
      <w:overflowPunct w:val="0"/>
      <w:autoSpaceDE w:val="0"/>
      <w:autoSpaceDN w:val="0"/>
      <w:adjustRightInd w:val="0"/>
      <w:jc w:val="center"/>
    </w:pPr>
    <w:rPr>
      <w:sz w:val="20"/>
      <w:szCs w:val="20"/>
    </w:rPr>
  </w:style>
  <w:style w:type="paragraph" w:styleId="a9">
    <w:name w:val="header"/>
    <w:basedOn w:val="a"/>
    <w:link w:val="aa"/>
    <w:uiPriority w:val="99"/>
    <w:rsid w:val="00AC4DC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C4D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C4DC0"/>
  </w:style>
  <w:style w:type="paragraph" w:customStyle="1" w:styleId="ConsNonformat">
    <w:name w:val="ConsNonformat"/>
    <w:rsid w:val="00AC4DC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AC4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d"/>
    <w:uiPriority w:val="99"/>
    <w:semiHidden/>
    <w:unhideWhenUsed/>
    <w:rsid w:val="00AC4DC0"/>
    <w:pPr>
      <w:spacing w:after="120"/>
    </w:pPr>
  </w:style>
  <w:style w:type="character" w:customStyle="1" w:styleId="ad">
    <w:name w:val="Основной текст Знак"/>
    <w:basedOn w:val="a0"/>
    <w:link w:val="a8"/>
    <w:uiPriority w:val="99"/>
    <w:semiHidden/>
    <w:rsid w:val="00AC4D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560E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560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A2FC2-F7D3-4AC3-AC6C-D49185401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В. Шиховцов</dc:creator>
  <cp:lastModifiedBy>1</cp:lastModifiedBy>
  <cp:revision>4</cp:revision>
  <cp:lastPrinted>2017-07-07T00:04:00Z</cp:lastPrinted>
  <dcterms:created xsi:type="dcterms:W3CDTF">2017-05-31T20:51:00Z</dcterms:created>
  <dcterms:modified xsi:type="dcterms:W3CDTF">2017-07-12T03:08:00Z</dcterms:modified>
</cp:coreProperties>
</file>