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462DA3" w:rsidP="002B4B28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РАСПОРЯЖЕ</w:t>
      </w:r>
      <w:r w:rsidR="002B4B28">
        <w:rPr>
          <w:b/>
          <w:spacing w:val="200"/>
          <w:sz w:val="40"/>
        </w:rPr>
        <w:t>НИЕ</w:t>
      </w:r>
    </w:p>
    <w:p w:rsidR="002B4B28" w:rsidRPr="00AC5133" w:rsidRDefault="002B4B28" w:rsidP="00B83683"/>
    <w:p w:rsidR="002B4B28" w:rsidRDefault="00967E5F" w:rsidP="00E578D7">
      <w:pPr>
        <w:tabs>
          <w:tab w:val="right" w:pos="9638"/>
        </w:tabs>
      </w:pPr>
      <w:r>
        <w:rPr>
          <w:lang w:val="en-US"/>
        </w:rPr>
        <w:t>23</w:t>
      </w:r>
      <w:r>
        <w:t>.11.2016</w:t>
      </w:r>
      <w:r w:rsidR="002B4B28">
        <w:tab/>
        <w:t>№</w:t>
      </w:r>
      <w:r>
        <w:t xml:space="preserve"> 117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2B4B28" w:rsidRPr="00A81D91" w:rsidRDefault="002B4B28" w:rsidP="00B83683"/>
    <w:p w:rsidR="002B4B28" w:rsidRPr="00AC5133" w:rsidRDefault="005F32A6" w:rsidP="00AC5133">
      <w:pPr>
        <w:suppressAutoHyphens/>
        <w:ind w:right="5103"/>
        <w:rPr>
          <w:sz w:val="28"/>
          <w:szCs w:val="28"/>
        </w:rPr>
      </w:pPr>
      <w:r w:rsidRPr="00AC5133">
        <w:rPr>
          <w:sz w:val="28"/>
          <w:szCs w:val="28"/>
        </w:rPr>
        <w:t>О</w:t>
      </w:r>
      <w:r w:rsidR="00A81D91">
        <w:rPr>
          <w:sz w:val="28"/>
          <w:szCs w:val="28"/>
        </w:rPr>
        <w:t xml:space="preserve"> </w:t>
      </w:r>
      <w:r w:rsidR="002203F7">
        <w:rPr>
          <w:sz w:val="28"/>
          <w:szCs w:val="28"/>
        </w:rPr>
        <w:t xml:space="preserve">создании рабочей группы </w:t>
      </w:r>
      <w:r w:rsidR="002203F7">
        <w:rPr>
          <w:sz w:val="28"/>
          <w:szCs w:val="28"/>
        </w:rPr>
        <w:br/>
        <w:t xml:space="preserve">по </w:t>
      </w:r>
      <w:r w:rsidR="00CF3921">
        <w:rPr>
          <w:sz w:val="28"/>
          <w:szCs w:val="28"/>
        </w:rPr>
        <w:t>рассмотрению представления Контрольно-счетной палаты Вилючинского городского округа</w:t>
      </w:r>
    </w:p>
    <w:p w:rsidR="00B37EA1" w:rsidRPr="00A81D91" w:rsidRDefault="00B37EA1" w:rsidP="002B4B28">
      <w:pPr>
        <w:jc w:val="both"/>
      </w:pPr>
    </w:p>
    <w:p w:rsidR="00A52B2F" w:rsidRPr="00A81D91" w:rsidRDefault="00A52B2F" w:rsidP="002B4B28">
      <w:pPr>
        <w:jc w:val="both"/>
      </w:pPr>
    </w:p>
    <w:p w:rsidR="002B4B28" w:rsidRPr="00AC5133" w:rsidRDefault="00CF3921" w:rsidP="00B30D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03F7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рассмотрения представления Контрольно-счетной палаты Вилючинского </w:t>
      </w:r>
      <w:r w:rsidR="002203F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21.10.2016 № 01/140</w:t>
      </w:r>
    </w:p>
    <w:p w:rsidR="002203F7" w:rsidRDefault="00513A33" w:rsidP="00331253">
      <w:pPr>
        <w:suppressAutoHyphens/>
        <w:ind w:firstLine="709"/>
        <w:jc w:val="both"/>
        <w:rPr>
          <w:sz w:val="28"/>
          <w:szCs w:val="28"/>
        </w:rPr>
      </w:pPr>
      <w:r w:rsidRPr="00AC5133">
        <w:rPr>
          <w:sz w:val="28"/>
          <w:szCs w:val="28"/>
        </w:rPr>
        <w:t xml:space="preserve">1. </w:t>
      </w:r>
      <w:r w:rsidR="002203F7">
        <w:rPr>
          <w:sz w:val="28"/>
          <w:szCs w:val="28"/>
        </w:rPr>
        <w:t xml:space="preserve">Создать рабочую группу </w:t>
      </w:r>
      <w:r w:rsidR="008E639F">
        <w:rPr>
          <w:sz w:val="28"/>
          <w:szCs w:val="28"/>
        </w:rPr>
        <w:t>по рассмотрению представления Контрольно-счетной палаты Вилючинского городского округа</w:t>
      </w:r>
      <w:r w:rsidR="008E639F" w:rsidRPr="008E639F">
        <w:rPr>
          <w:sz w:val="28"/>
          <w:szCs w:val="28"/>
        </w:rPr>
        <w:t xml:space="preserve"> </w:t>
      </w:r>
      <w:r w:rsidR="008E639F">
        <w:rPr>
          <w:sz w:val="28"/>
          <w:szCs w:val="28"/>
        </w:rPr>
        <w:t xml:space="preserve">от 21.10.2016 № 01/140 </w:t>
      </w:r>
      <w:r w:rsidR="0032669C">
        <w:rPr>
          <w:sz w:val="28"/>
          <w:szCs w:val="28"/>
        </w:rPr>
        <w:t>в следующем составе:</w:t>
      </w:r>
    </w:p>
    <w:p w:rsidR="0032669C" w:rsidRDefault="0032669C" w:rsidP="003D46C1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 w:rsidR="00165309">
        <w:rPr>
          <w:sz w:val="28"/>
          <w:szCs w:val="28"/>
        </w:rPr>
        <w:tab/>
        <w:t>Тяпкина Лариса Анатольевна, заместитель главы администрации;</w:t>
      </w:r>
    </w:p>
    <w:p w:rsidR="000F7386" w:rsidRDefault="0032669C" w:rsidP="008E639F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8E639F">
        <w:rPr>
          <w:sz w:val="28"/>
          <w:szCs w:val="28"/>
        </w:rPr>
        <w:tab/>
        <w:t>Зобнин Александр</w:t>
      </w:r>
      <w:r w:rsidR="008E639F" w:rsidRPr="008E639F">
        <w:rPr>
          <w:sz w:val="28"/>
          <w:szCs w:val="28"/>
        </w:rPr>
        <w:t xml:space="preserve"> </w:t>
      </w:r>
      <w:r w:rsidR="008E639F">
        <w:rPr>
          <w:sz w:val="28"/>
          <w:szCs w:val="28"/>
        </w:rPr>
        <w:t xml:space="preserve">Иванович, </w:t>
      </w:r>
      <w:r w:rsidR="000F7386">
        <w:rPr>
          <w:sz w:val="28"/>
          <w:szCs w:val="28"/>
        </w:rPr>
        <w:t>исполняющий</w:t>
      </w:r>
    </w:p>
    <w:p w:rsidR="008E639F" w:rsidRDefault="000F7386" w:rsidP="008E639F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группы:</w:t>
      </w:r>
      <w:r>
        <w:rPr>
          <w:sz w:val="28"/>
          <w:szCs w:val="28"/>
        </w:rPr>
        <w:tab/>
        <w:t>обязанности заместителя главы администрации;</w:t>
      </w:r>
    </w:p>
    <w:p w:rsidR="008E639F" w:rsidRDefault="0032669C" w:rsidP="003D46C1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  <w:r w:rsidR="004E42B3">
        <w:rPr>
          <w:sz w:val="28"/>
          <w:szCs w:val="28"/>
        </w:rPr>
        <w:tab/>
      </w:r>
      <w:r w:rsidR="003D46C1">
        <w:rPr>
          <w:sz w:val="28"/>
          <w:szCs w:val="28"/>
        </w:rPr>
        <w:tab/>
      </w:r>
      <w:r w:rsidR="008E639F">
        <w:rPr>
          <w:sz w:val="28"/>
          <w:szCs w:val="28"/>
        </w:rPr>
        <w:t>Арышев Иван Александрович, начальник</w:t>
      </w:r>
      <w:r w:rsidR="008E639F">
        <w:rPr>
          <w:sz w:val="28"/>
          <w:szCs w:val="28"/>
        </w:rPr>
        <w:tab/>
        <w:t>управления делами администрации;</w:t>
      </w:r>
    </w:p>
    <w:p w:rsidR="00BA5747" w:rsidRDefault="004E42B3" w:rsidP="008E639F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747">
        <w:rPr>
          <w:sz w:val="28"/>
          <w:szCs w:val="28"/>
        </w:rPr>
        <w:t>Литвинов Роман Демьянович, заместитель директора МУП «Автодор» Вилючинского городского округа по административно-хозяйственной работе;</w:t>
      </w:r>
    </w:p>
    <w:p w:rsidR="00974214" w:rsidRDefault="008E639F" w:rsidP="00BA5747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214">
        <w:rPr>
          <w:sz w:val="28"/>
          <w:szCs w:val="28"/>
        </w:rPr>
        <w:t>Родина Элла Валерьевна, заместитель начальника финансового управления</w:t>
      </w:r>
      <w:r w:rsidR="005D20BB">
        <w:rPr>
          <w:sz w:val="28"/>
          <w:szCs w:val="28"/>
        </w:rPr>
        <w:t xml:space="preserve"> администрации</w:t>
      </w:r>
      <w:r w:rsidR="00974214">
        <w:rPr>
          <w:sz w:val="28"/>
          <w:szCs w:val="28"/>
        </w:rPr>
        <w:t>, начальник бюджетного отдела</w:t>
      </w:r>
      <w:r w:rsidR="005D20BB">
        <w:rPr>
          <w:sz w:val="28"/>
          <w:szCs w:val="28"/>
        </w:rPr>
        <w:t xml:space="preserve"> администрации</w:t>
      </w:r>
      <w:r w:rsidR="00974214">
        <w:rPr>
          <w:sz w:val="28"/>
          <w:szCs w:val="28"/>
        </w:rPr>
        <w:t>;</w:t>
      </w:r>
    </w:p>
    <w:p w:rsidR="008A6DDE" w:rsidRDefault="008A6DDE" w:rsidP="003D46C1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>Старцева Ольга Александровна, исполняющий обязанности начальника управления имущественных отношений</w:t>
      </w:r>
      <w:r w:rsidR="00C50039">
        <w:rPr>
          <w:sz w:val="28"/>
          <w:szCs w:val="28"/>
        </w:rPr>
        <w:t xml:space="preserve"> администрации</w:t>
      </w:r>
      <w:r w:rsidR="008E639F">
        <w:rPr>
          <w:sz w:val="28"/>
          <w:szCs w:val="28"/>
        </w:rPr>
        <w:t>, начальник отдела по управлению муниципальным имуществом администрации</w:t>
      </w:r>
      <w:r>
        <w:rPr>
          <w:sz w:val="28"/>
          <w:szCs w:val="28"/>
        </w:rPr>
        <w:t>;</w:t>
      </w:r>
    </w:p>
    <w:p w:rsidR="00BA5747" w:rsidRDefault="00BA5747" w:rsidP="00BA5747">
      <w:pPr>
        <w:suppressAutoHyphens/>
        <w:ind w:left="4250"/>
        <w:jc w:val="both"/>
        <w:rPr>
          <w:sz w:val="28"/>
          <w:szCs w:val="28"/>
        </w:rPr>
      </w:pPr>
      <w:r>
        <w:rPr>
          <w:sz w:val="28"/>
          <w:szCs w:val="28"/>
        </w:rPr>
        <w:t>Ткач Сергей Викторович, директор МУП «Автодор» Вилючинского городского округа;</w:t>
      </w:r>
    </w:p>
    <w:p w:rsidR="00FA4C62" w:rsidRDefault="008E639F" w:rsidP="008E639F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Язвенко Надежда Валерьевна, заместитель начальника отдела по управлению </w:t>
      </w:r>
      <w:r>
        <w:rPr>
          <w:sz w:val="28"/>
          <w:szCs w:val="28"/>
        </w:rPr>
        <w:lastRenderedPageBreak/>
        <w:t>муниципальным имуществом администрации</w:t>
      </w:r>
      <w:r w:rsidR="008A6DDE">
        <w:rPr>
          <w:sz w:val="28"/>
          <w:szCs w:val="28"/>
        </w:rPr>
        <w:t>.</w:t>
      </w:r>
    </w:p>
    <w:p w:rsidR="00575812" w:rsidRDefault="00513A33" w:rsidP="00331253">
      <w:pPr>
        <w:suppressAutoHyphens/>
        <w:ind w:firstLine="709"/>
        <w:jc w:val="both"/>
        <w:rPr>
          <w:sz w:val="28"/>
          <w:szCs w:val="28"/>
        </w:rPr>
      </w:pPr>
      <w:r w:rsidRPr="00AC5133">
        <w:rPr>
          <w:sz w:val="28"/>
          <w:szCs w:val="28"/>
        </w:rPr>
        <w:t xml:space="preserve">2. </w:t>
      </w:r>
      <w:r w:rsidR="00575812">
        <w:rPr>
          <w:sz w:val="28"/>
          <w:szCs w:val="28"/>
        </w:rPr>
        <w:t>Рабочей группе 25.11.2016 рассмотреть представление Контрольно-счетной палаты Вилючинского городского округа от 21.10.2016 № 01/140.</w:t>
      </w:r>
    </w:p>
    <w:p w:rsidR="001058EB" w:rsidRDefault="00575812" w:rsidP="003312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0039" w:rsidRPr="003C699D">
        <w:rPr>
          <w:sz w:val="28"/>
          <w:szCs w:val="28"/>
        </w:rPr>
        <w:t xml:space="preserve">Начальнику управления делами администрации Вилючинского городского И.А. Арышеву опубликовать настоящее </w:t>
      </w:r>
      <w:r w:rsidR="005D20BB">
        <w:rPr>
          <w:sz w:val="28"/>
          <w:szCs w:val="28"/>
        </w:rPr>
        <w:t>распоряж</w:t>
      </w:r>
      <w:r w:rsidR="00C50039" w:rsidRPr="003C699D">
        <w:rPr>
          <w:sz w:val="28"/>
          <w:szCs w:val="28"/>
        </w:rPr>
        <w:t xml:space="preserve">ение </w:t>
      </w:r>
      <w:r w:rsidR="00C50039" w:rsidRPr="003C699D">
        <w:rPr>
          <w:sz w:val="28"/>
          <w:szCs w:val="28"/>
        </w:rPr>
        <w:br/>
        <w:t xml:space="preserve">в «Вилючинской газете. Официальных известиях администрации Вилючинского городского округа ЗАТО г. Вилючинска Камчатского края» </w:t>
      </w:r>
      <w:r w:rsidR="00C50039" w:rsidRPr="003C699D">
        <w:rPr>
          <w:sz w:val="28"/>
          <w:szCs w:val="28"/>
        </w:rPr>
        <w:br/>
        <w:t>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50039" w:rsidRPr="00A81D91" w:rsidRDefault="00575812" w:rsidP="00331253">
      <w:pPr>
        <w:suppressAutoHyphens/>
        <w:ind w:firstLine="709"/>
        <w:jc w:val="both"/>
      </w:pPr>
      <w:r>
        <w:rPr>
          <w:sz w:val="28"/>
          <w:szCs w:val="28"/>
        </w:rPr>
        <w:t>4</w:t>
      </w:r>
      <w:r w:rsidR="00C50039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Вилючинского городского округа </w:t>
      </w:r>
      <w:r w:rsidR="00C50039">
        <w:rPr>
          <w:sz w:val="28"/>
          <w:szCs w:val="28"/>
        </w:rPr>
        <w:br/>
        <w:t>Л.А. Тяпкину.</w:t>
      </w:r>
    </w:p>
    <w:p w:rsidR="001058EB" w:rsidRDefault="001058EB" w:rsidP="00331253">
      <w:pPr>
        <w:suppressAutoHyphens/>
        <w:ind w:firstLine="709"/>
        <w:jc w:val="both"/>
        <w:rPr>
          <w:sz w:val="28"/>
          <w:szCs w:val="28"/>
        </w:rPr>
      </w:pPr>
    </w:p>
    <w:p w:rsidR="00C50039" w:rsidRPr="00C50039" w:rsidRDefault="00C50039" w:rsidP="00331253">
      <w:pPr>
        <w:suppressAutoHyphens/>
        <w:ind w:firstLine="709"/>
        <w:jc w:val="both"/>
        <w:rPr>
          <w:sz w:val="28"/>
          <w:szCs w:val="28"/>
        </w:rPr>
      </w:pPr>
    </w:p>
    <w:p w:rsidR="0080564F" w:rsidRDefault="0080564F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</w:t>
      </w:r>
      <w:r w:rsidR="005E724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32669C" w:rsidRDefault="0032669C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720FE">
        <w:rPr>
          <w:b/>
          <w:sz w:val="28"/>
          <w:szCs w:val="28"/>
        </w:rPr>
        <w:t>дминистрации</w:t>
      </w:r>
      <w:r w:rsidR="0080564F">
        <w:rPr>
          <w:b/>
          <w:sz w:val="28"/>
          <w:szCs w:val="28"/>
        </w:rPr>
        <w:t xml:space="preserve"> </w:t>
      </w:r>
      <w:r w:rsidR="002B4B28">
        <w:rPr>
          <w:b/>
          <w:sz w:val="28"/>
          <w:szCs w:val="28"/>
        </w:rPr>
        <w:t>городского округа</w:t>
      </w:r>
      <w:r w:rsidR="002B4B28" w:rsidRPr="002B4B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13A33">
        <w:rPr>
          <w:b/>
          <w:sz w:val="28"/>
          <w:szCs w:val="28"/>
        </w:rPr>
        <w:t>И.П. Жилкина</w:t>
      </w:r>
    </w:p>
    <w:p w:rsidR="00006C57" w:rsidRDefault="00006C57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2A4250" w:rsidRDefault="002A4250" w:rsidP="002E19D7"/>
    <w:p w:rsidR="002A4250" w:rsidRDefault="002A4250" w:rsidP="002E19D7"/>
    <w:p w:rsidR="002A4250" w:rsidRDefault="002A4250" w:rsidP="002E19D7"/>
    <w:p w:rsidR="00D01418" w:rsidRDefault="002E462D" w:rsidP="002E19D7">
      <w:r>
        <w:t>СОГЛАСОВАНО:</w:t>
      </w:r>
    </w:p>
    <w:p w:rsidR="00D01418" w:rsidRDefault="00D01418" w:rsidP="002E19D7"/>
    <w:p w:rsidR="0020731B" w:rsidRDefault="00A81D91" w:rsidP="002E19D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763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делами</w:t>
      </w:r>
    </w:p>
    <w:p w:rsidR="0020731B" w:rsidRDefault="00006C57" w:rsidP="0020731B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006C57" w:rsidRPr="0047731D" w:rsidRDefault="00006C57" w:rsidP="0020731B">
      <w:pPr>
        <w:rPr>
          <w:sz w:val="28"/>
          <w:szCs w:val="28"/>
        </w:rPr>
      </w:pPr>
    </w:p>
    <w:p w:rsidR="0020731B" w:rsidRPr="0047731D" w:rsidRDefault="0020731B" w:rsidP="0020731B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C6F33">
        <w:rPr>
          <w:sz w:val="28"/>
          <w:szCs w:val="28"/>
        </w:rPr>
        <w:t>_</w:t>
      </w:r>
      <w:r w:rsidR="00476301">
        <w:rPr>
          <w:sz w:val="28"/>
          <w:szCs w:val="28"/>
        </w:rPr>
        <w:t>И.А. Арышев</w:t>
      </w:r>
    </w:p>
    <w:p w:rsidR="0020731B" w:rsidRDefault="0020731B" w:rsidP="0020731B">
      <w:pPr>
        <w:rPr>
          <w:sz w:val="28"/>
          <w:szCs w:val="28"/>
        </w:rPr>
      </w:pPr>
      <w:r>
        <w:rPr>
          <w:sz w:val="28"/>
          <w:szCs w:val="28"/>
        </w:rPr>
        <w:t xml:space="preserve">« ___ </w:t>
      </w:r>
      <w:r w:rsidRPr="004773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1D">
        <w:rPr>
          <w:sz w:val="28"/>
          <w:szCs w:val="28"/>
        </w:rPr>
        <w:t>_____________</w:t>
      </w:r>
      <w:r>
        <w:rPr>
          <w:sz w:val="28"/>
          <w:szCs w:val="28"/>
        </w:rPr>
        <w:t>_201</w:t>
      </w:r>
      <w:r w:rsidR="00476301">
        <w:rPr>
          <w:sz w:val="28"/>
          <w:szCs w:val="28"/>
        </w:rPr>
        <w:t>6</w:t>
      </w:r>
    </w:p>
    <w:p w:rsidR="0020731B" w:rsidRPr="0047731D" w:rsidRDefault="0020731B" w:rsidP="0020731B">
      <w:pPr>
        <w:rPr>
          <w:sz w:val="28"/>
          <w:szCs w:val="28"/>
        </w:rPr>
      </w:pPr>
    </w:p>
    <w:p w:rsidR="00A81D91" w:rsidRDefault="00476301" w:rsidP="00117DBF">
      <w:pPr>
        <w:rPr>
          <w:sz w:val="28"/>
          <w:szCs w:val="28"/>
        </w:rPr>
      </w:pPr>
      <w:r>
        <w:rPr>
          <w:sz w:val="28"/>
          <w:szCs w:val="28"/>
        </w:rPr>
        <w:t>И.о. начальника</w:t>
      </w:r>
      <w:r w:rsidR="00EF23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A81D91">
        <w:rPr>
          <w:sz w:val="28"/>
          <w:szCs w:val="28"/>
        </w:rPr>
        <w:t xml:space="preserve"> правового обеспечения, </w:t>
      </w:r>
    </w:p>
    <w:p w:rsidR="0065346F" w:rsidRPr="0047731D" w:rsidRDefault="00A81D91" w:rsidP="00117DBF">
      <w:pPr>
        <w:rPr>
          <w:sz w:val="28"/>
          <w:szCs w:val="28"/>
        </w:rPr>
      </w:pPr>
      <w:r>
        <w:rPr>
          <w:sz w:val="28"/>
          <w:szCs w:val="28"/>
        </w:rPr>
        <w:t>экспертизы и контроля</w:t>
      </w:r>
      <w:r w:rsidR="00EB76E3">
        <w:rPr>
          <w:sz w:val="28"/>
          <w:szCs w:val="28"/>
        </w:rPr>
        <w:t xml:space="preserve"> управления делами</w:t>
      </w:r>
    </w:p>
    <w:p w:rsidR="00117DBF" w:rsidRDefault="00006C57" w:rsidP="00117DBF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006C57" w:rsidRPr="0047731D" w:rsidRDefault="00006C57" w:rsidP="00117DBF">
      <w:pPr>
        <w:rPr>
          <w:sz w:val="28"/>
          <w:szCs w:val="28"/>
        </w:rPr>
      </w:pPr>
    </w:p>
    <w:p w:rsidR="00117DBF" w:rsidRPr="0047731D" w:rsidRDefault="00117DBF" w:rsidP="00117DBF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C6F33">
        <w:rPr>
          <w:sz w:val="28"/>
          <w:szCs w:val="28"/>
        </w:rPr>
        <w:t>_</w:t>
      </w:r>
      <w:r w:rsidR="00A81D91">
        <w:rPr>
          <w:sz w:val="28"/>
          <w:szCs w:val="28"/>
        </w:rPr>
        <w:t>В.В. Шиховцов</w:t>
      </w:r>
    </w:p>
    <w:p w:rsidR="00117DBF" w:rsidRPr="0047731D" w:rsidRDefault="00117DBF" w:rsidP="00117DBF">
      <w:pPr>
        <w:rPr>
          <w:sz w:val="28"/>
          <w:szCs w:val="28"/>
        </w:rPr>
      </w:pPr>
      <w:r>
        <w:rPr>
          <w:sz w:val="28"/>
          <w:szCs w:val="28"/>
        </w:rPr>
        <w:t xml:space="preserve">« ___ </w:t>
      </w:r>
      <w:r w:rsidRPr="004773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1D">
        <w:rPr>
          <w:sz w:val="28"/>
          <w:szCs w:val="28"/>
        </w:rPr>
        <w:t>_____________</w:t>
      </w:r>
      <w:r>
        <w:rPr>
          <w:sz w:val="28"/>
          <w:szCs w:val="28"/>
        </w:rPr>
        <w:t>_201</w:t>
      </w:r>
      <w:r w:rsidR="003478B3">
        <w:rPr>
          <w:sz w:val="28"/>
          <w:szCs w:val="28"/>
        </w:rPr>
        <w:t>6</w:t>
      </w:r>
    </w:p>
    <w:p w:rsidR="00117DBF" w:rsidRPr="0047731D" w:rsidRDefault="00117DBF" w:rsidP="00117DBF">
      <w:pPr>
        <w:rPr>
          <w:sz w:val="28"/>
          <w:szCs w:val="28"/>
        </w:rPr>
      </w:pPr>
    </w:p>
    <w:sectPr w:rsidR="00117DBF" w:rsidRPr="0047731D" w:rsidSect="003D46C1">
      <w:headerReference w:type="even" r:id="rId8"/>
      <w:footerReference w:type="default" r:id="rId9"/>
      <w:headerReference w:type="first" r:id="rId10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27" w:rsidRDefault="006E7E27">
      <w:r>
        <w:separator/>
      </w:r>
    </w:p>
  </w:endnote>
  <w:endnote w:type="continuationSeparator" w:id="1">
    <w:p w:rsidR="006E7E27" w:rsidRDefault="006E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2E" w:rsidRDefault="0042012E" w:rsidP="0042012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27" w:rsidRDefault="006E7E27">
      <w:r>
        <w:separator/>
      </w:r>
    </w:p>
  </w:footnote>
  <w:footnote w:type="continuationSeparator" w:id="1">
    <w:p w:rsidR="006E7E27" w:rsidRDefault="006E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7" w:rsidRDefault="00E7359E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9337"/>
    </w:sdtPr>
    <w:sdtContent>
      <w:p w:rsidR="003D46C1" w:rsidRDefault="00E7359E">
        <w:pPr>
          <w:pStyle w:val="a4"/>
          <w:jc w:val="center"/>
        </w:pPr>
        <w:fldSimple w:instr=" PAGE   \* MERGEFORMAT ">
          <w:r w:rsidR="003D46C1">
            <w:rPr>
              <w:noProof/>
            </w:rPr>
            <w:t>1</w:t>
          </w:r>
        </w:fldSimple>
      </w:p>
    </w:sdtContent>
  </w:sdt>
  <w:p w:rsidR="003D46C1" w:rsidRDefault="003D46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A0E96"/>
    <w:rsid w:val="00006C57"/>
    <w:rsid w:val="000237E4"/>
    <w:rsid w:val="00027682"/>
    <w:rsid w:val="0003158D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2896"/>
    <w:rsid w:val="00093C32"/>
    <w:rsid w:val="000962B7"/>
    <w:rsid w:val="000A2EEE"/>
    <w:rsid w:val="000B12E3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FA1"/>
    <w:rsid w:val="000E0690"/>
    <w:rsid w:val="000E4652"/>
    <w:rsid w:val="000E6BB2"/>
    <w:rsid w:val="000F1040"/>
    <w:rsid w:val="000F21AF"/>
    <w:rsid w:val="000F7386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45DD0"/>
    <w:rsid w:val="00146755"/>
    <w:rsid w:val="00153525"/>
    <w:rsid w:val="001624EE"/>
    <w:rsid w:val="0016270D"/>
    <w:rsid w:val="00165309"/>
    <w:rsid w:val="00171924"/>
    <w:rsid w:val="00171C00"/>
    <w:rsid w:val="00176054"/>
    <w:rsid w:val="001769F8"/>
    <w:rsid w:val="001812BE"/>
    <w:rsid w:val="00182151"/>
    <w:rsid w:val="001909D4"/>
    <w:rsid w:val="001B2A2D"/>
    <w:rsid w:val="001B3834"/>
    <w:rsid w:val="001C0A98"/>
    <w:rsid w:val="001C73A4"/>
    <w:rsid w:val="001D0492"/>
    <w:rsid w:val="001D178A"/>
    <w:rsid w:val="001D5089"/>
    <w:rsid w:val="001D6330"/>
    <w:rsid w:val="001E1DE4"/>
    <w:rsid w:val="001F7412"/>
    <w:rsid w:val="001F7D25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4250"/>
    <w:rsid w:val="002A55BB"/>
    <w:rsid w:val="002B0DD8"/>
    <w:rsid w:val="002B4B28"/>
    <w:rsid w:val="002B4DEE"/>
    <w:rsid w:val="002B4F4F"/>
    <w:rsid w:val="002C6C54"/>
    <w:rsid w:val="002D19A4"/>
    <w:rsid w:val="002E11AC"/>
    <w:rsid w:val="002E13B6"/>
    <w:rsid w:val="002E19D7"/>
    <w:rsid w:val="002E269E"/>
    <w:rsid w:val="002E2AF1"/>
    <w:rsid w:val="002E462D"/>
    <w:rsid w:val="002F7106"/>
    <w:rsid w:val="003000B1"/>
    <w:rsid w:val="00304125"/>
    <w:rsid w:val="00307429"/>
    <w:rsid w:val="003077D4"/>
    <w:rsid w:val="0031017A"/>
    <w:rsid w:val="0031366A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4417"/>
    <w:rsid w:val="0037450A"/>
    <w:rsid w:val="00384349"/>
    <w:rsid w:val="0038508E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D46C1"/>
    <w:rsid w:val="003E59C4"/>
    <w:rsid w:val="003E5FC1"/>
    <w:rsid w:val="003F1923"/>
    <w:rsid w:val="00402146"/>
    <w:rsid w:val="004030E1"/>
    <w:rsid w:val="00404C63"/>
    <w:rsid w:val="00406E85"/>
    <w:rsid w:val="00413649"/>
    <w:rsid w:val="00416DC7"/>
    <w:rsid w:val="00416DCC"/>
    <w:rsid w:val="0042012E"/>
    <w:rsid w:val="00424586"/>
    <w:rsid w:val="0042654C"/>
    <w:rsid w:val="00432200"/>
    <w:rsid w:val="004353AE"/>
    <w:rsid w:val="004379E6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746AB"/>
    <w:rsid w:val="00476301"/>
    <w:rsid w:val="00476901"/>
    <w:rsid w:val="00477EC7"/>
    <w:rsid w:val="004922C8"/>
    <w:rsid w:val="004935F9"/>
    <w:rsid w:val="0049733B"/>
    <w:rsid w:val="004A389D"/>
    <w:rsid w:val="004A4626"/>
    <w:rsid w:val="004B22C6"/>
    <w:rsid w:val="004B25FA"/>
    <w:rsid w:val="004B51E6"/>
    <w:rsid w:val="004B5DEA"/>
    <w:rsid w:val="004D332F"/>
    <w:rsid w:val="004D503B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A33"/>
    <w:rsid w:val="00523BE3"/>
    <w:rsid w:val="00526F43"/>
    <w:rsid w:val="005355FF"/>
    <w:rsid w:val="00537444"/>
    <w:rsid w:val="00537FE9"/>
    <w:rsid w:val="005501C7"/>
    <w:rsid w:val="00551A75"/>
    <w:rsid w:val="005524BE"/>
    <w:rsid w:val="0055390D"/>
    <w:rsid w:val="00563ED2"/>
    <w:rsid w:val="0056496A"/>
    <w:rsid w:val="00564FF4"/>
    <w:rsid w:val="00573545"/>
    <w:rsid w:val="00575812"/>
    <w:rsid w:val="00582BF9"/>
    <w:rsid w:val="005851C3"/>
    <w:rsid w:val="005902AF"/>
    <w:rsid w:val="0059138F"/>
    <w:rsid w:val="00592498"/>
    <w:rsid w:val="00592E8F"/>
    <w:rsid w:val="00594A96"/>
    <w:rsid w:val="00595294"/>
    <w:rsid w:val="00596474"/>
    <w:rsid w:val="005B1FC4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325B"/>
    <w:rsid w:val="0065346F"/>
    <w:rsid w:val="006544B2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E323F"/>
    <w:rsid w:val="006E7E27"/>
    <w:rsid w:val="00701E2E"/>
    <w:rsid w:val="00706F25"/>
    <w:rsid w:val="00722455"/>
    <w:rsid w:val="0072562B"/>
    <w:rsid w:val="007305CF"/>
    <w:rsid w:val="00735338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F259C"/>
    <w:rsid w:val="007F26DB"/>
    <w:rsid w:val="007F28E5"/>
    <w:rsid w:val="007F2F6C"/>
    <w:rsid w:val="008021E3"/>
    <w:rsid w:val="008036C4"/>
    <w:rsid w:val="008048FE"/>
    <w:rsid w:val="0080564F"/>
    <w:rsid w:val="008121C7"/>
    <w:rsid w:val="0081316B"/>
    <w:rsid w:val="0081502D"/>
    <w:rsid w:val="008175EB"/>
    <w:rsid w:val="00825837"/>
    <w:rsid w:val="00831880"/>
    <w:rsid w:val="00842046"/>
    <w:rsid w:val="00851525"/>
    <w:rsid w:val="00862E47"/>
    <w:rsid w:val="008674EA"/>
    <w:rsid w:val="00867520"/>
    <w:rsid w:val="00873E49"/>
    <w:rsid w:val="0087718E"/>
    <w:rsid w:val="00882FB2"/>
    <w:rsid w:val="0088676C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364B0"/>
    <w:rsid w:val="00943954"/>
    <w:rsid w:val="00945196"/>
    <w:rsid w:val="00945612"/>
    <w:rsid w:val="0095194B"/>
    <w:rsid w:val="00967E5F"/>
    <w:rsid w:val="00974214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631C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44B0"/>
    <w:rsid w:val="00A5171B"/>
    <w:rsid w:val="00A52B2F"/>
    <w:rsid w:val="00A54E93"/>
    <w:rsid w:val="00A609CC"/>
    <w:rsid w:val="00A6266E"/>
    <w:rsid w:val="00A63074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2246"/>
    <w:rsid w:val="00AE1593"/>
    <w:rsid w:val="00AE727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64CC0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A0DBD"/>
    <w:rsid w:val="00BA30E7"/>
    <w:rsid w:val="00BA5747"/>
    <w:rsid w:val="00BB48BB"/>
    <w:rsid w:val="00BB55E2"/>
    <w:rsid w:val="00BC1B43"/>
    <w:rsid w:val="00BC4F62"/>
    <w:rsid w:val="00BC588E"/>
    <w:rsid w:val="00BC76EF"/>
    <w:rsid w:val="00BD37EF"/>
    <w:rsid w:val="00BD3DDE"/>
    <w:rsid w:val="00BE144D"/>
    <w:rsid w:val="00BE2FFE"/>
    <w:rsid w:val="00BE3C42"/>
    <w:rsid w:val="00BE6898"/>
    <w:rsid w:val="00BE7080"/>
    <w:rsid w:val="00BF253E"/>
    <w:rsid w:val="00BF7371"/>
    <w:rsid w:val="00BF7DCC"/>
    <w:rsid w:val="00C04DE1"/>
    <w:rsid w:val="00C13025"/>
    <w:rsid w:val="00C30F52"/>
    <w:rsid w:val="00C35284"/>
    <w:rsid w:val="00C47A5B"/>
    <w:rsid w:val="00C50039"/>
    <w:rsid w:val="00C53795"/>
    <w:rsid w:val="00C54190"/>
    <w:rsid w:val="00C711CD"/>
    <w:rsid w:val="00C8228C"/>
    <w:rsid w:val="00C85E31"/>
    <w:rsid w:val="00C91622"/>
    <w:rsid w:val="00C94B24"/>
    <w:rsid w:val="00CA424F"/>
    <w:rsid w:val="00CA5AC1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F0F"/>
    <w:rsid w:val="00CE1E43"/>
    <w:rsid w:val="00CE23C4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56F9"/>
    <w:rsid w:val="00D262A0"/>
    <w:rsid w:val="00D26BD0"/>
    <w:rsid w:val="00D32A6C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E019B8"/>
    <w:rsid w:val="00E11191"/>
    <w:rsid w:val="00E12831"/>
    <w:rsid w:val="00E16FE1"/>
    <w:rsid w:val="00E339AD"/>
    <w:rsid w:val="00E3607D"/>
    <w:rsid w:val="00E43524"/>
    <w:rsid w:val="00E46D11"/>
    <w:rsid w:val="00E5075C"/>
    <w:rsid w:val="00E578D7"/>
    <w:rsid w:val="00E67216"/>
    <w:rsid w:val="00E70246"/>
    <w:rsid w:val="00E72F13"/>
    <w:rsid w:val="00E7359E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E7A28"/>
    <w:rsid w:val="00EF2371"/>
    <w:rsid w:val="00EF2923"/>
    <w:rsid w:val="00F0016B"/>
    <w:rsid w:val="00F00FD3"/>
    <w:rsid w:val="00F13AE7"/>
    <w:rsid w:val="00F173A2"/>
    <w:rsid w:val="00F2110F"/>
    <w:rsid w:val="00F211D5"/>
    <w:rsid w:val="00F2310F"/>
    <w:rsid w:val="00F30F8B"/>
    <w:rsid w:val="00F35649"/>
    <w:rsid w:val="00F40409"/>
    <w:rsid w:val="00F41F85"/>
    <w:rsid w:val="00F57324"/>
    <w:rsid w:val="00F61A2A"/>
    <w:rsid w:val="00F65560"/>
    <w:rsid w:val="00F65BB6"/>
    <w:rsid w:val="00F66700"/>
    <w:rsid w:val="00F67D1F"/>
    <w:rsid w:val="00F7751C"/>
    <w:rsid w:val="00F85126"/>
    <w:rsid w:val="00FA0566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B45-1722-436D-BCA5-AD2D9E9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2016-11-23T03:27:00Z</cp:lastPrinted>
  <dcterms:created xsi:type="dcterms:W3CDTF">2016-11-24T03:36:00Z</dcterms:created>
  <dcterms:modified xsi:type="dcterms:W3CDTF">2016-11-24T03:36:00Z</dcterms:modified>
</cp:coreProperties>
</file>