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8" w:rsidRDefault="007B7DF8" w:rsidP="007B7DF8">
      <w:pPr>
        <w:pStyle w:val="1"/>
        <w:shd w:val="clear" w:color="auto" w:fill="auto"/>
        <w:tabs>
          <w:tab w:val="left" w:pos="1210"/>
        </w:tabs>
        <w:spacing w:after="0" w:line="240" w:lineRule="auto"/>
        <w:ind w:right="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B7DF8">
        <w:rPr>
          <w:b/>
          <w:sz w:val="28"/>
          <w:szCs w:val="28"/>
        </w:rPr>
        <w:t>Положение</w:t>
      </w:r>
      <w:r w:rsidR="005870A9">
        <w:rPr>
          <w:b/>
          <w:sz w:val="28"/>
          <w:szCs w:val="28"/>
        </w:rPr>
        <w:t xml:space="preserve"> </w:t>
      </w:r>
      <w:r w:rsidRPr="007B7DF8">
        <w:rPr>
          <w:b/>
          <w:color w:val="000000"/>
          <w:sz w:val="28"/>
          <w:szCs w:val="28"/>
        </w:rPr>
        <w:t>о конкурсе фотографий «Дальневосточное наследие»</w:t>
      </w:r>
    </w:p>
    <w:p w:rsidR="007B7DF8" w:rsidRPr="007B7DF8" w:rsidRDefault="007B7DF8" w:rsidP="007B7DF8">
      <w:pPr>
        <w:pStyle w:val="1"/>
        <w:shd w:val="clear" w:color="auto" w:fill="auto"/>
        <w:tabs>
          <w:tab w:val="left" w:pos="1210"/>
        </w:tabs>
        <w:spacing w:after="0" w:line="240" w:lineRule="auto"/>
        <w:ind w:right="20"/>
        <w:jc w:val="center"/>
        <w:rPr>
          <w:b/>
          <w:sz w:val="28"/>
          <w:szCs w:val="28"/>
        </w:rPr>
      </w:pPr>
    </w:p>
    <w:p w:rsidR="007B7DF8" w:rsidRDefault="007B7DF8" w:rsidP="007B7DF8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</w:rPr>
      </w:pPr>
      <w:r w:rsidRPr="007B7DF8">
        <w:rPr>
          <w:color w:val="000000"/>
          <w:sz w:val="28"/>
          <w:szCs w:val="28"/>
        </w:rPr>
        <w:t>1</w:t>
      </w:r>
      <w:r w:rsidRPr="007B7DF8">
        <w:rPr>
          <w:sz w:val="28"/>
          <w:szCs w:val="28"/>
        </w:rPr>
        <w:t>.</w:t>
      </w:r>
      <w:r w:rsidRPr="007B7DF8">
        <w:rPr>
          <w:color w:val="000000"/>
          <w:sz w:val="28"/>
          <w:szCs w:val="28"/>
        </w:rPr>
        <w:t xml:space="preserve"> Общие положения</w:t>
      </w:r>
    </w:p>
    <w:p w:rsidR="007B7DF8" w:rsidRPr="007B7DF8" w:rsidRDefault="007B7DF8" w:rsidP="007B7DF8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Конкурс фотографий «Дальневосточное наследие» (далее - Фотоконкурс) проводится в целях привлечения внимания к вопросам сохранения объектов культурного наследия России, а также пропаганды бережного отношения к памятникам истории и культуры посредством искусства фотографии.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Организатор Фотоконкурса - Управление Министерства культуры Российской Федерации по Дальневосточному федеральному округу (далее - Управление М</w:t>
      </w:r>
      <w:r>
        <w:rPr>
          <w:color w:val="000000"/>
          <w:sz w:val="28"/>
          <w:szCs w:val="28"/>
        </w:rPr>
        <w:t>ин</w:t>
      </w:r>
      <w:r w:rsidRPr="007B7DF8">
        <w:rPr>
          <w:color w:val="000000"/>
          <w:sz w:val="28"/>
          <w:szCs w:val="28"/>
        </w:rPr>
        <w:t>культуры России по ДФО).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Настоящее Положение представляется для ознакомления заинтересованным липам, претендующим на участие в Фотоконкурсе, на официальном сайте Министерства культуры Росс</w:t>
      </w:r>
      <w:r>
        <w:rPr>
          <w:color w:val="000000"/>
          <w:sz w:val="28"/>
          <w:szCs w:val="28"/>
        </w:rPr>
        <w:t>ийской Федерации (далее - Минк</w:t>
      </w:r>
      <w:r w:rsidRPr="007B7DF8">
        <w:rPr>
          <w:color w:val="000000"/>
          <w:sz w:val="28"/>
          <w:szCs w:val="28"/>
        </w:rPr>
        <w:t xml:space="preserve">ультуры России) </w:t>
      </w:r>
      <w:r>
        <w:rPr>
          <w:color w:val="000000"/>
          <w:sz w:val="28"/>
          <w:szCs w:val="28"/>
        </w:rPr>
        <w:t>н</w:t>
      </w:r>
      <w:r w:rsidRPr="007B7DF8">
        <w:rPr>
          <w:color w:val="000000"/>
          <w:sz w:val="28"/>
          <w:szCs w:val="28"/>
        </w:rPr>
        <w:t xml:space="preserve">а странице Управления Минкультуры России </w:t>
      </w:r>
      <w:proofErr w:type="spellStart"/>
      <w:r w:rsidRPr="007B7DF8">
        <w:rPr>
          <w:color w:val="000000"/>
          <w:sz w:val="28"/>
          <w:szCs w:val="28"/>
        </w:rPr>
        <w:t>по</w:t>
      </w:r>
      <w:r w:rsidRPr="007B7DF8">
        <w:rPr>
          <w:rStyle w:val="90pt"/>
          <w:i w:val="0"/>
          <w:iCs w:val="0"/>
          <w:sz w:val="28"/>
          <w:szCs w:val="28"/>
        </w:rPr>
        <w:t>ДФО</w:t>
      </w:r>
      <w:proofErr w:type="spellEnd"/>
      <w:r w:rsidRPr="007B7DF8">
        <w:rPr>
          <w:rStyle w:val="90pt"/>
          <w:i w:val="0"/>
          <w:iCs w:val="0"/>
          <w:sz w:val="28"/>
          <w:szCs w:val="28"/>
        </w:rPr>
        <w:t>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Основная цель Фотоконкурса - обратить внимание молодого, подрастающего поколения граждан России, жителей и гостей Дальнего Востока на уникальность культурного и исторического наследия Дальнего Востока России.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Задачи Фотоконкурса: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240" w:lineRule="auto"/>
        <w:ind w:left="60" w:righ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раскрытие исторического</w:t>
      </w:r>
      <w:r w:rsidR="005870A9">
        <w:rPr>
          <w:color w:val="000000"/>
          <w:sz w:val="28"/>
          <w:szCs w:val="28"/>
        </w:rPr>
        <w:t xml:space="preserve"> </w:t>
      </w:r>
      <w:r w:rsidRPr="007B7DF8">
        <w:rPr>
          <w:rStyle w:val="21pt0pt"/>
          <w:sz w:val="28"/>
          <w:szCs w:val="28"/>
        </w:rPr>
        <w:t xml:space="preserve">образа </w:t>
      </w:r>
      <w:r w:rsidRPr="007B7DF8">
        <w:rPr>
          <w:color w:val="000000"/>
          <w:sz w:val="28"/>
          <w:szCs w:val="28"/>
        </w:rPr>
        <w:t>Дальнего Востока России посредством фотографии;</w:t>
      </w:r>
    </w:p>
    <w:p w:rsidR="007B7DF8" w:rsidRPr="007B7DF8" w:rsidRDefault="007B7DF8" w:rsidP="00030A2C">
      <w:pPr>
        <w:pStyle w:val="1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оказание содействие региональным и муниципальным органам охраны памятников истории и культуры в анализе и мониторинге состояния объектов наследия для принятия решений об их учете и реставрации;</w:t>
      </w:r>
    </w:p>
    <w:p w:rsidR="007B7DF8" w:rsidRPr="007B7DF8" w:rsidRDefault="007B7DF8" w:rsidP="00030A2C">
      <w:pPr>
        <w:pStyle w:val="1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развитие творческих способностей и эстетического вкуса фотолюбителей, популяризация творческой деятельности;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30"/>
        </w:tabs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знакомство граждан России с объектами культурного наследия Дальнего востока России;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40"/>
        </w:tabs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патриотическое воспитание на основе накопленного прош</w:t>
      </w:r>
      <w:r>
        <w:rPr>
          <w:color w:val="000000"/>
          <w:sz w:val="28"/>
          <w:szCs w:val="28"/>
        </w:rPr>
        <w:t>лыми поколениями исторического и</w:t>
      </w:r>
      <w:r w:rsidRPr="007B7DF8">
        <w:rPr>
          <w:color w:val="000000"/>
          <w:sz w:val="28"/>
          <w:szCs w:val="28"/>
        </w:rPr>
        <w:t xml:space="preserve"> культурного опыта, выразившегося в материальном культурном наследии;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популяризация охраны памятников истории и культуры.</w:t>
      </w:r>
    </w:p>
    <w:p w:rsidR="007B7DF8" w:rsidRDefault="007B7DF8" w:rsidP="007B7DF8">
      <w:pPr>
        <w:pStyle w:val="40"/>
        <w:shd w:val="clear" w:color="auto" w:fill="auto"/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7B7DF8" w:rsidRPr="007B7DF8" w:rsidRDefault="007B7DF8" w:rsidP="007B7DF8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2. Условия проведения фотоконкурса</w:t>
      </w:r>
    </w:p>
    <w:p w:rsid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color w:val="000000"/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В Фотоконкурсе могут участвовать профессиональные и непрофессиональные фотографы, жители и гости Дальнего Востока, граждане Российской Федерации, независимо от возраста, пола, рода </w:t>
      </w:r>
      <w:r w:rsidRPr="007B7DF8">
        <w:rPr>
          <w:color w:val="000000"/>
          <w:sz w:val="28"/>
          <w:szCs w:val="28"/>
        </w:rPr>
        <w:lastRenderedPageBreak/>
        <w:t>занятий и увлечений.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Фотоконкурс проводится, в номинациях: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«Наш Дальний Восток» (фотографическое изображение объекта культурного наследия любой типологической принадлежности, отражающего черты уникальности Дальнего Востока России);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«В надежных руках» (фотографическое изображение объекта культурного наследия любой типологической принадлежности, восстановленного усердием благотворителей и меценатов);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«Ускользающее наследие» (фотографическое изображение объекта культурного наследия любой типологической принадлежности, находящегося в неудовлетворительном состоянии и требующего проведения реставрационных работ);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sz w:val="28"/>
          <w:szCs w:val="28"/>
        </w:rPr>
      </w:pPr>
      <w:proofErr w:type="gramStart"/>
      <w:r w:rsidRPr="007B7DF8">
        <w:rPr>
          <w:color w:val="000000"/>
          <w:sz w:val="28"/>
          <w:szCs w:val="28"/>
        </w:rPr>
        <w:t xml:space="preserve">«Черно-белое наследие» (фотографическое изображение объекта культурного наследия любой типологической принадлежности, имеющего идентичное фотографическое изображение, выполненное в </w:t>
      </w:r>
      <w:r w:rsidRPr="007B7DF8">
        <w:rPr>
          <w:rStyle w:val="21pt0pt0"/>
          <w:i w:val="0"/>
          <w:sz w:val="28"/>
          <w:szCs w:val="28"/>
        </w:rPr>
        <w:t>XX</w:t>
      </w:r>
      <w:r w:rsidRPr="007B7DF8">
        <w:rPr>
          <w:color w:val="000000"/>
          <w:sz w:val="28"/>
          <w:szCs w:val="28"/>
        </w:rPr>
        <w:t xml:space="preserve"> веке.</w:t>
      </w:r>
      <w:proofErr w:type="gramEnd"/>
      <w:r w:rsidRPr="007B7DF8">
        <w:rPr>
          <w:color w:val="000000"/>
          <w:sz w:val="28"/>
          <w:szCs w:val="28"/>
        </w:rPr>
        <w:t xml:space="preserve"> Предоставляются оба фотографических, изображения в формате: </w:t>
      </w:r>
      <w:proofErr w:type="gramStart"/>
      <w:r w:rsidRPr="007B7DF8">
        <w:rPr>
          <w:color w:val="000000"/>
          <w:sz w:val="28"/>
          <w:szCs w:val="28"/>
        </w:rPr>
        <w:t>«ХХ/ХХ</w:t>
      </w:r>
      <w:r>
        <w:rPr>
          <w:color w:val="000000"/>
          <w:sz w:val="28"/>
          <w:szCs w:val="28"/>
          <w:lang w:val="en-US"/>
        </w:rPr>
        <w:t>I</w:t>
      </w:r>
      <w:r w:rsidRPr="007B7DF8">
        <w:rPr>
          <w:color w:val="000000"/>
          <w:sz w:val="28"/>
          <w:szCs w:val="28"/>
        </w:rPr>
        <w:t>»);</w:t>
      </w:r>
      <w:proofErr w:type="gramEnd"/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«Красное наследие» (фотографическое изображение объекта культурного наследия, отражающего этап развития Российской Федерации в период с 1905-1922 года);</w:t>
      </w:r>
    </w:p>
    <w:p w:rsidR="007B7DF8" w:rsidRDefault="007B7DF8" w:rsidP="007B7DF8">
      <w:pPr>
        <w:pStyle w:val="1"/>
        <w:shd w:val="clear" w:color="auto" w:fill="auto"/>
        <w:spacing w:after="0" w:line="240" w:lineRule="auto"/>
        <w:ind w:left="60" w:right="120" w:firstLine="709"/>
        <w:jc w:val="both"/>
        <w:rPr>
          <w:color w:val="000000"/>
          <w:sz w:val="28"/>
          <w:szCs w:val="28"/>
        </w:rPr>
      </w:pPr>
      <w:r w:rsidRPr="007B7DF8">
        <w:rPr>
          <w:color w:val="000000"/>
          <w:sz w:val="28"/>
          <w:szCs w:val="28"/>
        </w:rPr>
        <w:t>«Мой дом - памятник» (фотографическое изображение объекта культурного наследия любой типологической принадлежности, в котором проживает автор фотографии (участник конкурса);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«На краю земли» (фотографическое изображение объекта культурного наследия любой типологической принадлежности, являющийся составной частью природного памятника, расположенного в уникальной климатической зоне Дальнего Востока);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«Символ Великой Победы» (фотографическое изображение объекта культурного наследия, созданного в честь победы в Великой Отечественной войне 1941-1945 годов).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В каждой номинации от одного участника принимается 1 (одна) фоторабота.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Плата за участие в конкурсе </w:t>
      </w:r>
      <w:r>
        <w:rPr>
          <w:color w:val="000000"/>
          <w:sz w:val="28"/>
          <w:szCs w:val="28"/>
        </w:rPr>
        <w:t>н</w:t>
      </w:r>
      <w:r w:rsidRPr="007B7DF8">
        <w:rPr>
          <w:color w:val="000000"/>
          <w:sz w:val="28"/>
          <w:szCs w:val="28"/>
        </w:rPr>
        <w:t>е взимается.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Фотоматериал остается в распоряжении организатора</w:t>
      </w:r>
      <w:r>
        <w:rPr>
          <w:color w:val="000000"/>
          <w:sz w:val="28"/>
          <w:szCs w:val="28"/>
        </w:rPr>
        <w:t>,</w:t>
      </w:r>
      <w:r w:rsidRPr="007B7DF8">
        <w:rPr>
          <w:color w:val="000000"/>
          <w:sz w:val="28"/>
          <w:szCs w:val="28"/>
        </w:rPr>
        <w:t xml:space="preserve"> с правом некоммерческого использования, для показа на территории России.</w:t>
      </w:r>
    </w:p>
    <w:p w:rsidR="007B7DF8" w:rsidRDefault="007B7DF8" w:rsidP="007B7DF8">
      <w:pPr>
        <w:pStyle w:val="40"/>
        <w:shd w:val="clear" w:color="auto" w:fill="auto"/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7B7DF8" w:rsidRPr="007B7DF8" w:rsidRDefault="007B7DF8" w:rsidP="007B7DF8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3. Права и обязанности Участников </w:t>
      </w:r>
      <w:r>
        <w:rPr>
          <w:color w:val="000000"/>
          <w:sz w:val="28"/>
          <w:szCs w:val="28"/>
        </w:rPr>
        <w:t>и</w:t>
      </w:r>
      <w:r w:rsidRPr="007B7DF8">
        <w:rPr>
          <w:color w:val="000000"/>
          <w:sz w:val="28"/>
          <w:szCs w:val="28"/>
        </w:rPr>
        <w:t xml:space="preserve"> Организатора</w:t>
      </w:r>
    </w:p>
    <w:p w:rsidR="007B7DF8" w:rsidRPr="007B7DF8" w:rsidRDefault="007B7DF8" w:rsidP="007B7DF8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Участие в конкурсе подразумевает полное ознакомление и со</w:t>
      </w:r>
      <w:r>
        <w:rPr>
          <w:color w:val="000000"/>
          <w:sz w:val="28"/>
          <w:szCs w:val="28"/>
        </w:rPr>
        <w:t>гла</w:t>
      </w:r>
      <w:r w:rsidRPr="007B7DF8">
        <w:rPr>
          <w:color w:val="000000"/>
          <w:sz w:val="28"/>
          <w:szCs w:val="28"/>
        </w:rPr>
        <w:t>сие Участников с данным Положением.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Публикуя фотографию для участия в конкурсе (передавая Организатору), Участник: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00"/>
        </w:tabs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lastRenderedPageBreak/>
        <w:t xml:space="preserve">подтверждает, что все авторские права </w:t>
      </w:r>
      <w:r>
        <w:rPr>
          <w:color w:val="000000"/>
          <w:sz w:val="28"/>
          <w:szCs w:val="28"/>
        </w:rPr>
        <w:t>н</w:t>
      </w:r>
      <w:r w:rsidRPr="007B7DF8">
        <w:rPr>
          <w:color w:val="000000"/>
          <w:sz w:val="28"/>
          <w:szCs w:val="28"/>
        </w:rPr>
        <w:t>а размещенную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</w:t>
      </w:r>
      <w:r>
        <w:rPr>
          <w:color w:val="000000"/>
          <w:sz w:val="28"/>
          <w:szCs w:val="28"/>
        </w:rPr>
        <w:t>их</w:t>
      </w:r>
      <w:r w:rsidRPr="007B7DF8">
        <w:rPr>
          <w:color w:val="000000"/>
          <w:sz w:val="28"/>
          <w:szCs w:val="28"/>
        </w:rPr>
        <w:t xml:space="preserve"> лиц;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00"/>
        </w:tabs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дает согласие на опубликование данной фотографии на сайте Минкультуры России, в социальных сетях Организатора м Минкультуры России, в средствах массовой информации, с возможностью публикации в печатных тематических изданиях;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дает согласие на обработку персональных данных в соответствии с Федеральным законом «О персональных данных»;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300"/>
        </w:tabs>
        <w:spacing w:after="0" w:line="240" w:lineRule="auto"/>
        <w:ind w:left="4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обязуется содействовать </w:t>
      </w:r>
      <w:proofErr w:type="gramStart"/>
      <w:r w:rsidRPr="007B7DF8">
        <w:rPr>
          <w:color w:val="000000"/>
          <w:sz w:val="28"/>
          <w:szCs w:val="28"/>
        </w:rPr>
        <w:t xml:space="preserve">в разрешении претензий третьих лиц в случае предъявления таких претензий </w:t>
      </w:r>
      <w:r w:rsidRPr="0036089E">
        <w:rPr>
          <w:color w:val="000000"/>
          <w:sz w:val="28"/>
          <w:szCs w:val="28"/>
        </w:rPr>
        <w:t>к</w:t>
      </w:r>
      <w:r w:rsidRPr="007B7DF8">
        <w:rPr>
          <w:color w:val="000000"/>
          <w:sz w:val="28"/>
          <w:szCs w:val="28"/>
        </w:rPr>
        <w:t xml:space="preserve"> Организаторам конкурса в связи с опубликованием</w:t>
      </w:r>
      <w:proofErr w:type="gramEnd"/>
      <w:r w:rsidRPr="007B7DF8">
        <w:rPr>
          <w:color w:val="000000"/>
          <w:sz w:val="28"/>
          <w:szCs w:val="28"/>
        </w:rPr>
        <w:t xml:space="preserve"> фотографии и в полном объеме возместить все убытки в случае выявления факта нарушения авторских прав.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Организатор имеет право: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240" w:lineRule="auto"/>
        <w:ind w:left="4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утвердить (определить) логотип Фотоконкурса;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на создание и ведение </w:t>
      </w:r>
      <w:r w:rsidRPr="007B7DF8">
        <w:rPr>
          <w:color w:val="000000"/>
          <w:sz w:val="28"/>
          <w:szCs w:val="28"/>
          <w:lang w:val="en-US"/>
        </w:rPr>
        <w:t>Twitter</w:t>
      </w:r>
      <w:r w:rsidRPr="007B7DF8">
        <w:rPr>
          <w:color w:val="000000"/>
          <w:sz w:val="28"/>
          <w:szCs w:val="28"/>
        </w:rPr>
        <w:t xml:space="preserve"> </w:t>
      </w:r>
      <w:proofErr w:type="spellStart"/>
      <w:r w:rsidRPr="007B7DF8">
        <w:rPr>
          <w:color w:val="000000"/>
          <w:sz w:val="28"/>
          <w:szCs w:val="28"/>
        </w:rPr>
        <w:t>аккаунта</w:t>
      </w:r>
      <w:proofErr w:type="spellEnd"/>
      <w:r w:rsidRPr="007B7DF8">
        <w:rPr>
          <w:color w:val="000000"/>
          <w:sz w:val="28"/>
          <w:szCs w:val="28"/>
        </w:rPr>
        <w:t xml:space="preserve"> (страницы) и </w:t>
      </w:r>
      <w:proofErr w:type="spellStart"/>
      <w:r w:rsidRPr="007B7DF8">
        <w:rPr>
          <w:color w:val="000000"/>
          <w:sz w:val="28"/>
          <w:szCs w:val="28"/>
          <w:lang w:val="en-US"/>
        </w:rPr>
        <w:t>Instagram</w:t>
      </w:r>
      <w:proofErr w:type="spellEnd"/>
      <w:r w:rsidRPr="007B7DF8">
        <w:rPr>
          <w:color w:val="000000"/>
          <w:sz w:val="28"/>
          <w:szCs w:val="28"/>
        </w:rPr>
        <w:t xml:space="preserve"> </w:t>
      </w:r>
      <w:proofErr w:type="spellStart"/>
      <w:r w:rsidRPr="007B7DF8">
        <w:rPr>
          <w:color w:val="000000"/>
          <w:sz w:val="28"/>
          <w:szCs w:val="28"/>
        </w:rPr>
        <w:t>аккаунта</w:t>
      </w:r>
      <w:proofErr w:type="spellEnd"/>
      <w:r w:rsidRPr="007B7DF8">
        <w:rPr>
          <w:color w:val="000000"/>
          <w:sz w:val="28"/>
          <w:szCs w:val="28"/>
        </w:rPr>
        <w:t xml:space="preserve"> (страницы) Фотоконкурса в и</w:t>
      </w:r>
      <w:r w:rsidR="0036089E">
        <w:rPr>
          <w:color w:val="000000"/>
          <w:sz w:val="28"/>
          <w:szCs w:val="28"/>
        </w:rPr>
        <w:t>н</w:t>
      </w:r>
      <w:r w:rsidRPr="007B7DF8">
        <w:rPr>
          <w:color w:val="000000"/>
          <w:sz w:val="28"/>
          <w:szCs w:val="28"/>
        </w:rPr>
        <w:t>формационно-телеко</w:t>
      </w:r>
      <w:r w:rsidR="0036089E">
        <w:rPr>
          <w:color w:val="000000"/>
          <w:sz w:val="28"/>
          <w:szCs w:val="28"/>
        </w:rPr>
        <w:t>мм</w:t>
      </w:r>
      <w:r w:rsidRPr="007B7DF8">
        <w:rPr>
          <w:color w:val="000000"/>
          <w:sz w:val="28"/>
          <w:szCs w:val="28"/>
        </w:rPr>
        <w:t>уникационной сети «Интернет» с размещением информации о Фотоконкурсе и фоторабот участников Фотоконкурса;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не допускать к участию в конкурсе фотографи</w:t>
      </w:r>
      <w:r w:rsidR="0036089E">
        <w:rPr>
          <w:color w:val="000000"/>
          <w:sz w:val="28"/>
          <w:szCs w:val="28"/>
        </w:rPr>
        <w:t>и</w:t>
      </w:r>
      <w:r w:rsidRPr="007B7DF8">
        <w:rPr>
          <w:color w:val="000000"/>
          <w:sz w:val="28"/>
          <w:szCs w:val="28"/>
        </w:rPr>
        <w:t xml:space="preserve">, не соответствующие требованиям, без </w:t>
      </w:r>
      <w:r w:rsidR="0036089E" w:rsidRPr="007B7DF8">
        <w:rPr>
          <w:color w:val="000000"/>
          <w:sz w:val="28"/>
          <w:szCs w:val="28"/>
        </w:rPr>
        <w:t>предоставления</w:t>
      </w:r>
      <w:r w:rsidRPr="007B7DF8">
        <w:rPr>
          <w:color w:val="000000"/>
          <w:sz w:val="28"/>
          <w:szCs w:val="28"/>
        </w:rPr>
        <w:t xml:space="preserve"> дополнительных объяснений;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2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Участие в Фотоконкурсе означает согласие автора на дальнейшую возможную публикацию этих произведений на безвозмездной основе. При этом за авторами сохраняются авторские права, а также право публиковать и выставлять фотоработы.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Фотографии, присланные на Фотоконкурс, могут быть отклонены от участия в Фотоконкурсе в следующих случаях;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300"/>
        </w:tabs>
        <w:spacing w:after="0" w:line="240" w:lineRule="auto"/>
        <w:ind w:lef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фотографии не соответствуют тематике конкурса;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240" w:lineRule="auto"/>
        <w:ind w:lef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низкое художественное или техническое качество фотографий;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40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фотографии, имеющие (содержащие) изображение, которое не может быть опубликовано в силу требования действующего законодательства.</w:t>
      </w:r>
    </w:p>
    <w:p w:rsidR="0036089E" w:rsidRDefault="0036089E" w:rsidP="0036089E">
      <w:pPr>
        <w:pStyle w:val="40"/>
        <w:shd w:val="clear" w:color="auto" w:fill="auto"/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7B7DF8" w:rsidRPr="0036089E" w:rsidRDefault="007B7DF8" w:rsidP="0036089E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</w:rPr>
      </w:pPr>
      <w:r w:rsidRPr="0036089E">
        <w:rPr>
          <w:color w:val="000000"/>
          <w:sz w:val="28"/>
          <w:szCs w:val="28"/>
        </w:rPr>
        <w:t>4. Порядок проведения фотоконкурса</w:t>
      </w:r>
    </w:p>
    <w:p w:rsidR="0036089E" w:rsidRPr="007B7DF8" w:rsidRDefault="0036089E" w:rsidP="0036089E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lastRenderedPageBreak/>
        <w:t xml:space="preserve">Фотоконкурс проводится в </w:t>
      </w:r>
      <w:r w:rsidR="0036089E" w:rsidRPr="007B7DF8">
        <w:rPr>
          <w:color w:val="000000"/>
          <w:sz w:val="28"/>
          <w:szCs w:val="28"/>
        </w:rPr>
        <w:t>период</w:t>
      </w:r>
      <w:r w:rsidRPr="007B7DF8">
        <w:rPr>
          <w:color w:val="000000"/>
          <w:sz w:val="28"/>
          <w:szCs w:val="28"/>
        </w:rPr>
        <w:t xml:space="preserve"> с 20 февраля 2017 года по 18 апреля 2017 года по следующим этапам: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40"/>
        </w:tabs>
        <w:spacing w:after="0" w:line="240" w:lineRule="auto"/>
        <w:ind w:lef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20 февраля 2017 года - объявление конкурса;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0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20 февраля - 03 апреля 2017 года </w:t>
      </w:r>
      <w:r w:rsidR="0036089E">
        <w:rPr>
          <w:color w:val="000000"/>
          <w:sz w:val="28"/>
          <w:szCs w:val="28"/>
        </w:rPr>
        <w:t>-</w:t>
      </w:r>
      <w:r w:rsidRPr="007B7DF8">
        <w:rPr>
          <w:color w:val="000000"/>
          <w:sz w:val="28"/>
          <w:szCs w:val="28"/>
        </w:rPr>
        <w:t xml:space="preserve"> подача заявок (фоторабот), регистрация участников;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54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03 апреля - 10 апреля 2017 года - просмотр работ конкурсной комиссией, подведение итогов, определение победителей;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610"/>
        </w:tabs>
        <w:spacing w:after="0" w:line="240" w:lineRule="auto"/>
        <w:ind w:left="80" w:right="10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1</w:t>
      </w:r>
      <w:r w:rsidR="0036089E">
        <w:rPr>
          <w:color w:val="000000"/>
          <w:sz w:val="28"/>
          <w:szCs w:val="28"/>
        </w:rPr>
        <w:t>8</w:t>
      </w:r>
      <w:r w:rsidRPr="007B7DF8">
        <w:rPr>
          <w:color w:val="000000"/>
          <w:sz w:val="28"/>
          <w:szCs w:val="28"/>
        </w:rPr>
        <w:t xml:space="preserve"> апреля 2017 года - награждение победителей Фотоконкурса, демонстрация работ участников Фотоконкурса на цифровой (электронной) фотовыставке на сайте Минку</w:t>
      </w:r>
      <w:r w:rsidR="0036089E">
        <w:rPr>
          <w:color w:val="000000"/>
          <w:sz w:val="28"/>
          <w:szCs w:val="28"/>
        </w:rPr>
        <w:t>л</w:t>
      </w:r>
      <w:r w:rsidRPr="007B7DF8">
        <w:rPr>
          <w:color w:val="000000"/>
          <w:sz w:val="28"/>
          <w:szCs w:val="28"/>
        </w:rPr>
        <w:t>ьтур</w:t>
      </w:r>
      <w:r w:rsidR="0036089E">
        <w:rPr>
          <w:color w:val="000000"/>
          <w:sz w:val="28"/>
          <w:szCs w:val="28"/>
        </w:rPr>
        <w:t>ы</w:t>
      </w:r>
      <w:r w:rsidRPr="007B7DF8">
        <w:rPr>
          <w:color w:val="000000"/>
          <w:sz w:val="28"/>
          <w:szCs w:val="28"/>
        </w:rPr>
        <w:t xml:space="preserve"> России на странице Управления Минкуль</w:t>
      </w:r>
      <w:r w:rsidR="0036089E">
        <w:rPr>
          <w:color w:val="000000"/>
          <w:sz w:val="28"/>
          <w:szCs w:val="28"/>
        </w:rPr>
        <w:t>т</w:t>
      </w:r>
      <w:r w:rsidRPr="007B7DF8">
        <w:rPr>
          <w:color w:val="000000"/>
          <w:sz w:val="28"/>
          <w:szCs w:val="28"/>
        </w:rPr>
        <w:t>уры России по ДФО.</w:t>
      </w:r>
    </w:p>
    <w:p w:rsidR="007B7DF8" w:rsidRDefault="007B7DF8" w:rsidP="007B7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F8" w:rsidRPr="0036089E" w:rsidRDefault="007B7DF8" w:rsidP="0036089E">
      <w:pPr>
        <w:pStyle w:val="a6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 w:rsidRPr="0036089E">
        <w:rPr>
          <w:b/>
          <w:color w:val="000000"/>
          <w:sz w:val="28"/>
          <w:szCs w:val="28"/>
        </w:rPr>
        <w:t>5. Процедура подачи заявки</w:t>
      </w:r>
    </w:p>
    <w:p w:rsidR="0036089E" w:rsidRPr="007B7DF8" w:rsidRDefault="0036089E" w:rsidP="0036089E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80" w:firstLine="709"/>
        <w:jc w:val="both"/>
        <w:rPr>
          <w:sz w:val="28"/>
          <w:szCs w:val="28"/>
        </w:rPr>
      </w:pPr>
      <w:proofErr w:type="gramStart"/>
      <w:r w:rsidRPr="007B7DF8">
        <w:rPr>
          <w:color w:val="000000"/>
          <w:sz w:val="28"/>
          <w:szCs w:val="28"/>
        </w:rPr>
        <w:t xml:space="preserve">Для участия в Фотоконкурсе необходимо направить Организатору по адресу электронной почты </w:t>
      </w:r>
      <w:hyperlink r:id="rId5" w:history="1">
        <w:proofErr w:type="gramEnd"/>
        <w:r w:rsidRPr="007B7DF8">
          <w:rPr>
            <w:rStyle w:val="a3"/>
            <w:sz w:val="28"/>
            <w:szCs w:val="28"/>
            <w:lang w:val="en-US"/>
          </w:rPr>
          <w:t>opdv</w:t>
        </w:r>
        <w:r w:rsidRPr="007B7DF8">
          <w:rPr>
            <w:rStyle w:val="a3"/>
            <w:sz w:val="28"/>
            <w:szCs w:val="28"/>
          </w:rPr>
          <w:t>@</w:t>
        </w:r>
        <w:r w:rsidRPr="007B7DF8">
          <w:rPr>
            <w:rStyle w:val="a3"/>
            <w:sz w:val="28"/>
            <w:szCs w:val="28"/>
            <w:lang w:val="en-US"/>
          </w:rPr>
          <w:t>mkrf</w:t>
        </w:r>
        <w:r w:rsidRPr="007B7DF8">
          <w:rPr>
            <w:rStyle w:val="a3"/>
            <w:sz w:val="28"/>
            <w:szCs w:val="28"/>
          </w:rPr>
          <w:t>.</w:t>
        </w:r>
        <w:r w:rsidRPr="007B7DF8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Pr="007B7DF8">
        <w:rPr>
          <w:color w:val="000000"/>
          <w:sz w:val="28"/>
          <w:szCs w:val="28"/>
        </w:rPr>
        <w:t xml:space="preserve"> (с указанием Фотоконкурс в теме сообщения) фото работы в электронном (цифровом) виде в формате </w:t>
      </w:r>
      <w:r w:rsidRPr="007B7DF8">
        <w:rPr>
          <w:color w:val="000000"/>
          <w:sz w:val="28"/>
          <w:szCs w:val="28"/>
          <w:lang w:val="en-US"/>
        </w:rPr>
        <w:t>JPG</w:t>
      </w:r>
      <w:r w:rsidRPr="007B7DF8">
        <w:rPr>
          <w:color w:val="000000"/>
          <w:sz w:val="28"/>
          <w:szCs w:val="28"/>
        </w:rPr>
        <w:t>, пригодные для печати в формате АЗ (размер по длинной стороне 420 мм и 300</w:t>
      </w:r>
      <w:r w:rsidRPr="007B7DF8">
        <w:rPr>
          <w:color w:val="000000"/>
          <w:sz w:val="28"/>
          <w:szCs w:val="28"/>
          <w:lang w:val="en-US"/>
        </w:rPr>
        <w:t>dpi</w:t>
      </w:r>
      <w:r w:rsidRPr="007B7DF8">
        <w:rPr>
          <w:color w:val="000000"/>
          <w:sz w:val="28"/>
          <w:szCs w:val="28"/>
        </w:rPr>
        <w:t xml:space="preserve"> или по длинной стороне </w:t>
      </w:r>
      <w:r w:rsidRPr="0036089E">
        <w:rPr>
          <w:color w:val="000000"/>
          <w:sz w:val="28"/>
          <w:szCs w:val="28"/>
        </w:rPr>
        <w:t>49</w:t>
      </w:r>
      <w:r w:rsidRPr="0036089E">
        <w:rPr>
          <w:rStyle w:val="21pt0pt0"/>
          <w:i w:val="0"/>
          <w:sz w:val="28"/>
          <w:szCs w:val="28"/>
        </w:rPr>
        <w:t>61</w:t>
      </w:r>
      <w:r w:rsidRPr="007B7DF8">
        <w:rPr>
          <w:color w:val="000000"/>
          <w:sz w:val="28"/>
          <w:szCs w:val="28"/>
        </w:rPr>
        <w:t xml:space="preserve"> пикселей и 300</w:t>
      </w:r>
      <w:r w:rsidRPr="007B7DF8">
        <w:rPr>
          <w:color w:val="000000"/>
          <w:sz w:val="28"/>
          <w:szCs w:val="28"/>
          <w:lang w:val="en-US"/>
        </w:rPr>
        <w:t>dpi</w:t>
      </w:r>
      <w:r w:rsidRPr="007B7DF8">
        <w:rPr>
          <w:color w:val="000000"/>
          <w:sz w:val="28"/>
          <w:szCs w:val="28"/>
        </w:rPr>
        <w:t>).</w:t>
      </w:r>
      <w:proofErr w:type="gramEnd"/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Для каждой фотографии, выставленной на Фотоконкурс, должны быть указаны автор, название, наименование объекта культурного наследия с указанием места (субъект ДФО, город/поселок). В содержании электронного письма необходимо также указать контактные данные участника Фотоконкурса: ФИО автора, город, номер телефона и адрес электронной почты, в какой номинации принимает участие каждая работа.</w:t>
      </w:r>
    </w:p>
    <w:p w:rsidR="0036089E" w:rsidRDefault="0036089E" w:rsidP="0036089E">
      <w:pPr>
        <w:pStyle w:val="40"/>
        <w:shd w:val="clear" w:color="auto" w:fill="auto"/>
        <w:tabs>
          <w:tab w:val="left" w:pos="1480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7B7DF8" w:rsidRPr="0036089E" w:rsidRDefault="0036089E" w:rsidP="0036089E">
      <w:pPr>
        <w:pStyle w:val="40"/>
        <w:shd w:val="clear" w:color="auto" w:fill="auto"/>
        <w:tabs>
          <w:tab w:val="left" w:pos="1480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36089E">
        <w:rPr>
          <w:color w:val="000000"/>
          <w:sz w:val="28"/>
          <w:szCs w:val="28"/>
        </w:rPr>
        <w:t xml:space="preserve">6. </w:t>
      </w:r>
      <w:r w:rsidR="007B7DF8" w:rsidRPr="0036089E">
        <w:rPr>
          <w:color w:val="000000"/>
          <w:sz w:val="28"/>
          <w:szCs w:val="28"/>
        </w:rPr>
        <w:t>Процедура оценки</w:t>
      </w:r>
    </w:p>
    <w:p w:rsidR="0036089E" w:rsidRPr="007B7DF8" w:rsidRDefault="0036089E" w:rsidP="0036089E">
      <w:pPr>
        <w:pStyle w:val="40"/>
        <w:shd w:val="clear" w:color="auto" w:fill="auto"/>
        <w:tabs>
          <w:tab w:val="left" w:pos="148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Экспертная оценка представленных на Фотоконкурс работ осуществляется конкурсной комиссией, в состав которой входят: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Председатель:</w:t>
      </w:r>
    </w:p>
    <w:p w:rsidR="007B7DF8" w:rsidRPr="007B7DF8" w:rsidRDefault="0036089E" w:rsidP="0036089E">
      <w:pPr>
        <w:pStyle w:val="1"/>
        <w:shd w:val="clear" w:color="auto" w:fill="auto"/>
        <w:spacing w:after="0" w:line="240" w:lineRule="auto"/>
        <w:ind w:right="8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="007B7DF8" w:rsidRPr="007B7DF8">
        <w:rPr>
          <w:color w:val="000000"/>
          <w:sz w:val="28"/>
          <w:szCs w:val="28"/>
        </w:rPr>
        <w:t>А.</w:t>
      </w:r>
      <w:r w:rsidR="007B7DF8" w:rsidRPr="007B7DF8">
        <w:rPr>
          <w:color w:val="000000"/>
          <w:sz w:val="28"/>
          <w:szCs w:val="28"/>
        </w:rPr>
        <w:tab/>
        <w:t xml:space="preserve">Цветнов - директор </w:t>
      </w:r>
      <w:proofErr w:type="gramStart"/>
      <w:r w:rsidR="007B7DF8" w:rsidRPr="007B7DF8">
        <w:rPr>
          <w:color w:val="000000"/>
          <w:sz w:val="28"/>
          <w:szCs w:val="28"/>
        </w:rPr>
        <w:t>Департамента государственной охраны культурного наследия Министерства культуры Российской Федерации</w:t>
      </w:r>
      <w:proofErr w:type="gramEnd"/>
      <w:r w:rsidR="007B7DF8" w:rsidRPr="007B7DF8">
        <w:rPr>
          <w:color w:val="000000"/>
          <w:sz w:val="28"/>
          <w:szCs w:val="28"/>
        </w:rPr>
        <w:t>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Заместитель председателя: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А.Ф. Мартынов - руководитель Управления Минкультуры России </w:t>
      </w:r>
      <w:proofErr w:type="spellStart"/>
      <w:r w:rsidRPr="007B7DF8">
        <w:rPr>
          <w:color w:val="000000"/>
          <w:sz w:val="28"/>
          <w:szCs w:val="28"/>
        </w:rPr>
        <w:t>поДФО</w:t>
      </w:r>
      <w:proofErr w:type="spellEnd"/>
      <w:r w:rsidRPr="007B7DF8">
        <w:rPr>
          <w:color w:val="000000"/>
          <w:sz w:val="28"/>
          <w:szCs w:val="28"/>
        </w:rPr>
        <w:t>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Ответственный секретарь: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А.С. </w:t>
      </w:r>
      <w:proofErr w:type="spellStart"/>
      <w:r w:rsidRPr="007B7DF8">
        <w:rPr>
          <w:color w:val="000000"/>
          <w:sz w:val="28"/>
          <w:szCs w:val="28"/>
        </w:rPr>
        <w:t>Немеровец</w:t>
      </w:r>
      <w:proofErr w:type="spellEnd"/>
      <w:r w:rsidRPr="007B7DF8">
        <w:rPr>
          <w:color w:val="000000"/>
          <w:sz w:val="28"/>
          <w:szCs w:val="28"/>
        </w:rPr>
        <w:t xml:space="preserve"> - заместитель руководителя Минкультуры России </w:t>
      </w:r>
      <w:proofErr w:type="spellStart"/>
      <w:r w:rsidRPr="007B7DF8">
        <w:rPr>
          <w:color w:val="000000"/>
          <w:sz w:val="28"/>
          <w:szCs w:val="28"/>
        </w:rPr>
        <w:t>поДФО</w:t>
      </w:r>
      <w:proofErr w:type="spellEnd"/>
      <w:r w:rsidRPr="007B7DF8">
        <w:rPr>
          <w:color w:val="000000"/>
          <w:sz w:val="28"/>
          <w:szCs w:val="28"/>
        </w:rPr>
        <w:t>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Члены конкурсной комиссии: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А</w:t>
      </w:r>
      <w:r w:rsidR="0036089E">
        <w:rPr>
          <w:color w:val="000000"/>
          <w:sz w:val="28"/>
          <w:szCs w:val="28"/>
        </w:rPr>
        <w:t>.</w:t>
      </w:r>
      <w:r w:rsidRPr="007B7DF8">
        <w:rPr>
          <w:color w:val="000000"/>
          <w:sz w:val="28"/>
          <w:szCs w:val="28"/>
        </w:rPr>
        <w:t>А. Широков - руководитель рабочей группы Общественного совета Министерства ку</w:t>
      </w:r>
      <w:r w:rsidR="0036089E">
        <w:rPr>
          <w:color w:val="000000"/>
          <w:sz w:val="28"/>
          <w:szCs w:val="28"/>
        </w:rPr>
        <w:t>льт</w:t>
      </w:r>
      <w:r w:rsidRPr="007B7DF8">
        <w:rPr>
          <w:color w:val="000000"/>
          <w:sz w:val="28"/>
          <w:szCs w:val="28"/>
        </w:rPr>
        <w:t xml:space="preserve">уры Российской Федерации «Государственно-частное партнерство», Генеральный директор Международного </w:t>
      </w:r>
      <w:r w:rsidRPr="007B7DF8">
        <w:rPr>
          <w:color w:val="000000"/>
          <w:sz w:val="28"/>
          <w:szCs w:val="28"/>
        </w:rPr>
        <w:lastRenderedPageBreak/>
        <w:t>Благотворительного Фонда «Русская провинция. Возвращение к истокам»;</w:t>
      </w:r>
    </w:p>
    <w:p w:rsidR="007B7DF8" w:rsidRPr="007B7DF8" w:rsidRDefault="0036089E" w:rsidP="0036089E">
      <w:pPr>
        <w:pStyle w:val="1"/>
        <w:shd w:val="clear" w:color="auto" w:fill="auto"/>
        <w:spacing w:after="0" w:line="240" w:lineRule="auto"/>
        <w:ind w:right="8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7B7DF8" w:rsidRPr="007B7DF8">
        <w:rPr>
          <w:color w:val="000000"/>
          <w:sz w:val="28"/>
          <w:szCs w:val="28"/>
        </w:rPr>
        <w:t>Е.</w:t>
      </w:r>
      <w:r w:rsidR="007B7DF8" w:rsidRPr="007B7DF8">
        <w:rPr>
          <w:color w:val="000000"/>
          <w:sz w:val="28"/>
          <w:szCs w:val="28"/>
        </w:rPr>
        <w:tab/>
      </w:r>
      <w:proofErr w:type="spellStart"/>
      <w:r w:rsidR="007B7DF8" w:rsidRPr="007B7DF8">
        <w:rPr>
          <w:color w:val="000000"/>
          <w:sz w:val="28"/>
          <w:szCs w:val="28"/>
        </w:rPr>
        <w:t>Богатырев</w:t>
      </w:r>
      <w:proofErr w:type="spellEnd"/>
      <w:r w:rsidR="007B7DF8" w:rsidRPr="007B7DF8">
        <w:rPr>
          <w:color w:val="000000"/>
          <w:sz w:val="28"/>
          <w:szCs w:val="28"/>
        </w:rPr>
        <w:t xml:space="preserve"> - вице-президент Российского комитета Международного совета музеев ИКОМ;</w:t>
      </w:r>
    </w:p>
    <w:p w:rsidR="007B7DF8" w:rsidRPr="007B7DF8" w:rsidRDefault="007B7DF8" w:rsidP="0036089E">
      <w:pPr>
        <w:pStyle w:val="1"/>
        <w:shd w:val="clear" w:color="auto" w:fill="auto"/>
        <w:tabs>
          <w:tab w:val="left" w:pos="2080"/>
        </w:tabs>
        <w:spacing w:after="0" w:line="240" w:lineRule="auto"/>
        <w:ind w:left="60" w:right="8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А.И. Веде</w:t>
      </w:r>
      <w:r w:rsidR="0036089E">
        <w:rPr>
          <w:color w:val="000000"/>
          <w:sz w:val="28"/>
          <w:szCs w:val="28"/>
        </w:rPr>
        <w:t>н</w:t>
      </w:r>
      <w:r w:rsidRPr="007B7DF8">
        <w:rPr>
          <w:color w:val="000000"/>
          <w:sz w:val="28"/>
          <w:szCs w:val="28"/>
        </w:rPr>
        <w:t xml:space="preserve">япина - </w:t>
      </w:r>
      <w:proofErr w:type="gramStart"/>
      <w:r w:rsidRPr="007B7DF8">
        <w:rPr>
          <w:color w:val="000000"/>
          <w:sz w:val="28"/>
          <w:szCs w:val="28"/>
        </w:rPr>
        <w:t>Исполняющий</w:t>
      </w:r>
      <w:proofErr w:type="gramEnd"/>
      <w:r w:rsidRPr="007B7DF8">
        <w:rPr>
          <w:color w:val="000000"/>
          <w:sz w:val="28"/>
          <w:szCs w:val="28"/>
        </w:rPr>
        <w:t xml:space="preserve"> обязанности начальника Департамента по реализации общественных проектов аппарата </w:t>
      </w:r>
      <w:proofErr w:type="spellStart"/>
      <w:r w:rsidRPr="007B7DF8">
        <w:rPr>
          <w:color w:val="000000"/>
          <w:sz w:val="28"/>
          <w:szCs w:val="28"/>
        </w:rPr>
        <w:t>полномочногопредставителя</w:t>
      </w:r>
      <w:proofErr w:type="spellEnd"/>
      <w:r w:rsidRPr="007B7DF8">
        <w:rPr>
          <w:color w:val="000000"/>
          <w:sz w:val="28"/>
          <w:szCs w:val="28"/>
        </w:rPr>
        <w:t xml:space="preserve"> Президента Российской Федерации в Дальневосточном федеральном округе;</w:t>
      </w:r>
    </w:p>
    <w:p w:rsidR="007B7DF8" w:rsidRPr="007B7DF8" w:rsidRDefault="007B7DF8" w:rsidP="007B7DF8">
      <w:pPr>
        <w:pStyle w:val="1"/>
        <w:shd w:val="clear" w:color="auto" w:fill="auto"/>
        <w:tabs>
          <w:tab w:val="left" w:pos="208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В.П. Хрустов - художник, член союза художников России;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proofErr w:type="gramStart"/>
      <w:r w:rsidRPr="007B7DF8">
        <w:rPr>
          <w:color w:val="000000"/>
          <w:sz w:val="28"/>
          <w:szCs w:val="28"/>
          <w:lang w:val="en-US"/>
        </w:rPr>
        <w:t>H</w:t>
      </w:r>
      <w:r w:rsidR="0036089E">
        <w:rPr>
          <w:color w:val="000000"/>
          <w:sz w:val="28"/>
          <w:szCs w:val="28"/>
        </w:rPr>
        <w:t>.</w:t>
      </w:r>
      <w:r w:rsidRPr="007B7DF8">
        <w:rPr>
          <w:color w:val="000000"/>
          <w:sz w:val="28"/>
          <w:szCs w:val="28"/>
          <w:lang w:val="en-US"/>
        </w:rPr>
        <w:t>B</w:t>
      </w:r>
      <w:r w:rsidR="0036089E">
        <w:rPr>
          <w:color w:val="000000"/>
          <w:sz w:val="28"/>
          <w:szCs w:val="28"/>
        </w:rPr>
        <w:t>.</w:t>
      </w:r>
      <w:r w:rsidRPr="007B7DF8">
        <w:rPr>
          <w:color w:val="000000"/>
          <w:sz w:val="28"/>
          <w:szCs w:val="28"/>
        </w:rPr>
        <w:t xml:space="preserve"> </w:t>
      </w:r>
      <w:proofErr w:type="spellStart"/>
      <w:r w:rsidRPr="007B7DF8">
        <w:rPr>
          <w:color w:val="000000"/>
          <w:sz w:val="28"/>
          <w:szCs w:val="28"/>
        </w:rPr>
        <w:t>Кабузе</w:t>
      </w:r>
      <w:r w:rsidR="0036089E">
        <w:rPr>
          <w:color w:val="000000"/>
          <w:sz w:val="28"/>
          <w:szCs w:val="28"/>
        </w:rPr>
        <w:t>н</w:t>
      </w:r>
      <w:r w:rsidRPr="007B7DF8">
        <w:rPr>
          <w:color w:val="000000"/>
          <w:sz w:val="28"/>
          <w:szCs w:val="28"/>
        </w:rPr>
        <w:t>ко</w:t>
      </w:r>
      <w:proofErr w:type="spellEnd"/>
      <w:r w:rsidRPr="007B7DF8">
        <w:rPr>
          <w:color w:val="000000"/>
          <w:sz w:val="28"/>
          <w:szCs w:val="28"/>
        </w:rPr>
        <w:t xml:space="preserve"> - эксперт но культурным ценностям Министерства культуры Российской Федерации.</w:t>
      </w:r>
      <w:proofErr w:type="gramEnd"/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Конкурсная комиссия рассматривает представленные работы и определяет победителей. Награждение осуществляют Организаторы Фотоконкурса.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Конкурсная комиссия имеет право выдачи дополнительных поощрительных призов авторам фоторабот.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Для единообразного сравнения конкурсных работ выбраны следующие критерии оценки: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соответствие теме конкурса;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оригинальность;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общее восприятие;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художественный уровень произведения;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оригинальность идеи и содержание работы;</w:t>
      </w:r>
    </w:p>
    <w:p w:rsidR="007B7DF8" w:rsidRPr="007B7DF8" w:rsidRDefault="007B7DF8" w:rsidP="007B7DF8">
      <w:pPr>
        <w:pStyle w:val="1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240" w:lineRule="auto"/>
        <w:ind w:lef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техника и качество исполнения.</w:t>
      </w:r>
    </w:p>
    <w:p w:rsidR="0036089E" w:rsidRDefault="0036089E" w:rsidP="0036089E">
      <w:pPr>
        <w:pStyle w:val="40"/>
        <w:shd w:val="clear" w:color="auto" w:fill="auto"/>
        <w:tabs>
          <w:tab w:val="left" w:pos="1460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7B7DF8" w:rsidRPr="0036089E" w:rsidRDefault="0036089E" w:rsidP="0036089E">
      <w:pPr>
        <w:pStyle w:val="40"/>
        <w:shd w:val="clear" w:color="auto" w:fill="auto"/>
        <w:tabs>
          <w:tab w:val="left" w:pos="1460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36089E">
        <w:rPr>
          <w:color w:val="000000"/>
          <w:sz w:val="28"/>
          <w:szCs w:val="28"/>
        </w:rPr>
        <w:t xml:space="preserve">7. </w:t>
      </w:r>
      <w:r w:rsidR="007B7DF8" w:rsidRPr="0036089E">
        <w:rPr>
          <w:color w:val="000000"/>
          <w:sz w:val="28"/>
          <w:szCs w:val="28"/>
        </w:rPr>
        <w:t>Итоги Фотоконкурса и награждение участников</w:t>
      </w:r>
    </w:p>
    <w:p w:rsidR="0036089E" w:rsidRPr="007B7DF8" w:rsidRDefault="0036089E" w:rsidP="0036089E">
      <w:pPr>
        <w:pStyle w:val="40"/>
        <w:shd w:val="clear" w:color="auto" w:fill="auto"/>
        <w:tabs>
          <w:tab w:val="left" w:pos="1460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 xml:space="preserve">По итогам Фотоконкурса определяется победитель в каждой номинации в соответствии с количеством набранных голосов. Победителям Фотоконкурса будут вручены дипломы и книги. Работы победителей будут представлены на </w:t>
      </w:r>
      <w:r w:rsidR="0036089E" w:rsidRPr="007B7DF8">
        <w:rPr>
          <w:color w:val="000000"/>
          <w:sz w:val="28"/>
          <w:szCs w:val="28"/>
        </w:rPr>
        <w:t>фотовыставке</w:t>
      </w:r>
      <w:r w:rsidRPr="007B7DF8">
        <w:rPr>
          <w:color w:val="000000"/>
          <w:sz w:val="28"/>
          <w:szCs w:val="28"/>
        </w:rPr>
        <w:t xml:space="preserve"> в одном из учреждений культуры Дальнего Востока.</w:t>
      </w:r>
    </w:p>
    <w:p w:rsidR="007B7DF8" w:rsidRPr="007B7DF8" w:rsidRDefault="007B7DF8" w:rsidP="007B7DF8">
      <w:pPr>
        <w:pStyle w:val="1"/>
        <w:shd w:val="clear" w:color="auto" w:fill="auto"/>
        <w:spacing w:after="0" w:line="240" w:lineRule="auto"/>
        <w:ind w:left="60" w:right="60" w:firstLine="709"/>
        <w:jc w:val="both"/>
        <w:rPr>
          <w:sz w:val="28"/>
          <w:szCs w:val="28"/>
        </w:rPr>
      </w:pPr>
      <w:r w:rsidRPr="007B7DF8">
        <w:rPr>
          <w:color w:val="000000"/>
          <w:sz w:val="28"/>
          <w:szCs w:val="28"/>
        </w:rPr>
        <w:t>Место и время награждения участников Организатор определяет за 10 дней до награждения и информирует участников и членов Конкурсной комиссии.</w:t>
      </w:r>
    </w:p>
    <w:p w:rsidR="007B7DF8" w:rsidRPr="007B7DF8" w:rsidRDefault="007B7DF8" w:rsidP="007B7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A4" w:rsidRPr="007B7DF8" w:rsidRDefault="006C35A4" w:rsidP="007B7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5A4" w:rsidRPr="007B7DF8" w:rsidSect="007B7DF8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05"/>
    <w:multiLevelType w:val="multilevel"/>
    <w:tmpl w:val="BF64F84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3"/>
        <w:szCs w:val="4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60B53"/>
    <w:multiLevelType w:val="multilevel"/>
    <w:tmpl w:val="5D60BFB6"/>
    <w:lvl w:ilvl="0">
      <w:start w:val="100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3"/>
        <w:szCs w:val="4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C6680"/>
    <w:multiLevelType w:val="multilevel"/>
    <w:tmpl w:val="14E02C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41"/>
        <w:szCs w:val="4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106FA"/>
    <w:multiLevelType w:val="multilevel"/>
    <w:tmpl w:val="AA46E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43"/>
        <w:szCs w:val="4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DF8"/>
    <w:rsid w:val="0036089E"/>
    <w:rsid w:val="005870A9"/>
    <w:rsid w:val="006811B8"/>
    <w:rsid w:val="006C35A4"/>
    <w:rsid w:val="007B7DF8"/>
    <w:rsid w:val="00AA19AB"/>
    <w:rsid w:val="00D1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D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D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B7DF8"/>
    <w:rPr>
      <w:rFonts w:ascii="Times New Roman" w:eastAsia="Times New Roman" w:hAnsi="Times New Roman" w:cs="Times New Roman"/>
      <w:spacing w:val="3"/>
      <w:sz w:val="43"/>
      <w:szCs w:val="4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7DF8"/>
    <w:rPr>
      <w:rFonts w:ascii="Times New Roman" w:eastAsia="Times New Roman" w:hAnsi="Times New Roman" w:cs="Times New Roman"/>
      <w:b/>
      <w:bCs/>
      <w:spacing w:val="4"/>
      <w:sz w:val="41"/>
      <w:szCs w:val="4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B7DF8"/>
    <w:rPr>
      <w:rFonts w:ascii="Times New Roman" w:eastAsia="Times New Roman" w:hAnsi="Times New Roman" w:cs="Times New Roman"/>
      <w:i/>
      <w:iCs/>
      <w:spacing w:val="84"/>
      <w:sz w:val="42"/>
      <w:szCs w:val="42"/>
      <w:shd w:val="clear" w:color="auto" w:fill="FFFFFF"/>
      <w:lang w:val="en-US"/>
    </w:rPr>
  </w:style>
  <w:style w:type="character" w:customStyle="1" w:styleId="42pt">
    <w:name w:val="Основной текст (4) + Интервал 2 pt"/>
    <w:basedOn w:val="4"/>
    <w:rsid w:val="007B7DF8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205pt2pt">
    <w:name w:val="Основной текст + 20;5 pt;Полужирный;Интервал 2 pt"/>
    <w:basedOn w:val="a4"/>
    <w:rsid w:val="007B7DF8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7B7DF8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42"/>
      <w:szCs w:val="42"/>
      <w:shd w:val="clear" w:color="auto" w:fill="FFFFFF"/>
      <w:lang w:val="ru-RU"/>
    </w:rPr>
  </w:style>
  <w:style w:type="character" w:customStyle="1" w:styleId="21pt0pt">
    <w:name w:val="Основной текст + 21 pt;Интервал 0 pt"/>
    <w:basedOn w:val="a4"/>
    <w:rsid w:val="007B7DF8"/>
    <w:rPr>
      <w:rFonts w:ascii="Times New Roman" w:eastAsia="Times New Roman" w:hAnsi="Times New Roman" w:cs="Times New Roman"/>
      <w:color w:val="000000"/>
      <w:spacing w:val="9"/>
      <w:w w:val="100"/>
      <w:position w:val="0"/>
      <w:sz w:val="42"/>
      <w:szCs w:val="42"/>
      <w:shd w:val="clear" w:color="auto" w:fill="FFFFFF"/>
      <w:lang w:val="ru-RU"/>
    </w:rPr>
  </w:style>
  <w:style w:type="character" w:customStyle="1" w:styleId="21pt0pt0">
    <w:name w:val="Основной текст + 21 pt;Курсив;Интервал 0 pt"/>
    <w:basedOn w:val="a4"/>
    <w:rsid w:val="007B7DF8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42"/>
      <w:szCs w:val="42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7B7DF8"/>
    <w:rPr>
      <w:rFonts w:ascii="Times New Roman" w:eastAsia="Times New Roman" w:hAnsi="Times New Roman" w:cs="Times New Roman"/>
      <w:spacing w:val="6"/>
      <w:sz w:val="45"/>
      <w:szCs w:val="45"/>
      <w:shd w:val="clear" w:color="auto" w:fill="FFFFFF"/>
    </w:rPr>
  </w:style>
  <w:style w:type="paragraph" w:customStyle="1" w:styleId="1">
    <w:name w:val="Основной текст1"/>
    <w:basedOn w:val="a"/>
    <w:link w:val="a4"/>
    <w:rsid w:val="007B7DF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pacing w:val="3"/>
      <w:sz w:val="43"/>
      <w:szCs w:val="43"/>
      <w:lang w:eastAsia="en-US"/>
    </w:rPr>
  </w:style>
  <w:style w:type="paragraph" w:customStyle="1" w:styleId="40">
    <w:name w:val="Основной текст (4)"/>
    <w:basedOn w:val="a"/>
    <w:link w:val="4"/>
    <w:rsid w:val="007B7DF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41"/>
      <w:szCs w:val="41"/>
      <w:lang w:eastAsia="en-US"/>
    </w:rPr>
  </w:style>
  <w:style w:type="paragraph" w:customStyle="1" w:styleId="90">
    <w:name w:val="Основной текст (9)"/>
    <w:basedOn w:val="a"/>
    <w:link w:val="9"/>
    <w:rsid w:val="007B7DF8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color w:val="auto"/>
      <w:spacing w:val="84"/>
      <w:sz w:val="42"/>
      <w:szCs w:val="42"/>
      <w:lang w:val="en-US" w:eastAsia="en-US"/>
    </w:rPr>
  </w:style>
  <w:style w:type="paragraph" w:customStyle="1" w:styleId="a6">
    <w:name w:val="Колонтитул"/>
    <w:basedOn w:val="a"/>
    <w:link w:val="a5"/>
    <w:rsid w:val="007B7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"/>
      <w:sz w:val="45"/>
      <w:szCs w:val="4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dv@m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Николай Альбертович</dc:creator>
  <cp:lastModifiedBy>1</cp:lastModifiedBy>
  <cp:revision>2</cp:revision>
  <dcterms:created xsi:type="dcterms:W3CDTF">2017-02-21T23:21:00Z</dcterms:created>
  <dcterms:modified xsi:type="dcterms:W3CDTF">2017-02-21T23:21:00Z</dcterms:modified>
</cp:coreProperties>
</file>