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51" w:rsidRDefault="00F90551">
      <w:pPr>
        <w:pStyle w:val="ConsPlusTitlePage"/>
      </w:pPr>
      <w:r>
        <w:t xml:space="preserve">Документ предоставлен </w:t>
      </w:r>
      <w:hyperlink r:id="rId5" w:history="1">
        <w:r>
          <w:rPr>
            <w:color w:val="0000FF"/>
          </w:rPr>
          <w:t>КонсультантПлюс</w:t>
        </w:r>
      </w:hyperlink>
      <w:r>
        <w:br/>
      </w:r>
    </w:p>
    <w:p w:rsidR="00F90551" w:rsidRDefault="00F90551">
      <w:pPr>
        <w:pStyle w:val="ConsPlusNormal"/>
        <w:jc w:val="both"/>
        <w:outlineLvl w:val="0"/>
      </w:pPr>
    </w:p>
    <w:p w:rsidR="00F90551" w:rsidRDefault="00F90551">
      <w:pPr>
        <w:pStyle w:val="ConsPlusNormal"/>
        <w:outlineLvl w:val="0"/>
      </w:pPr>
      <w:r>
        <w:t>Зарегистрировано в Минюсте России 15 ноября 2016 г. N 44342</w:t>
      </w:r>
    </w:p>
    <w:p w:rsidR="00F90551" w:rsidRDefault="00F90551">
      <w:pPr>
        <w:pStyle w:val="ConsPlusNormal"/>
        <w:pBdr>
          <w:top w:val="single" w:sz="6" w:space="0" w:color="auto"/>
        </w:pBdr>
        <w:spacing w:before="100" w:after="100"/>
        <w:jc w:val="both"/>
        <w:rPr>
          <w:sz w:val="2"/>
          <w:szCs w:val="2"/>
        </w:rPr>
      </w:pPr>
    </w:p>
    <w:p w:rsidR="00F90551" w:rsidRDefault="00F90551">
      <w:pPr>
        <w:pStyle w:val="ConsPlusNormal"/>
        <w:jc w:val="both"/>
      </w:pPr>
    </w:p>
    <w:p w:rsidR="00F90551" w:rsidRDefault="00F90551">
      <w:pPr>
        <w:pStyle w:val="ConsPlusTitle"/>
        <w:jc w:val="center"/>
      </w:pPr>
      <w:r>
        <w:t>МИНИСТЕРСТВО ПРИРОДНЫХ РЕСУРСОВ И ЭКОЛОГИИ</w:t>
      </w:r>
    </w:p>
    <w:p w:rsidR="00F90551" w:rsidRDefault="00F90551">
      <w:pPr>
        <w:pStyle w:val="ConsPlusTitle"/>
        <w:jc w:val="center"/>
      </w:pPr>
      <w:r>
        <w:t>РОССИЙСКОЙ ФЕДЕРАЦИИ</w:t>
      </w:r>
    </w:p>
    <w:p w:rsidR="00F90551" w:rsidRDefault="00F90551">
      <w:pPr>
        <w:pStyle w:val="ConsPlusTitle"/>
        <w:jc w:val="center"/>
      </w:pPr>
    </w:p>
    <w:p w:rsidR="00F90551" w:rsidRDefault="00F90551">
      <w:pPr>
        <w:pStyle w:val="ConsPlusTitle"/>
        <w:jc w:val="center"/>
      </w:pPr>
      <w:r>
        <w:t>ПРИКАЗ</w:t>
      </w:r>
    </w:p>
    <w:p w:rsidR="00F90551" w:rsidRDefault="00F90551">
      <w:pPr>
        <w:pStyle w:val="ConsPlusTitle"/>
        <w:jc w:val="center"/>
      </w:pPr>
      <w:r>
        <w:t>от 29 июня 2016 г. N 375</w:t>
      </w:r>
    </w:p>
    <w:p w:rsidR="00F90551" w:rsidRDefault="00F90551">
      <w:pPr>
        <w:pStyle w:val="ConsPlusTitle"/>
        <w:jc w:val="center"/>
      </w:pPr>
    </w:p>
    <w:p w:rsidR="00F90551" w:rsidRDefault="00F90551">
      <w:pPr>
        <w:pStyle w:val="ConsPlusTitle"/>
        <w:jc w:val="center"/>
      </w:pPr>
      <w:r>
        <w:t>ОБ УТВЕРЖДЕНИИ ПРАВИЛ ЛЕСОВОССТАНОВЛЕНИЯ</w:t>
      </w:r>
    </w:p>
    <w:p w:rsidR="00F90551" w:rsidRDefault="00F90551">
      <w:pPr>
        <w:pStyle w:val="ConsPlusNormal"/>
        <w:jc w:val="both"/>
      </w:pPr>
    </w:p>
    <w:p w:rsidR="00F90551" w:rsidRDefault="00F90551">
      <w:pPr>
        <w:pStyle w:val="ConsPlusNormal"/>
        <w:ind w:firstLine="540"/>
        <w:jc w:val="both"/>
      </w:pPr>
      <w:r>
        <w:t xml:space="preserve">В соответствии со </w:t>
      </w:r>
      <w:hyperlink r:id="rId6" w:history="1">
        <w:r>
          <w:rPr>
            <w:color w:val="0000FF"/>
          </w:rPr>
          <w:t>статьями 15</w:t>
        </w:r>
      </w:hyperlink>
      <w:r>
        <w:t xml:space="preserve">, </w:t>
      </w:r>
      <w:hyperlink r:id="rId7" w:history="1">
        <w:r>
          <w:rPr>
            <w:color w:val="0000FF"/>
          </w:rPr>
          <w:t>62</w:t>
        </w:r>
      </w:hyperlink>
      <w: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N 50, ст. 7343; 2012, N 26, ст. 3446, N 31, ст. 4322; 2013, N 51, ст. 6680, N 52 (ч. I), ст. 6961, ст. 6971, ст. 6980; 2014, N 11, ст. 1092, N 26 (ч. I), ст. 3377, ст. 3386, N 30 (ч. I), ст. 4251; 2015, N 24, ст. 3547, N 27, ст. 3997, N 29 (ч. I), ст. 4350, ст. 4359; 2016, N 18, ст. 2495) приказываю:</w:t>
      </w:r>
    </w:p>
    <w:p w:rsidR="00F90551" w:rsidRDefault="00F9055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лесовосстановления.</w:t>
      </w:r>
    </w:p>
    <w:p w:rsidR="00F90551" w:rsidRDefault="00F90551">
      <w:pPr>
        <w:pStyle w:val="ConsPlusNormal"/>
        <w:spacing w:before="220"/>
        <w:ind w:firstLine="540"/>
        <w:jc w:val="both"/>
      </w:pPr>
      <w:r>
        <w:t>2. Признать утратившими силу:</w:t>
      </w:r>
    </w:p>
    <w:p w:rsidR="00F90551" w:rsidRDefault="00F90551">
      <w:pPr>
        <w:pStyle w:val="ConsPlusNormal"/>
        <w:spacing w:before="220"/>
        <w:ind w:firstLine="540"/>
        <w:jc w:val="both"/>
      </w:pPr>
      <w:hyperlink r:id="rId8" w:history="1">
        <w:r>
          <w:rPr>
            <w:color w:val="0000FF"/>
          </w:rPr>
          <w:t>приказ</w:t>
        </w:r>
      </w:hyperlink>
      <w:r>
        <w:t xml:space="preserve"> МПР России от 16 июля 2007 г. N 183 "Об утверждении Правил лесовосстановления" (зарегистрирован в Минюсте России 20 августа 2007, регистрационный N 10020);</w:t>
      </w:r>
    </w:p>
    <w:p w:rsidR="00F90551" w:rsidRDefault="00F90551">
      <w:pPr>
        <w:pStyle w:val="ConsPlusNormal"/>
        <w:spacing w:before="220"/>
        <w:ind w:firstLine="540"/>
        <w:jc w:val="both"/>
      </w:pPr>
      <w:hyperlink r:id="rId9" w:history="1">
        <w:r>
          <w:rPr>
            <w:color w:val="0000FF"/>
          </w:rPr>
          <w:t>приказ</w:t>
        </w:r>
      </w:hyperlink>
      <w:r>
        <w:t xml:space="preserve"> Минприроды России от 05 ноября 2013 г. N 479 "О внесении изменений в приказ Министерства природных ресурсов Российской Федерации от 16 июля 2007 г. N 183 "Об утверждении правил лесовосстановления" (зарегистрирован Минюстом России 23 декабря 2013 г., регистрационный N 30736).</w:t>
      </w:r>
    </w:p>
    <w:p w:rsidR="00F90551" w:rsidRDefault="00F90551">
      <w:pPr>
        <w:pStyle w:val="ConsPlusNormal"/>
        <w:jc w:val="both"/>
      </w:pPr>
    </w:p>
    <w:p w:rsidR="00F90551" w:rsidRDefault="00F90551">
      <w:pPr>
        <w:pStyle w:val="ConsPlusNormal"/>
        <w:jc w:val="right"/>
      </w:pPr>
      <w:r>
        <w:t>Министр</w:t>
      </w:r>
    </w:p>
    <w:p w:rsidR="00F90551" w:rsidRDefault="00F90551">
      <w:pPr>
        <w:pStyle w:val="ConsPlusNormal"/>
        <w:jc w:val="right"/>
      </w:pPr>
      <w:r>
        <w:t>С.Е.ДОНСКОЙ</w:t>
      </w: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0"/>
      </w:pPr>
      <w:r>
        <w:t>Утверждены</w:t>
      </w:r>
    </w:p>
    <w:p w:rsidR="00F90551" w:rsidRDefault="00F90551">
      <w:pPr>
        <w:pStyle w:val="ConsPlusNormal"/>
        <w:jc w:val="right"/>
      </w:pPr>
      <w:r>
        <w:t>приказом Минприроды России</w:t>
      </w:r>
    </w:p>
    <w:p w:rsidR="00F90551" w:rsidRDefault="00F90551">
      <w:pPr>
        <w:pStyle w:val="ConsPlusNormal"/>
        <w:jc w:val="right"/>
      </w:pPr>
      <w:r>
        <w:t>от 29.06.2016 N 375</w:t>
      </w:r>
    </w:p>
    <w:p w:rsidR="00F90551" w:rsidRDefault="00F90551">
      <w:pPr>
        <w:pStyle w:val="ConsPlusNormal"/>
        <w:jc w:val="both"/>
      </w:pPr>
    </w:p>
    <w:p w:rsidR="00F90551" w:rsidRDefault="00F90551">
      <w:pPr>
        <w:pStyle w:val="ConsPlusTitle"/>
        <w:jc w:val="center"/>
      </w:pPr>
      <w:bookmarkStart w:id="0" w:name="P29"/>
      <w:bookmarkEnd w:id="0"/>
      <w:r>
        <w:t>ПРАВИЛА ЛЕСОВОССТАНОВЛЕНИЯ</w:t>
      </w:r>
    </w:p>
    <w:p w:rsidR="00F90551" w:rsidRDefault="00F90551">
      <w:pPr>
        <w:pStyle w:val="ConsPlusNormal"/>
        <w:jc w:val="both"/>
      </w:pPr>
    </w:p>
    <w:p w:rsidR="00F90551" w:rsidRDefault="00F90551">
      <w:pPr>
        <w:pStyle w:val="ConsPlusNormal"/>
        <w:jc w:val="center"/>
        <w:outlineLvl w:val="1"/>
      </w:pPr>
      <w:r>
        <w:t>I. Общие положения</w:t>
      </w:r>
    </w:p>
    <w:p w:rsidR="00F90551" w:rsidRDefault="00F90551">
      <w:pPr>
        <w:pStyle w:val="ConsPlusNormal"/>
        <w:jc w:val="both"/>
      </w:pPr>
    </w:p>
    <w:p w:rsidR="00F90551" w:rsidRDefault="00F90551">
      <w:pPr>
        <w:pStyle w:val="ConsPlusNormal"/>
        <w:ind w:firstLine="540"/>
        <w:jc w:val="both"/>
      </w:pPr>
      <w:r>
        <w:t xml:space="preserve">1. Настоящие Правила лесовосстановления (далее - Правила) разработаны в соответствии со </w:t>
      </w:r>
      <w:hyperlink r:id="rId10" w:history="1">
        <w:r>
          <w:rPr>
            <w:color w:val="0000FF"/>
          </w:rPr>
          <w:t>статьями 15</w:t>
        </w:r>
      </w:hyperlink>
      <w:r>
        <w:t xml:space="preserve">, </w:t>
      </w:r>
      <w:hyperlink r:id="rId11" w:history="1">
        <w:r>
          <w:rPr>
            <w:color w:val="0000FF"/>
          </w:rPr>
          <w:t>62</w:t>
        </w:r>
      </w:hyperlink>
      <w: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w:t>
      </w:r>
      <w:r>
        <w:lastRenderedPageBreak/>
        <w:t>N 50, ст. 7343; 2012, N 26, ст. 3446, N 31, ст. 4322; 2013, N 51, ст. 6680, N 52 (ч. I), ст. 6961, ст. 6971, ст. 6980; 2014, N 11, ст. 1092, N 26 (ч. I), ст. 3377, ст. 3386, N 30 (ч. I), ст. 4251; 2015, N 24, ст. 3547, N 27, ст. 3997, N 29 (ч. I), ст. 4350, ст. 4359; 2016, N 18, ст. 2495) (далее - Лесной кодекс Российской Федерации) и устанавливают критерии и требования к лесовосстановлению во всех лесных районах Российской Федерации (</w:t>
      </w:r>
      <w:hyperlink w:anchor="P192" w:history="1">
        <w:r>
          <w:rPr>
            <w:color w:val="0000FF"/>
          </w:rPr>
          <w:t>приложения 1</w:t>
        </w:r>
      </w:hyperlink>
      <w:r>
        <w:t xml:space="preserve"> - </w:t>
      </w:r>
      <w:hyperlink w:anchor="P5602" w:history="1">
        <w:r>
          <w:rPr>
            <w:color w:val="0000FF"/>
          </w:rPr>
          <w:t>33</w:t>
        </w:r>
      </w:hyperlink>
      <w:r>
        <w:t xml:space="preserve"> настоящих Правил).</w:t>
      </w:r>
    </w:p>
    <w:p w:rsidR="00F90551" w:rsidRDefault="00F90551">
      <w:pPr>
        <w:pStyle w:val="ConsPlusNormal"/>
        <w:spacing w:before="220"/>
        <w:ind w:firstLine="540"/>
        <w:jc w:val="both"/>
      </w:pPr>
      <w:r>
        <w:t>2. 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F90551" w:rsidRDefault="00F90551">
      <w:pPr>
        <w:pStyle w:val="ConsPlusNormal"/>
        <w:spacing w:before="220"/>
        <w:ind w:firstLine="540"/>
        <w:jc w:val="both"/>
      </w:pPr>
      <w:r>
        <w:t>3. Лесовосстановление осуществляется путем естественного, искусственного или комбинированного восстановления лесов &lt;*&gt; (далее - способы лесовосстановления).</w:t>
      </w:r>
    </w:p>
    <w:p w:rsidR="00F90551" w:rsidRDefault="00F90551">
      <w:pPr>
        <w:pStyle w:val="ConsPlusNormal"/>
        <w:spacing w:before="220"/>
        <w:ind w:firstLine="540"/>
        <w:jc w:val="both"/>
      </w:pPr>
      <w:r>
        <w:t>--------------------------------</w:t>
      </w:r>
    </w:p>
    <w:p w:rsidR="00F90551" w:rsidRDefault="00F90551">
      <w:pPr>
        <w:pStyle w:val="ConsPlusNormal"/>
        <w:spacing w:before="220"/>
        <w:ind w:firstLine="540"/>
        <w:jc w:val="both"/>
      </w:pPr>
      <w:r>
        <w:t xml:space="preserve">&lt;*&gt; </w:t>
      </w:r>
      <w:hyperlink r:id="rId12" w:history="1">
        <w:r>
          <w:rPr>
            <w:color w:val="0000FF"/>
          </w:rPr>
          <w:t>Часть 1 статьи 62</w:t>
        </w:r>
      </w:hyperlink>
      <w:r>
        <w:t xml:space="preserve"> Лесного кодекса Российской Федерации.</w:t>
      </w:r>
    </w:p>
    <w:p w:rsidR="00F90551" w:rsidRDefault="00F90551">
      <w:pPr>
        <w:pStyle w:val="ConsPlusNormal"/>
        <w:jc w:val="both"/>
      </w:pPr>
    </w:p>
    <w:p w:rsidR="00F90551" w:rsidRDefault="00F90551">
      <w:pPr>
        <w:pStyle w:val="ConsPlusNormal"/>
        <w:ind w:firstLine="540"/>
        <w:jc w:val="both"/>
      </w:pPr>
      <w: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F90551" w:rsidRDefault="00F90551">
      <w:pPr>
        <w:pStyle w:val="ConsPlusNormal"/>
        <w:spacing w:before="220"/>
        <w:ind w:firstLine="540"/>
        <w:jc w:val="both"/>
      </w:pPr>
      <w: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F90551" w:rsidRDefault="00F90551">
      <w:pPr>
        <w:pStyle w:val="ConsPlusNormal"/>
        <w:spacing w:before="220"/>
        <w:ind w:firstLine="540"/>
        <w:jc w:val="both"/>
      </w:pPr>
      <w: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F90551" w:rsidRDefault="00F90551">
      <w:pPr>
        <w:pStyle w:val="ConsPlusNormal"/>
        <w:spacing w:before="220"/>
        <w:ind w:firstLine="540"/>
        <w:jc w:val="both"/>
      </w:pPr>
      <w:r>
        <w:t>4. Лесовосстановление обеспечивается:</w:t>
      </w:r>
    </w:p>
    <w:p w:rsidR="00F90551" w:rsidRDefault="00F90551">
      <w:pPr>
        <w:pStyle w:val="ConsPlusNormal"/>
        <w:spacing w:before="220"/>
        <w:ind w:firstLine="540"/>
        <w:jc w:val="both"/>
      </w:pPr>
      <w:bookmarkStart w:id="1" w:name="P43"/>
      <w:bookmarkEnd w:id="1"/>
      <w:r>
        <w:t>а) на лесных участках, предоставленных в аренду для заготовки древесины, - арендаторами этих лесных участков &lt;*&gt;;</w:t>
      </w:r>
    </w:p>
    <w:p w:rsidR="00F90551" w:rsidRDefault="00F90551">
      <w:pPr>
        <w:pStyle w:val="ConsPlusNormal"/>
        <w:spacing w:before="220"/>
        <w:ind w:firstLine="540"/>
        <w:jc w:val="both"/>
      </w:pPr>
      <w:r>
        <w:t>--------------------------------</w:t>
      </w:r>
    </w:p>
    <w:p w:rsidR="00F90551" w:rsidRDefault="00F90551">
      <w:pPr>
        <w:pStyle w:val="ConsPlusNormal"/>
        <w:spacing w:before="220"/>
        <w:ind w:firstLine="540"/>
        <w:jc w:val="both"/>
      </w:pPr>
      <w:r>
        <w:t xml:space="preserve">&lt;*&gt; </w:t>
      </w:r>
      <w:hyperlink r:id="rId13" w:history="1">
        <w:r>
          <w:rPr>
            <w:color w:val="0000FF"/>
          </w:rPr>
          <w:t>Часть 2 статьи 62</w:t>
        </w:r>
      </w:hyperlink>
      <w:r>
        <w:t xml:space="preserve"> Лесного кодекса Российской Федерации.</w:t>
      </w:r>
    </w:p>
    <w:p w:rsidR="00F90551" w:rsidRDefault="00F90551">
      <w:pPr>
        <w:pStyle w:val="ConsPlusNormal"/>
        <w:jc w:val="both"/>
      </w:pPr>
    </w:p>
    <w:p w:rsidR="00F90551" w:rsidRDefault="00F90551">
      <w:pPr>
        <w:pStyle w:val="ConsPlusNormal"/>
        <w:ind w:firstLine="540"/>
        <w:jc w:val="both"/>
      </w:pPr>
      <w:r>
        <w:t xml:space="preserve">б) на лесных участках, за исключением указанных в </w:t>
      </w:r>
      <w:hyperlink w:anchor="P43" w:history="1">
        <w:r>
          <w:rPr>
            <w:color w:val="0000FF"/>
          </w:rPr>
          <w:t>подпункте "а"</w:t>
        </w:r>
      </w:hyperlink>
      <w:r>
        <w:t xml:space="preserve"> настоящего пункта:</w:t>
      </w:r>
    </w:p>
    <w:p w:rsidR="00F90551" w:rsidRDefault="00F90551">
      <w:pPr>
        <w:pStyle w:val="ConsPlusNormal"/>
        <w:spacing w:before="22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Российской Федерации.</w:t>
      </w:r>
    </w:p>
    <w:p w:rsidR="00F90551" w:rsidRDefault="00F90551">
      <w:pPr>
        <w:pStyle w:val="ConsPlusNormal"/>
        <w:spacing w:before="220"/>
        <w:ind w:firstLine="540"/>
        <w:jc w:val="both"/>
      </w:pPr>
      <w:r>
        <w:t>5. Лесовосстановление проводится на вырубках, гарях, прогалинах, землях, не занятых лесными насаждениями и требующих лесовосстановления.</w:t>
      </w:r>
    </w:p>
    <w:p w:rsidR="00F90551" w:rsidRDefault="00F90551">
      <w:pPr>
        <w:pStyle w:val="ConsPlusNormal"/>
        <w:spacing w:before="220"/>
        <w:ind w:firstLine="540"/>
        <w:jc w:val="both"/>
      </w:pPr>
      <w:r>
        <w:t xml:space="preserve">6. 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w:t>
      </w:r>
      <w:hyperlink w:anchor="P275" w:history="1">
        <w:r>
          <w:rPr>
            <w:color w:val="0000FF"/>
          </w:rPr>
          <w:t>таблиц 2 Приложений 1</w:t>
        </w:r>
      </w:hyperlink>
      <w:r>
        <w:t xml:space="preserve"> - </w:t>
      </w:r>
      <w:hyperlink w:anchor="P5519" w:history="1">
        <w:r>
          <w:rPr>
            <w:color w:val="0000FF"/>
          </w:rPr>
          <w:t>32</w:t>
        </w:r>
      </w:hyperlink>
      <w:r>
        <w:t xml:space="preserve"> к настоящим Правилам.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w:t>
      </w:r>
      <w:r>
        <w:lastRenderedPageBreak/>
        <w:t>лесовосстановлению.</w:t>
      </w:r>
    </w:p>
    <w:p w:rsidR="00F90551" w:rsidRDefault="00F90551">
      <w:pPr>
        <w:pStyle w:val="ConsPlusNormal"/>
        <w:spacing w:before="220"/>
        <w:ind w:firstLine="540"/>
        <w:jc w:val="both"/>
      </w:pPr>
      <w:r>
        <w:t>7. 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F90551" w:rsidRDefault="00F90551">
      <w:pPr>
        <w:pStyle w:val="ConsPlusNormal"/>
        <w:spacing w:before="220"/>
        <w:ind w:firstLine="540"/>
        <w:jc w:val="both"/>
      </w:pPr>
      <w:r>
        <w:t>8. 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F90551" w:rsidRDefault="00F90551">
      <w:pPr>
        <w:pStyle w:val="ConsPlusNormal"/>
        <w:spacing w:before="220"/>
        <w:ind w:firstLine="540"/>
        <w:jc w:val="both"/>
      </w:pPr>
      <w:r>
        <w:t>При составлении проекта лесовосстановления проводятся:</w:t>
      </w:r>
    </w:p>
    <w:p w:rsidR="00F90551" w:rsidRDefault="00F90551">
      <w:pPr>
        <w:pStyle w:val="ConsPlusNormal"/>
        <w:spacing w:before="220"/>
        <w:ind w:firstLine="540"/>
        <w:jc w:val="both"/>
      </w:pPr>
      <w:r>
        <w:t>обследование лесного участка;</w:t>
      </w:r>
    </w:p>
    <w:p w:rsidR="00F90551" w:rsidRDefault="00F90551">
      <w:pPr>
        <w:pStyle w:val="ConsPlusNormal"/>
        <w:spacing w:before="220"/>
        <w:ind w:firstLine="540"/>
        <w:jc w:val="both"/>
      </w:pPr>
      <w:r>
        <w:t>проектирование способа лесовосстановления;</w:t>
      </w:r>
    </w:p>
    <w:p w:rsidR="00F90551" w:rsidRDefault="00F90551">
      <w:pPr>
        <w:pStyle w:val="ConsPlusNormal"/>
        <w:spacing w:before="220"/>
        <w:ind w:firstLine="540"/>
        <w:jc w:val="both"/>
      </w:pPr>
      <w:r>
        <w:t>отвод лесного участка.</w:t>
      </w:r>
    </w:p>
    <w:p w:rsidR="00F90551" w:rsidRDefault="00F90551">
      <w:pPr>
        <w:pStyle w:val="ConsPlusNormal"/>
        <w:spacing w:before="220"/>
        <w:ind w:firstLine="540"/>
        <w:jc w:val="both"/>
      </w:pPr>
      <w: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F90551" w:rsidRDefault="00F90551">
      <w:pPr>
        <w:pStyle w:val="ConsPlusNormal"/>
        <w:spacing w:before="220"/>
        <w:ind w:firstLine="540"/>
        <w:jc w:val="both"/>
      </w:pPr>
      <w:r>
        <w:t>В проекте лесовосстановления должны содержаться:</w:t>
      </w:r>
    </w:p>
    <w:p w:rsidR="00F90551" w:rsidRDefault="00F90551">
      <w:pPr>
        <w:pStyle w:val="ConsPlusNormal"/>
        <w:spacing w:before="220"/>
        <w:ind w:firstLine="540"/>
        <w:jc w:val="both"/>
      </w:pPr>
      <w: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F90551" w:rsidRDefault="00F90551">
      <w:pPr>
        <w:pStyle w:val="ConsPlusNormal"/>
        <w:spacing w:before="220"/>
        <w:ind w:firstLine="540"/>
        <w:jc w:val="both"/>
      </w:pPr>
      <w:r>
        <w:t>характеристика лесорастительных условий лесного участка (в том числе рельефа, гидрологических условий, почвы);</w:t>
      </w:r>
    </w:p>
    <w:p w:rsidR="00F90551" w:rsidRDefault="00F90551">
      <w:pPr>
        <w:pStyle w:val="ConsPlusNormal"/>
        <w:spacing w:before="220"/>
        <w:ind w:firstLine="540"/>
        <w:jc w:val="both"/>
      </w:pPr>
      <w: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F90551" w:rsidRDefault="00F90551">
      <w:pPr>
        <w:pStyle w:val="ConsPlusNormal"/>
        <w:spacing w:before="220"/>
        <w:ind w:firstLine="540"/>
        <w:jc w:val="both"/>
      </w:pPr>
      <w: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F90551" w:rsidRDefault="00F90551">
      <w:pPr>
        <w:pStyle w:val="ConsPlusNormal"/>
        <w:spacing w:before="220"/>
        <w:ind w:firstLine="540"/>
        <w:jc w:val="both"/>
      </w:pPr>
      <w: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F90551" w:rsidRDefault="00F90551">
      <w:pPr>
        <w:pStyle w:val="ConsPlusNormal"/>
        <w:spacing w:before="220"/>
        <w:ind w:firstLine="540"/>
        <w:jc w:val="both"/>
      </w:pPr>
      <w:r>
        <w:t>сроки и технологии (методы) выполнения работ по лесовосстановлению;</w:t>
      </w:r>
    </w:p>
    <w:p w:rsidR="00F90551" w:rsidRDefault="00F90551">
      <w:pPr>
        <w:pStyle w:val="ConsPlusNormal"/>
        <w:spacing w:before="220"/>
        <w:ind w:firstLine="540"/>
        <w:jc w:val="both"/>
      </w:pPr>
      <w:r>
        <w:t>требования к используемому для лесовосстановления посадочному материалу;</w:t>
      </w:r>
    </w:p>
    <w:p w:rsidR="00F90551" w:rsidRDefault="00F90551">
      <w:pPr>
        <w:pStyle w:val="ConsPlusNormal"/>
        <w:spacing w:before="220"/>
        <w:ind w:firstLine="540"/>
        <w:jc w:val="both"/>
      </w:pPr>
      <w: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F90551" w:rsidRDefault="00F90551">
      <w:pPr>
        <w:pStyle w:val="ConsPlusNormal"/>
        <w:spacing w:before="220"/>
        <w:ind w:firstLine="540"/>
        <w:jc w:val="both"/>
      </w:pPr>
      <w:r>
        <w:t xml:space="preserve">9.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16" w:history="1">
        <w:r>
          <w:rPr>
            <w:color w:val="0000FF"/>
          </w:rPr>
          <w:t>законом</w:t>
        </w:r>
      </w:hyperlink>
      <w:r>
        <w:t xml:space="preserve"> от 17 декабря 1997 г. N 149-ФЗ "О семеноводстве" (Собрание законодательства Российской Федерации, 1997, N 51, ст. 5715, 2003, N 2, ст. 167; 2005, N 19, ст. 1752; 2006, N 43, ст. 4412; 2007, N 46, ст. 5554; 2009, N 1, ст. 17; 2011, N 30, ст. 4590, ст. 4596; 2013, N 27, ст. 3477; 2014, N 11, ст. 1092, N 26, ст. 3366; 2015, N 29, ст. 4359; 2016, N 27, ст. 4291).</w:t>
      </w:r>
    </w:p>
    <w:p w:rsidR="00F90551" w:rsidRDefault="00F90551">
      <w:pPr>
        <w:pStyle w:val="ConsPlusNormal"/>
        <w:spacing w:before="220"/>
        <w:ind w:firstLine="540"/>
        <w:jc w:val="both"/>
      </w:pPr>
      <w:r>
        <w:t xml:space="preserve">10. Требования к посадочному материалу и созданным при лесовосстановлении </w:t>
      </w:r>
      <w:r>
        <w:lastRenderedPageBreak/>
        <w:t xml:space="preserve">молоднякам, площади которых подлежат отнесению к землям, занятым лесными насаждениями, представлены в </w:t>
      </w:r>
      <w:hyperlink w:anchor="P198" w:history="1">
        <w:r>
          <w:rPr>
            <w:color w:val="0000FF"/>
          </w:rPr>
          <w:t>таблицах 1 Приложений 1</w:t>
        </w:r>
      </w:hyperlink>
      <w:r>
        <w:t xml:space="preserve"> - </w:t>
      </w:r>
      <w:hyperlink w:anchor="P5608" w:history="1">
        <w:r>
          <w:rPr>
            <w:color w:val="0000FF"/>
          </w:rPr>
          <w:t>33</w:t>
        </w:r>
      </w:hyperlink>
      <w:r>
        <w:t xml:space="preserve"> к настоящим Правилам.</w:t>
      </w:r>
    </w:p>
    <w:p w:rsidR="00F90551" w:rsidRDefault="00F90551">
      <w:pPr>
        <w:pStyle w:val="ConsPlusNormal"/>
        <w:spacing w:before="220"/>
        <w:ind w:firstLine="540"/>
        <w:jc w:val="both"/>
      </w:pPr>
      <w:r>
        <w:t>11. 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F90551" w:rsidRDefault="00F90551">
      <w:pPr>
        <w:pStyle w:val="ConsPlusNormal"/>
        <w:spacing w:before="220"/>
        <w:ind w:firstLine="540"/>
        <w:jc w:val="both"/>
      </w:pPr>
      <w: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F90551" w:rsidRDefault="00F90551">
      <w:pPr>
        <w:pStyle w:val="ConsPlusNormal"/>
        <w:jc w:val="both"/>
      </w:pPr>
    </w:p>
    <w:p w:rsidR="00F90551" w:rsidRDefault="00F90551">
      <w:pPr>
        <w:pStyle w:val="ConsPlusNormal"/>
        <w:jc w:val="center"/>
        <w:outlineLvl w:val="1"/>
      </w:pPr>
      <w:r>
        <w:t>II. Естественное лесовосстановление</w:t>
      </w:r>
    </w:p>
    <w:p w:rsidR="00F90551" w:rsidRDefault="00F90551">
      <w:pPr>
        <w:pStyle w:val="ConsPlusNormal"/>
        <w:jc w:val="both"/>
      </w:pPr>
    </w:p>
    <w:p w:rsidR="00F90551" w:rsidRDefault="00F90551">
      <w:pPr>
        <w:pStyle w:val="ConsPlusNormal"/>
        <w:ind w:firstLine="540"/>
        <w:jc w:val="both"/>
      </w:pPr>
      <w:r>
        <w:t xml:space="preserve">12. Естественное лесовосстановление вследствие природных процессов планируется в зоне притундровых лесов и редкостойной тайги, таежной зоне, зоне хвойно-широколиственных лесов и Южно-Сибирской горной зоне в соответствии с </w:t>
      </w:r>
      <w:hyperlink r:id="rId17" w:history="1">
        <w:r>
          <w:rPr>
            <w:color w:val="0000FF"/>
          </w:rPr>
          <w:t>приказом</w:t>
        </w:r>
      </w:hyperlink>
      <w:r>
        <w:t xml:space="preserve"> Минприроды России от 18 августа 2014 г. N 367 "Об утверждении Перечня лесорастительных зон Российской Федерации и Перечня лесных районов Российской Федерации", (зарегистрирован Минюстом России 29 сентября 2014 г., регистрационный, 34186), с изменениями, внесенными приказом Минприроды России от 23 декабря 2014 г. N 569 (зарегистрирован Минюстом России 2 февраля 2015 г., регистрационный N 35818), приказом Минприроды России от 21 марта 2016 г. N 83 (зарегистрирован Минюстом России 27 мая 2016 г., регистрационный N 42320). 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F90551" w:rsidRDefault="00F90551">
      <w:pPr>
        <w:pStyle w:val="ConsPlusNormal"/>
        <w:spacing w:before="220"/>
        <w:ind w:firstLine="540"/>
        <w:jc w:val="both"/>
      </w:pPr>
      <w:r>
        <w:t>В целях содействия естественному лесовосстановлению осуществляются следующие мероприятия:</w:t>
      </w:r>
    </w:p>
    <w:p w:rsidR="00F90551" w:rsidRDefault="00F90551">
      <w:pPr>
        <w:pStyle w:val="ConsPlusNormal"/>
        <w:spacing w:before="220"/>
        <w:ind w:firstLine="540"/>
        <w:jc w:val="both"/>
      </w:pPr>
      <w: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F90551" w:rsidRDefault="00F90551">
      <w:pPr>
        <w:pStyle w:val="ConsPlusNormal"/>
        <w:spacing w:before="220"/>
        <w:ind w:firstLine="540"/>
        <w:jc w:val="both"/>
      </w:pPr>
      <w: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F90551" w:rsidRDefault="00F90551">
      <w:pPr>
        <w:pStyle w:val="ConsPlusNormal"/>
        <w:spacing w:before="220"/>
        <w:ind w:firstLine="540"/>
        <w:jc w:val="both"/>
      </w:pPr>
      <w: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F90551" w:rsidRDefault="00F90551">
      <w:pPr>
        <w:pStyle w:val="ConsPlusNormal"/>
        <w:spacing w:before="220"/>
        <w:ind w:firstLine="540"/>
        <w:jc w:val="both"/>
      </w:pPr>
      <w:r>
        <w:t>минерализация поверхности почвы на местах планируемых рубок спелых и перестойных насаждений и на вырубках;</w:t>
      </w:r>
    </w:p>
    <w:p w:rsidR="00F90551" w:rsidRDefault="00F90551">
      <w:pPr>
        <w:pStyle w:val="ConsPlusNormal"/>
        <w:spacing w:before="220"/>
        <w:ind w:firstLine="540"/>
        <w:jc w:val="both"/>
      </w:pPr>
      <w:r>
        <w:t>оставление семенных деревьев, куртин и групп;</w:t>
      </w:r>
    </w:p>
    <w:p w:rsidR="00F90551" w:rsidRDefault="00F90551">
      <w:pPr>
        <w:pStyle w:val="ConsPlusNormal"/>
        <w:spacing w:before="220"/>
        <w:ind w:firstLine="540"/>
        <w:jc w:val="both"/>
      </w:pPr>
      <w:r>
        <w:t>огораживание площадей;</w:t>
      </w:r>
    </w:p>
    <w:p w:rsidR="00F90551" w:rsidRDefault="00F90551">
      <w:pPr>
        <w:pStyle w:val="ConsPlusNormal"/>
        <w:spacing w:before="220"/>
        <w:ind w:firstLine="540"/>
        <w:jc w:val="both"/>
      </w:pPr>
      <w:r>
        <w:t>подавление корнеотпрысковой способности деревьев (инъекции арборицидов или окольцовывание).</w:t>
      </w:r>
    </w:p>
    <w:p w:rsidR="00F90551" w:rsidRDefault="00F90551">
      <w:pPr>
        <w:pStyle w:val="ConsPlusNormal"/>
        <w:spacing w:before="220"/>
        <w:ind w:firstLine="540"/>
        <w:jc w:val="both"/>
      </w:pPr>
      <w:r>
        <w:t xml:space="preserve">13. 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w:t>
      </w:r>
      <w:r>
        <w:lastRenderedPageBreak/>
        <w:t>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F90551" w:rsidRDefault="00F90551">
      <w:pPr>
        <w:pStyle w:val="ConsPlusNormal"/>
        <w:spacing w:before="220"/>
        <w:ind w:firstLine="540"/>
        <w:jc w:val="both"/>
      </w:pPr>
      <w:bookmarkStart w:id="2" w:name="P84"/>
      <w:bookmarkEnd w:id="2"/>
      <w:r>
        <w:t>14. Сохранению подлежит жизнеспособный подрост и молодняк главных лесных древесных пород в соответствующих им природно-климатических условиях.</w:t>
      </w:r>
    </w:p>
    <w:p w:rsidR="00F90551" w:rsidRDefault="00F90551">
      <w:pPr>
        <w:pStyle w:val="ConsPlusNormal"/>
        <w:spacing w:before="220"/>
        <w:ind w:firstLine="540"/>
        <w:jc w:val="both"/>
      </w:pPr>
      <w: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F90551" w:rsidRDefault="00F90551">
      <w:pPr>
        <w:pStyle w:val="ConsPlusNormal"/>
        <w:spacing w:before="220"/>
        <w:ind w:firstLine="540"/>
        <w:jc w:val="both"/>
      </w:pPr>
      <w: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F90551" w:rsidRDefault="00F90551">
      <w:pPr>
        <w:pStyle w:val="ConsPlusNormal"/>
        <w:spacing w:before="220"/>
        <w:ind w:firstLine="540"/>
        <w:jc w:val="both"/>
      </w:pPr>
      <w: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F90551" w:rsidRDefault="00F90551">
      <w:pPr>
        <w:pStyle w:val="ConsPlusNormal"/>
        <w:spacing w:before="220"/>
        <w:ind w:firstLine="540"/>
        <w:jc w:val="both"/>
      </w:pPr>
      <w: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F90551" w:rsidRDefault="00F90551">
      <w:pPr>
        <w:pStyle w:val="ConsPlusNormal"/>
        <w:spacing w:before="220"/>
        <w:ind w:firstLine="540"/>
        <w:jc w:val="both"/>
      </w:pPr>
      <w: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F90551" w:rsidRDefault="00F90551">
      <w:pPr>
        <w:pStyle w:val="ConsPlusNormal"/>
        <w:spacing w:before="220"/>
        <w:ind w:firstLine="540"/>
        <w:jc w:val="both"/>
      </w:pPr>
      <w:r>
        <w:t>Пораженный вредными организмами, слаборазвитый и поврежденный при рубке леса подрост должен быть срублен.</w:t>
      </w:r>
    </w:p>
    <w:p w:rsidR="00F90551" w:rsidRDefault="00F90551">
      <w:pPr>
        <w:pStyle w:val="ConsPlusNormal"/>
        <w:spacing w:before="220"/>
        <w:ind w:firstLine="540"/>
        <w:jc w:val="both"/>
      </w:pPr>
      <w:r>
        <w:t>Подрост всех древесных пород подразделяется:</w:t>
      </w:r>
    </w:p>
    <w:p w:rsidR="00F90551" w:rsidRDefault="00F90551">
      <w:pPr>
        <w:pStyle w:val="ConsPlusNormal"/>
        <w:spacing w:before="220"/>
        <w:ind w:firstLine="5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F90551" w:rsidRDefault="00F90551">
      <w:pPr>
        <w:pStyle w:val="ConsPlusNormal"/>
        <w:spacing w:before="220"/>
        <w:ind w:firstLine="540"/>
        <w:jc w:val="both"/>
      </w:pPr>
      <w:r>
        <w:t>по густоте - на три категории: редкий - до 2 тысяч, средней густоты - 2 - 8 тысяч, густой - более 8 тысяч растений на 1 гектаре;</w:t>
      </w:r>
    </w:p>
    <w:p w:rsidR="00F90551" w:rsidRDefault="00F90551">
      <w:pPr>
        <w:pStyle w:val="ConsPlusNormal"/>
        <w:spacing w:before="220"/>
        <w:ind w:firstLine="540"/>
        <w:jc w:val="both"/>
      </w:pPr>
      <w: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F90551" w:rsidRDefault="00F90551">
      <w:pPr>
        <w:pStyle w:val="ConsPlusNormal"/>
        <w:spacing w:before="220"/>
        <w:ind w:firstLine="540"/>
        <w:jc w:val="both"/>
      </w:pPr>
      <w:r>
        <w:t>При наличии подроста разных высот его учет следует производить с распределением на группы по категориям крупности.</w:t>
      </w:r>
    </w:p>
    <w:p w:rsidR="00F90551" w:rsidRDefault="00F90551">
      <w:pPr>
        <w:pStyle w:val="ConsPlusNormal"/>
        <w:spacing w:before="220"/>
        <w:ind w:firstLine="540"/>
        <w:jc w:val="both"/>
      </w:pPr>
      <w:r>
        <w:lastRenderedPageBreak/>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F90551" w:rsidRDefault="00F90551">
      <w:pPr>
        <w:pStyle w:val="ConsPlusNormal"/>
        <w:spacing w:before="220"/>
        <w:ind w:firstLine="540"/>
        <w:jc w:val="both"/>
      </w:pPr>
      <w: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F90551" w:rsidRDefault="00F90551">
      <w:pPr>
        <w:pStyle w:val="ConsPlusNormal"/>
        <w:spacing w:before="220"/>
        <w:ind w:firstLine="540"/>
        <w:jc w:val="both"/>
      </w:pPr>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F90551" w:rsidRDefault="00F90551">
      <w:pPr>
        <w:pStyle w:val="ConsPlusNormal"/>
        <w:spacing w:before="220"/>
        <w:ind w:firstLine="540"/>
        <w:jc w:val="both"/>
      </w:pPr>
      <w: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F90551" w:rsidRDefault="00F90551">
      <w:pPr>
        <w:pStyle w:val="ConsPlusNormal"/>
        <w:spacing w:before="220"/>
        <w:ind w:firstLine="540"/>
        <w:jc w:val="both"/>
      </w:pPr>
      <w:r>
        <w:t>15. 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F90551" w:rsidRDefault="00F90551">
      <w:pPr>
        <w:pStyle w:val="ConsPlusNormal"/>
        <w:spacing w:before="220"/>
        <w:ind w:firstLine="540"/>
        <w:jc w:val="both"/>
      </w:pPr>
      <w:r>
        <w:t>16. 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F90551" w:rsidRDefault="00F90551">
      <w:pPr>
        <w:pStyle w:val="ConsPlusNormal"/>
        <w:spacing w:before="220"/>
        <w:ind w:firstLine="540"/>
        <w:jc w:val="both"/>
      </w:pPr>
      <w: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F90551" w:rsidRDefault="00F90551">
      <w:pPr>
        <w:pStyle w:val="ConsPlusNormal"/>
        <w:spacing w:before="220"/>
        <w:ind w:firstLine="540"/>
        <w:jc w:val="both"/>
      </w:pPr>
      <w: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F90551" w:rsidRDefault="00F90551">
      <w:pPr>
        <w:pStyle w:val="ConsPlusNormal"/>
        <w:spacing w:before="220"/>
        <w:ind w:firstLine="540"/>
        <w:jc w:val="both"/>
      </w:pPr>
      <w:r>
        <w:t xml:space="preserve">17. 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w:t>
      </w:r>
      <w:hyperlink w:anchor="P198" w:history="1">
        <w:r>
          <w:rPr>
            <w:color w:val="0000FF"/>
          </w:rPr>
          <w:t>таблицах 1 Приложений 1</w:t>
        </w:r>
      </w:hyperlink>
      <w:r>
        <w:t xml:space="preserve"> - </w:t>
      </w:r>
      <w:hyperlink w:anchor="P5462" w:history="1">
        <w:r>
          <w:rPr>
            <w:color w:val="0000FF"/>
          </w:rPr>
          <w:t>32</w:t>
        </w:r>
      </w:hyperlink>
      <w:r>
        <w:t xml:space="preserve"> к настоящим Правилам.</w:t>
      </w:r>
    </w:p>
    <w:p w:rsidR="00F90551" w:rsidRDefault="00F90551">
      <w:pPr>
        <w:pStyle w:val="ConsPlusNormal"/>
        <w:spacing w:before="220"/>
        <w:ind w:firstLine="540"/>
        <w:jc w:val="both"/>
      </w:pPr>
      <w:r>
        <w:t>Учет результатов мер содействия естественному лесовосстановлению проводится не ранее чем через два года после проведения работ.</w:t>
      </w:r>
    </w:p>
    <w:p w:rsidR="00F90551" w:rsidRDefault="00F90551">
      <w:pPr>
        <w:pStyle w:val="ConsPlusNormal"/>
        <w:spacing w:before="220"/>
        <w:ind w:firstLine="540"/>
        <w:jc w:val="both"/>
      </w:pPr>
      <w:r>
        <w:t>18. 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F90551" w:rsidRDefault="00F90551">
      <w:pPr>
        <w:pStyle w:val="ConsPlusNormal"/>
        <w:spacing w:before="220"/>
        <w:ind w:firstLine="540"/>
        <w:jc w:val="both"/>
      </w:pPr>
      <w:r>
        <w:t xml:space="preserve">19. При количестве подроста ниже, чем определено для естественного лесовосстановления в </w:t>
      </w:r>
      <w:hyperlink w:anchor="P275" w:history="1">
        <w:r>
          <w:rPr>
            <w:color w:val="0000FF"/>
          </w:rPr>
          <w:t>таблицах 2 Приложений 1</w:t>
        </w:r>
      </w:hyperlink>
      <w:r>
        <w:t xml:space="preserve"> - </w:t>
      </w:r>
      <w:hyperlink w:anchor="P5519" w:history="1">
        <w:r>
          <w:rPr>
            <w:color w:val="0000FF"/>
          </w:rPr>
          <w:t>32</w:t>
        </w:r>
      </w:hyperlink>
      <w:r>
        <w:t xml:space="preserve"> к настоящим Правилам, проводятся меры искусственного или комбинированного лесовосстановления.</w:t>
      </w:r>
    </w:p>
    <w:p w:rsidR="00F90551" w:rsidRDefault="00F90551">
      <w:pPr>
        <w:pStyle w:val="ConsPlusNormal"/>
        <w:spacing w:before="220"/>
        <w:ind w:firstLine="540"/>
        <w:jc w:val="both"/>
      </w:pPr>
      <w:r>
        <w:t xml:space="preserve">20. 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w:t>
      </w:r>
      <w:r>
        <w:lastRenderedPageBreak/>
        <w:t xml:space="preserve">требованиям к молоднякам, площади которых подлежат отнесению к землям, занятым лесными насаждениями, установленным в </w:t>
      </w:r>
      <w:hyperlink w:anchor="P5602" w:history="1">
        <w:r>
          <w:rPr>
            <w:color w:val="0000FF"/>
          </w:rPr>
          <w:t>Приложении 33</w:t>
        </w:r>
      </w:hyperlink>
      <w:r>
        <w:t xml:space="preserve"> к настоящим Правилам.</w:t>
      </w:r>
    </w:p>
    <w:p w:rsidR="00F90551" w:rsidRDefault="00F90551">
      <w:pPr>
        <w:pStyle w:val="ConsPlusNormal"/>
        <w:jc w:val="both"/>
      </w:pPr>
    </w:p>
    <w:p w:rsidR="00F90551" w:rsidRDefault="00F90551">
      <w:pPr>
        <w:pStyle w:val="ConsPlusNormal"/>
        <w:jc w:val="center"/>
        <w:outlineLvl w:val="1"/>
      </w:pPr>
      <w:r>
        <w:t>III. Искусственное и комбинированное лесовосстановление</w:t>
      </w:r>
    </w:p>
    <w:p w:rsidR="00F90551" w:rsidRDefault="00F90551">
      <w:pPr>
        <w:pStyle w:val="ConsPlusNormal"/>
        <w:jc w:val="both"/>
      </w:pPr>
    </w:p>
    <w:p w:rsidR="00F90551" w:rsidRDefault="00F90551">
      <w:pPr>
        <w:pStyle w:val="ConsPlusNormal"/>
        <w:ind w:firstLine="540"/>
        <w:jc w:val="both"/>
      </w:pPr>
      <w:r>
        <w:t>21.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F90551" w:rsidRDefault="00F90551">
      <w:pPr>
        <w:pStyle w:val="ConsPlusNormal"/>
        <w:spacing w:before="220"/>
        <w:ind w:firstLine="540"/>
        <w:jc w:val="both"/>
      </w:pPr>
      <w:r>
        <w:t>22.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F90551" w:rsidRDefault="00F90551">
      <w:pPr>
        <w:pStyle w:val="ConsPlusNormal"/>
        <w:spacing w:before="220"/>
        <w:ind w:firstLine="540"/>
        <w:jc w:val="both"/>
      </w:pPr>
      <w:r>
        <w:t>23.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F90551" w:rsidRDefault="00F90551">
      <w:pPr>
        <w:pStyle w:val="ConsPlusNormal"/>
        <w:spacing w:before="220"/>
        <w:ind w:firstLine="540"/>
        <w:jc w:val="both"/>
      </w:pPr>
      <w:r>
        <w:t>24. Подготовка лесного участка к созданию лесных культур включает;</w:t>
      </w:r>
    </w:p>
    <w:p w:rsidR="00F90551" w:rsidRDefault="00F90551">
      <w:pPr>
        <w:pStyle w:val="ConsPlusNormal"/>
        <w:spacing w:before="220"/>
        <w:ind w:firstLine="540"/>
        <w:jc w:val="both"/>
      </w:pPr>
      <w:r>
        <w:t>маркировку линий будущих рядов лесных культур или полос обработки почвы и обозначение мест, опасных для работы техники;</w:t>
      </w:r>
    </w:p>
    <w:p w:rsidR="00F90551" w:rsidRDefault="00F90551">
      <w:pPr>
        <w:pStyle w:val="ConsPlusNormal"/>
        <w:spacing w:before="220"/>
        <w:ind w:firstLine="540"/>
        <w:jc w:val="both"/>
      </w:pPr>
      <w: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F90551" w:rsidRDefault="00F90551">
      <w:pPr>
        <w:pStyle w:val="ConsPlusNormal"/>
        <w:spacing w:before="220"/>
        <w:ind w:firstLine="540"/>
        <w:jc w:val="both"/>
      </w:pPr>
      <w:r>
        <w:t>корчевку пней, препятствующих движению техники или уменьшение их высоты до уровня, не препятствующего движению техники;</w:t>
      </w:r>
    </w:p>
    <w:p w:rsidR="00F90551" w:rsidRDefault="00F90551">
      <w:pPr>
        <w:pStyle w:val="ConsPlusNormal"/>
        <w:spacing w:before="220"/>
        <w:ind w:firstLine="540"/>
        <w:jc w:val="both"/>
      </w:pPr>
      <w:r>
        <w:t>планировку поверхности лесного участка, при необходимости проведение мелиоративных работ, нарезку террас на склонах;</w:t>
      </w:r>
    </w:p>
    <w:p w:rsidR="00F90551" w:rsidRDefault="00F90551">
      <w:pPr>
        <w:pStyle w:val="ConsPlusNormal"/>
        <w:spacing w:before="220"/>
        <w:ind w:firstLine="540"/>
        <w:jc w:val="both"/>
      </w:pPr>
      <w:r>
        <w:t>при необходимости - предварительную борьбу с вредными почвенными организмами.</w:t>
      </w:r>
    </w:p>
    <w:p w:rsidR="00F90551" w:rsidRDefault="00F90551">
      <w:pPr>
        <w:pStyle w:val="ConsPlusNormal"/>
        <w:spacing w:before="220"/>
        <w:ind w:firstLine="540"/>
        <w:jc w:val="both"/>
      </w:pPr>
      <w:r>
        <w:t>на заболоченных, избыточно увлажненных почвах - проведение осушительных мероприятий.</w:t>
      </w:r>
    </w:p>
    <w:p w:rsidR="00F90551" w:rsidRDefault="00F90551">
      <w:pPr>
        <w:pStyle w:val="ConsPlusNormal"/>
        <w:spacing w:before="220"/>
        <w:ind w:firstLine="540"/>
        <w:jc w:val="both"/>
      </w:pPr>
      <w:r>
        <w:t>25. При расчистке и планировке поверхности лесных участков должно обеспечиваться максимальное сохранение верхнего плодородного слоя почвы.</w:t>
      </w:r>
    </w:p>
    <w:p w:rsidR="00F90551" w:rsidRDefault="00F90551">
      <w:pPr>
        <w:pStyle w:val="ConsPlusNormal"/>
        <w:spacing w:before="220"/>
        <w:ind w:firstLine="540"/>
        <w:jc w:val="both"/>
      </w:pPr>
      <w:r>
        <w:t>26. 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F90551" w:rsidRDefault="00F90551">
      <w:pPr>
        <w:pStyle w:val="ConsPlusNormal"/>
        <w:spacing w:before="220"/>
        <w:ind w:firstLine="540"/>
        <w:jc w:val="both"/>
      </w:pPr>
      <w:r>
        <w:t>27. 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F90551" w:rsidRDefault="00F90551">
      <w:pPr>
        <w:pStyle w:val="ConsPlusNormal"/>
        <w:spacing w:before="220"/>
        <w:ind w:firstLine="540"/>
        <w:jc w:val="both"/>
      </w:pPr>
      <w:r>
        <w:t>28.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F90551" w:rsidRDefault="00F90551">
      <w:pPr>
        <w:pStyle w:val="ConsPlusNormal"/>
        <w:spacing w:before="220"/>
        <w:ind w:firstLine="540"/>
        <w:jc w:val="both"/>
      </w:pPr>
      <w:r>
        <w:lastRenderedPageBreak/>
        <w:t>29.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F90551" w:rsidRDefault="00F90551">
      <w:pPr>
        <w:pStyle w:val="ConsPlusNormal"/>
        <w:spacing w:before="220"/>
        <w:ind w:firstLine="540"/>
        <w:jc w:val="both"/>
      </w:pPr>
      <w:r>
        <w:t>30. 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F90551" w:rsidRDefault="00F90551">
      <w:pPr>
        <w:pStyle w:val="ConsPlusNormal"/>
        <w:spacing w:before="220"/>
        <w:ind w:firstLine="540"/>
        <w:jc w:val="both"/>
      </w:pPr>
      <w:r>
        <w:t>31.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F90551" w:rsidRDefault="00F90551">
      <w:pPr>
        <w:pStyle w:val="ConsPlusNormal"/>
        <w:spacing w:before="220"/>
        <w:ind w:firstLine="540"/>
        <w:jc w:val="both"/>
      </w:pPr>
      <w:r>
        <w:t>32. Способами обработки почвы в горных условиях являются:</w:t>
      </w:r>
    </w:p>
    <w:p w:rsidR="00F90551" w:rsidRDefault="00F90551">
      <w:pPr>
        <w:pStyle w:val="ConsPlusNormal"/>
        <w:spacing w:before="220"/>
        <w:ind w:firstLine="540"/>
        <w:jc w:val="both"/>
      </w:pPr>
      <w:r>
        <w:t>частичная и сплошная обработка - при крутизне склонов до 6 градусов на мощных и слабокаменистых почвах;</w:t>
      </w:r>
    </w:p>
    <w:p w:rsidR="00F90551" w:rsidRDefault="00F90551">
      <w:pPr>
        <w:pStyle w:val="ConsPlusNormal"/>
        <w:spacing w:before="220"/>
        <w:ind w:firstLine="540"/>
        <w:jc w:val="both"/>
      </w:pPr>
      <w:r>
        <w:t>полосная вспашка или устройство напашных террас - при крутизне до 12 градусов на слабокаменистых почвах;</w:t>
      </w:r>
    </w:p>
    <w:p w:rsidR="00F90551" w:rsidRDefault="00F90551">
      <w:pPr>
        <w:pStyle w:val="ConsPlusNormal"/>
        <w:spacing w:before="220"/>
        <w:ind w:firstLine="540"/>
        <w:jc w:val="both"/>
      </w:pPr>
      <w:r>
        <w:t>устройство гряд - на влажных почвах;</w:t>
      </w:r>
    </w:p>
    <w:p w:rsidR="00F90551" w:rsidRDefault="00F90551">
      <w:pPr>
        <w:pStyle w:val="ConsPlusNormal"/>
        <w:spacing w:before="220"/>
        <w:ind w:firstLine="540"/>
        <w:jc w:val="both"/>
      </w:pPr>
      <w: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F90551" w:rsidRDefault="00F90551">
      <w:pPr>
        <w:pStyle w:val="ConsPlusNormal"/>
        <w:spacing w:before="220"/>
        <w:ind w:firstLine="540"/>
        <w:jc w:val="both"/>
      </w:pPr>
      <w:r>
        <w:t>нарезка выемочно-насыпных террас - при крутизне склонов от 12 до 40 градусов на почвах, подстилаемых водопроницаемой материнской породой;</w:t>
      </w:r>
    </w:p>
    <w:p w:rsidR="00F90551" w:rsidRDefault="00F90551">
      <w:pPr>
        <w:pStyle w:val="ConsPlusNormal"/>
        <w:spacing w:before="220"/>
        <w:ind w:firstLine="540"/>
        <w:jc w:val="both"/>
      </w:pPr>
      <w:r>
        <w:t>обработка площадками или прерывистыми полосами, подготовка ямок или траншей - на лесных участках площадью до 3 га.</w:t>
      </w:r>
    </w:p>
    <w:p w:rsidR="00F90551" w:rsidRDefault="00F90551">
      <w:pPr>
        <w:pStyle w:val="ConsPlusNormal"/>
        <w:spacing w:before="220"/>
        <w:ind w:firstLine="540"/>
        <w:jc w:val="both"/>
      </w:pPr>
      <w:r>
        <w:t>33. 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F90551" w:rsidRDefault="00F90551">
      <w:pPr>
        <w:pStyle w:val="ConsPlusNormal"/>
        <w:spacing w:before="220"/>
        <w:ind w:firstLine="540"/>
        <w:jc w:val="both"/>
      </w:pPr>
      <w:r>
        <w:t>34.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F90551" w:rsidRDefault="00F90551">
      <w:pPr>
        <w:pStyle w:val="ConsPlusNormal"/>
        <w:spacing w:before="220"/>
        <w:ind w:firstLine="540"/>
        <w:jc w:val="both"/>
      </w:pPr>
      <w:r>
        <w:t>35. 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F90551" w:rsidRDefault="00F90551">
      <w:pPr>
        <w:pStyle w:val="ConsPlusNormal"/>
        <w:spacing w:before="220"/>
        <w:ind w:firstLine="540"/>
        <w:jc w:val="both"/>
      </w:pPr>
      <w:r>
        <w:t>36. При выборе сопутствующих лесных древесных и кустарниковых пород следует учитывать их влияние на главную лесную древесную породу.</w:t>
      </w:r>
    </w:p>
    <w:p w:rsidR="00F90551" w:rsidRDefault="00F90551">
      <w:pPr>
        <w:pStyle w:val="ConsPlusNormal"/>
        <w:spacing w:before="220"/>
        <w:ind w:firstLine="5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F90551" w:rsidRDefault="00F90551">
      <w:pPr>
        <w:pStyle w:val="ConsPlusNormal"/>
        <w:spacing w:before="220"/>
        <w:ind w:firstLine="540"/>
        <w:jc w:val="both"/>
      </w:pPr>
      <w:r>
        <w:t xml:space="preserve">37.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w:t>
      </w:r>
      <w:r>
        <w:lastRenderedPageBreak/>
        <w:t>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F90551" w:rsidRDefault="00F90551">
      <w:pPr>
        <w:pStyle w:val="ConsPlusNormal"/>
        <w:spacing w:before="220"/>
        <w:ind w:firstLine="540"/>
        <w:jc w:val="both"/>
      </w:pPr>
      <w:bookmarkStart w:id="3" w:name="P142"/>
      <w:bookmarkEnd w:id="3"/>
      <w:r>
        <w:t>38. 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F90551" w:rsidRDefault="00F90551">
      <w:pPr>
        <w:pStyle w:val="ConsPlusNormal"/>
        <w:spacing w:before="220"/>
        <w:ind w:firstLine="540"/>
        <w:jc w:val="both"/>
      </w:pPr>
      <w:r>
        <w:t>39.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F90551" w:rsidRDefault="00F90551">
      <w:pPr>
        <w:pStyle w:val="ConsPlusNormal"/>
        <w:spacing w:before="220"/>
        <w:ind w:firstLine="540"/>
        <w:jc w:val="both"/>
      </w:pPr>
      <w:r>
        <w:t xml:space="preserve">40. Для искусственного и комбинированного лесовосстановления используется посадочный материал, соответствующий критериям и требованиям, указанным в </w:t>
      </w:r>
      <w:hyperlink w:anchor="P198" w:history="1">
        <w:r>
          <w:rPr>
            <w:color w:val="0000FF"/>
          </w:rPr>
          <w:t>таблицах 1 Приложений 1</w:t>
        </w:r>
      </w:hyperlink>
      <w:r>
        <w:t xml:space="preserve"> - </w:t>
      </w:r>
      <w:hyperlink w:anchor="P5462" w:history="1">
        <w:r>
          <w:rPr>
            <w:color w:val="0000FF"/>
          </w:rPr>
          <w:t>32</w:t>
        </w:r>
      </w:hyperlink>
      <w:r>
        <w:t xml:space="preserve"> к настоящим Правилам. Допускается применять посадочный материал возраста ниже указанного в </w:t>
      </w:r>
      <w:hyperlink w:anchor="P198" w:history="1">
        <w:r>
          <w:rPr>
            <w:color w:val="0000FF"/>
          </w:rPr>
          <w:t>таблицах 1 Приложений 1</w:t>
        </w:r>
      </w:hyperlink>
      <w:r>
        <w:t xml:space="preserve"> - </w:t>
      </w:r>
      <w:hyperlink w:anchor="P5462" w:history="1">
        <w:r>
          <w:rPr>
            <w:color w:val="0000FF"/>
          </w:rPr>
          <w:t>32</w:t>
        </w:r>
      </w:hyperlink>
      <w:r>
        <w:t xml:space="preserve"> к настоящим Правилам, при соответствии его требованиям по высоте и диаметру стволика у корневой шейки.</w:t>
      </w:r>
    </w:p>
    <w:p w:rsidR="00F90551" w:rsidRDefault="00F90551">
      <w:pPr>
        <w:pStyle w:val="ConsPlusNormal"/>
        <w:spacing w:before="220"/>
        <w:ind w:firstLine="540"/>
        <w:jc w:val="both"/>
      </w:pPr>
      <w:r>
        <w:t>41. 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F90551" w:rsidRDefault="00F90551">
      <w:pPr>
        <w:pStyle w:val="ConsPlusNormal"/>
        <w:spacing w:before="220"/>
        <w:ind w:firstLine="540"/>
        <w:jc w:val="both"/>
      </w:pPr>
      <w:r>
        <w:t>42.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F90551" w:rsidRDefault="00F90551">
      <w:pPr>
        <w:pStyle w:val="ConsPlusNormal"/>
        <w:spacing w:before="220"/>
        <w:ind w:firstLine="540"/>
        <w:jc w:val="both"/>
      </w:pPr>
      <w:r>
        <w:t>43. В большинстве случаев лучшим сроком посадки и посева лесных культур является ранняя весна, до начала распускания почек.</w:t>
      </w:r>
    </w:p>
    <w:p w:rsidR="00F90551" w:rsidRDefault="00F90551">
      <w:pPr>
        <w:pStyle w:val="ConsPlusNormal"/>
        <w:spacing w:before="220"/>
        <w:ind w:firstLine="540"/>
        <w:jc w:val="both"/>
      </w:pPr>
      <w:r>
        <w:t>44. 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F90551" w:rsidRDefault="00F90551">
      <w:pPr>
        <w:pStyle w:val="ConsPlusNormal"/>
        <w:spacing w:before="220"/>
        <w:ind w:firstLine="540"/>
        <w:jc w:val="both"/>
      </w:pPr>
      <w:r>
        <w:t>К агротехническому уходу относятся:</w:t>
      </w:r>
    </w:p>
    <w:p w:rsidR="00F90551" w:rsidRDefault="00F90551">
      <w:pPr>
        <w:pStyle w:val="ConsPlusNormal"/>
        <w:spacing w:before="220"/>
        <w:ind w:firstLine="540"/>
        <w:jc w:val="both"/>
      </w:pPr>
      <w:r>
        <w:t>ручная оправка растений от завала травой и почвой, заноса песком, размыва и выдувания почвы, выжимания морозом;</w:t>
      </w:r>
    </w:p>
    <w:p w:rsidR="00F90551" w:rsidRDefault="00F90551">
      <w:pPr>
        <w:pStyle w:val="ConsPlusNormal"/>
        <w:spacing w:before="220"/>
        <w:ind w:firstLine="540"/>
        <w:jc w:val="both"/>
      </w:pPr>
      <w:r>
        <w:t>рыхление почвы с одновременным уничтожением травянистой и древесной растительности в рядах культур и междурядьях;</w:t>
      </w:r>
    </w:p>
    <w:p w:rsidR="00F90551" w:rsidRDefault="00F90551">
      <w:pPr>
        <w:pStyle w:val="ConsPlusNormal"/>
        <w:spacing w:before="220"/>
        <w:ind w:firstLine="540"/>
        <w:jc w:val="both"/>
      </w:pPr>
      <w:r>
        <w:t>дополнение лесных культур, подкормка минеральными удобрениями и полив лесных культур.</w:t>
      </w:r>
    </w:p>
    <w:p w:rsidR="00F90551" w:rsidRDefault="00F90551">
      <w:pPr>
        <w:pStyle w:val="ConsPlusNormal"/>
        <w:spacing w:before="220"/>
        <w:ind w:firstLine="540"/>
        <w:jc w:val="both"/>
      </w:pPr>
      <w:r>
        <w:t>К лесоводственному уходу относятся:</w:t>
      </w:r>
    </w:p>
    <w:p w:rsidR="00F90551" w:rsidRDefault="00F90551">
      <w:pPr>
        <w:pStyle w:val="ConsPlusNormal"/>
        <w:spacing w:before="220"/>
        <w:ind w:firstLine="540"/>
        <w:jc w:val="both"/>
      </w:pPr>
      <w:r>
        <w:t>уничтожение или предупреждение появления травянистой и нежелательной древесной растительности;</w:t>
      </w:r>
    </w:p>
    <w:p w:rsidR="00F90551" w:rsidRDefault="00F90551">
      <w:pPr>
        <w:pStyle w:val="ConsPlusNormal"/>
        <w:spacing w:before="220"/>
        <w:ind w:firstLine="540"/>
        <w:jc w:val="both"/>
      </w:pPr>
      <w:r>
        <w:t xml:space="preserve">45.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w:t>
      </w:r>
      <w:r>
        <w:lastRenderedPageBreak/>
        <w:t>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F90551" w:rsidRDefault="00F90551">
      <w:pPr>
        <w:pStyle w:val="ConsPlusNormal"/>
        <w:spacing w:before="220"/>
        <w:ind w:firstLine="540"/>
        <w:jc w:val="both"/>
      </w:pPr>
      <w:r>
        <w:t>46. 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F90551" w:rsidRDefault="00F90551">
      <w:pPr>
        <w:pStyle w:val="ConsPlusNormal"/>
        <w:spacing w:before="220"/>
        <w:ind w:firstLine="540"/>
        <w:jc w:val="both"/>
      </w:pPr>
      <w:r>
        <w:t xml:space="preserve">47. 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w:t>
      </w:r>
      <w:hyperlink w:anchor="P198" w:history="1">
        <w:r>
          <w:rPr>
            <w:color w:val="0000FF"/>
          </w:rPr>
          <w:t>таблицах 1 Приложений 1</w:t>
        </w:r>
      </w:hyperlink>
      <w:r>
        <w:t xml:space="preserve"> - </w:t>
      </w:r>
      <w:hyperlink w:anchor="P5462" w:history="1">
        <w:r>
          <w:rPr>
            <w:color w:val="0000FF"/>
          </w:rPr>
          <w:t>32</w:t>
        </w:r>
      </w:hyperlink>
      <w:r>
        <w:t xml:space="preserve"> к настоящим Правилам.</w:t>
      </w:r>
    </w:p>
    <w:p w:rsidR="00F90551" w:rsidRDefault="00F90551">
      <w:pPr>
        <w:pStyle w:val="ConsPlusNormal"/>
        <w:spacing w:before="220"/>
        <w:ind w:firstLine="540"/>
        <w:jc w:val="both"/>
      </w:pPr>
      <w:r>
        <w:t>48.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F90551" w:rsidRDefault="00F90551">
      <w:pPr>
        <w:pStyle w:val="ConsPlusNormal"/>
        <w:spacing w:before="220"/>
        <w:ind w:firstLine="540"/>
        <w:jc w:val="both"/>
      </w:pPr>
      <w:r>
        <w:t>49.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F90551" w:rsidRDefault="00F90551">
      <w:pPr>
        <w:pStyle w:val="ConsPlusNormal"/>
        <w:spacing w:before="220"/>
        <w:ind w:firstLine="540"/>
        <w:jc w:val="both"/>
      </w:pPr>
      <w: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F90551" w:rsidRDefault="00F90551">
      <w:pPr>
        <w:pStyle w:val="ConsPlusNormal"/>
        <w:spacing w:before="220"/>
        <w:ind w:firstLine="540"/>
        <w:jc w:val="both"/>
      </w:pPr>
      <w:r>
        <w:t>50.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F90551" w:rsidRDefault="00F90551">
      <w:pPr>
        <w:pStyle w:val="ConsPlusNormal"/>
        <w:spacing w:before="220"/>
        <w:ind w:firstLine="540"/>
        <w:jc w:val="both"/>
      </w:pPr>
      <w:r>
        <w:t>51.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F90551" w:rsidRDefault="00F90551">
      <w:pPr>
        <w:pStyle w:val="ConsPlusNormal"/>
        <w:spacing w:before="220"/>
        <w:ind w:firstLine="540"/>
        <w:jc w:val="both"/>
      </w:pPr>
      <w: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w:t>
      </w:r>
      <w:hyperlink w:anchor="P142" w:history="1">
        <w:r>
          <w:rPr>
            <w:color w:val="0000FF"/>
          </w:rPr>
          <w:t>пунктом 38</w:t>
        </w:r>
      </w:hyperlink>
      <w:r>
        <w:t xml:space="preserve"> настоящих Правил.</w:t>
      </w:r>
    </w:p>
    <w:p w:rsidR="00F90551" w:rsidRDefault="00F90551">
      <w:pPr>
        <w:pStyle w:val="ConsPlusNormal"/>
        <w:spacing w:before="220"/>
        <w:ind w:firstLine="540"/>
        <w:jc w:val="both"/>
      </w:pPr>
      <w:r>
        <w:t>52. 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F90551" w:rsidRDefault="00F90551">
      <w:pPr>
        <w:pStyle w:val="ConsPlusNormal"/>
        <w:spacing w:before="220"/>
        <w:ind w:firstLine="540"/>
        <w:jc w:val="both"/>
      </w:pPr>
      <w:r>
        <w:t xml:space="preserve">53. 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w:t>
      </w:r>
      <w:hyperlink w:anchor="P142" w:history="1">
        <w:r>
          <w:rPr>
            <w:color w:val="0000FF"/>
          </w:rPr>
          <w:t>пунктом 38</w:t>
        </w:r>
      </w:hyperlink>
      <w:r>
        <w:t xml:space="preserve"> настоящих Правил.</w:t>
      </w:r>
    </w:p>
    <w:p w:rsidR="00F90551" w:rsidRDefault="00F90551">
      <w:pPr>
        <w:pStyle w:val="ConsPlusNormal"/>
        <w:spacing w:before="220"/>
        <w:ind w:firstLine="540"/>
        <w:jc w:val="both"/>
      </w:pPr>
      <w:r>
        <w:t>54. Лесные культуры с приживаемостью менее 25% считаются погибшими.</w:t>
      </w:r>
    </w:p>
    <w:p w:rsidR="00F90551" w:rsidRDefault="00F90551">
      <w:pPr>
        <w:pStyle w:val="ConsPlusNormal"/>
        <w:spacing w:before="220"/>
        <w:ind w:firstLine="540"/>
        <w:jc w:val="both"/>
      </w:pPr>
      <w:r>
        <w:t xml:space="preserve">55. 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w:t>
      </w:r>
      <w:hyperlink w:anchor="P198" w:history="1">
        <w:r>
          <w:rPr>
            <w:color w:val="0000FF"/>
          </w:rPr>
          <w:t>таблицах 1 Приложений 1</w:t>
        </w:r>
      </w:hyperlink>
      <w:r>
        <w:t xml:space="preserve"> - </w:t>
      </w:r>
      <w:hyperlink w:anchor="P5462" w:history="1">
        <w:r>
          <w:rPr>
            <w:color w:val="0000FF"/>
          </w:rPr>
          <w:t>32</w:t>
        </w:r>
      </w:hyperlink>
      <w:r>
        <w:t xml:space="preserve"> к настоящим Правилам.</w:t>
      </w:r>
    </w:p>
    <w:p w:rsidR="00F90551" w:rsidRDefault="00F90551">
      <w:pPr>
        <w:pStyle w:val="ConsPlusNormal"/>
        <w:jc w:val="both"/>
      </w:pPr>
    </w:p>
    <w:p w:rsidR="00F90551" w:rsidRDefault="00F90551">
      <w:pPr>
        <w:pStyle w:val="ConsPlusNormal"/>
        <w:jc w:val="center"/>
        <w:outlineLvl w:val="1"/>
      </w:pPr>
      <w:r>
        <w:t>IV. Особенности проведения лесовосстановления</w:t>
      </w:r>
    </w:p>
    <w:p w:rsidR="00F90551" w:rsidRDefault="00F90551">
      <w:pPr>
        <w:pStyle w:val="ConsPlusNormal"/>
        <w:jc w:val="center"/>
      </w:pPr>
      <w:r>
        <w:lastRenderedPageBreak/>
        <w:t>в Двинско-Вычегодском таежном лесном районе</w:t>
      </w:r>
    </w:p>
    <w:p w:rsidR="00F90551" w:rsidRDefault="00F90551">
      <w:pPr>
        <w:pStyle w:val="ConsPlusNormal"/>
        <w:jc w:val="both"/>
      </w:pPr>
    </w:p>
    <w:p w:rsidR="00F90551" w:rsidRDefault="00F90551">
      <w:pPr>
        <w:pStyle w:val="ConsPlusNormal"/>
        <w:ind w:firstLine="540"/>
        <w:jc w:val="both"/>
      </w:pPr>
      <w:r>
        <w:t xml:space="preserve">56. В Двинско-Вычегодском таежном лесном районе лесовосстановление осуществляется для обеспечения потребности в древесине целевых пород, указанных в </w:t>
      </w:r>
      <w:hyperlink w:anchor="P5652" w:history="1">
        <w:r>
          <w:rPr>
            <w:color w:val="0000FF"/>
          </w:rPr>
          <w:t>Приложении 34</w:t>
        </w:r>
      </w:hyperlink>
      <w:r>
        <w:t xml:space="preserve"> к настоящим Правилам.</w:t>
      </w:r>
    </w:p>
    <w:p w:rsidR="00F90551" w:rsidRDefault="00F90551">
      <w:pPr>
        <w:pStyle w:val="ConsPlusNormal"/>
        <w:spacing w:before="220"/>
        <w:ind w:firstLine="540"/>
        <w:jc w:val="both"/>
      </w:pPr>
      <w:r>
        <w:t>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F90551" w:rsidRDefault="00F90551">
      <w:pPr>
        <w:pStyle w:val="ConsPlusNormal"/>
        <w:spacing w:before="220"/>
        <w:ind w:firstLine="540"/>
        <w:jc w:val="both"/>
      </w:pPr>
      <w: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лесопарку - в лесохозяйственном регламенте лесничества, лесопарка.</w:t>
      </w:r>
    </w:p>
    <w:p w:rsidR="00F90551" w:rsidRDefault="00F90551">
      <w:pPr>
        <w:pStyle w:val="ConsPlusNormal"/>
        <w:spacing w:before="220"/>
        <w:ind w:firstLine="540"/>
        <w:jc w:val="both"/>
      </w:pPr>
      <w: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F90551" w:rsidRDefault="00F90551">
      <w:pPr>
        <w:pStyle w:val="ConsPlusNormal"/>
        <w:spacing w:before="220"/>
        <w:ind w:firstLine="540"/>
        <w:jc w:val="both"/>
      </w:pPr>
      <w:r>
        <w:t>Из целевых пород выбираются главные лесные древесные породы или несколько главных лесных древесных пород.</w:t>
      </w:r>
    </w:p>
    <w:p w:rsidR="00F90551" w:rsidRDefault="00F90551">
      <w:pPr>
        <w:pStyle w:val="ConsPlusNormal"/>
        <w:spacing w:before="220"/>
        <w:ind w:firstLine="540"/>
        <w:jc w:val="both"/>
      </w:pPr>
      <w:r>
        <w:t xml:space="preserve">57. В Двинско-Вычегодском 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 установленными в </w:t>
      </w:r>
      <w:hyperlink w:anchor="P712" w:history="1">
        <w:r>
          <w:rPr>
            <w:color w:val="0000FF"/>
          </w:rPr>
          <w:t>таблице 1</w:t>
        </w:r>
      </w:hyperlink>
      <w:r>
        <w:t xml:space="preserve"> Приложения 4 к настоящим Правилам.</w:t>
      </w:r>
    </w:p>
    <w:p w:rsidR="00F90551" w:rsidRDefault="00F90551">
      <w:pPr>
        <w:pStyle w:val="ConsPlusNormal"/>
        <w:spacing w:before="220"/>
        <w:ind w:firstLine="540"/>
        <w:jc w:val="both"/>
      </w:pPr>
      <w:r>
        <w:t xml:space="preserve">При планировании лесовосстановления на лесных участках, предоставленных в аренду для заготовки древесины, требования </w:t>
      </w:r>
      <w:hyperlink w:anchor="P809" w:history="1">
        <w:r>
          <w:rPr>
            <w:color w:val="0000FF"/>
          </w:rPr>
          <w:t>таблицы 2</w:t>
        </w:r>
      </w:hyperlink>
      <w:r>
        <w:t xml:space="preserve"> Приложения 4 к настоящим Правилам не учитываются. Главные лесные древесные породы, мероприятия по лесовосстановлению определяются арендатором лесного участка и указываются в проекте лесовосстановления в соответствии со способами лесовосстановления, предусмотренными настоящими Правилами и указанными в лесохозяйственном регламенте лесничества (лесопарка).</w:t>
      </w:r>
    </w:p>
    <w:p w:rsidR="00F90551" w:rsidRDefault="00F90551">
      <w:pPr>
        <w:pStyle w:val="ConsPlusNormal"/>
        <w:spacing w:before="220"/>
        <w:ind w:firstLine="540"/>
        <w:jc w:val="both"/>
      </w:pPr>
      <w:r>
        <w:t xml:space="preserve">При планировании лесовосстановления на лесных участках, за исключением указанных в </w:t>
      </w:r>
      <w:hyperlink w:anchor="P43" w:history="1">
        <w:r>
          <w:rPr>
            <w:color w:val="0000FF"/>
          </w:rPr>
          <w:t>подпункте "а" пункта 4</w:t>
        </w:r>
      </w:hyperlink>
      <w:r>
        <w:t xml:space="preserve"> настоящих Правил, способ лесовосстановления выбирается согласно требованиям </w:t>
      </w:r>
      <w:hyperlink w:anchor="P809" w:history="1">
        <w:r>
          <w:rPr>
            <w:color w:val="0000FF"/>
          </w:rPr>
          <w:t>таблицы 2</w:t>
        </w:r>
      </w:hyperlink>
      <w:r>
        <w:t xml:space="preserve"> Приложения 4 к настоящим Правилам.</w:t>
      </w:r>
    </w:p>
    <w:p w:rsidR="00F90551" w:rsidRDefault="00F90551">
      <w:pPr>
        <w:pStyle w:val="ConsPlusNormal"/>
        <w:spacing w:before="220"/>
        <w:ind w:firstLine="540"/>
        <w:jc w:val="both"/>
      </w:pPr>
      <w:r>
        <w:t xml:space="preserve">58. Обследование лесного участка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главных лесных древесных пород, запланированных к лесовосстановлению на данном участке, согласно </w:t>
      </w:r>
      <w:hyperlink w:anchor="P712" w:history="1">
        <w:r>
          <w:rPr>
            <w:color w:val="0000FF"/>
          </w:rPr>
          <w:t>таблице 1</w:t>
        </w:r>
      </w:hyperlink>
      <w:r>
        <w:t xml:space="preserve"> Приложения 4 к настоящим Правилам. Учет лесных растений проводится согласно </w:t>
      </w:r>
      <w:hyperlink w:anchor="P84" w:history="1">
        <w:r>
          <w:rPr>
            <w:color w:val="0000FF"/>
          </w:rPr>
          <w:t>пункту 14</w:t>
        </w:r>
      </w:hyperlink>
      <w:r>
        <w:t xml:space="preserve"> настоящих Правил.</w:t>
      </w:r>
    </w:p>
    <w:p w:rsidR="00F90551" w:rsidRDefault="00F90551">
      <w:pPr>
        <w:pStyle w:val="ConsPlusNormal"/>
        <w:spacing w:before="220"/>
        <w:ind w:firstLine="540"/>
        <w:jc w:val="both"/>
      </w:pPr>
      <w:r>
        <w:t>В случае, если при обследовании количество жизнеспособных деревьев главных лесных древесных пород оказывается недостаточным, арендатор может однократно провести дополнение лесными культурами с повторным обследованием лесного участка через один год.</w:t>
      </w:r>
    </w:p>
    <w:p w:rsidR="00F90551" w:rsidRDefault="00F90551">
      <w:pPr>
        <w:pStyle w:val="ConsPlusNormal"/>
        <w:spacing w:before="220"/>
        <w:ind w:firstLine="540"/>
        <w:jc w:val="both"/>
      </w:pPr>
      <w:r>
        <w:t xml:space="preserve">59. Максимальный срок проведения лесовосстановления указан в </w:t>
      </w:r>
      <w:hyperlink w:anchor="P712" w:history="1">
        <w:r>
          <w:rPr>
            <w:color w:val="0000FF"/>
          </w:rPr>
          <w:t>таблице 1</w:t>
        </w:r>
      </w:hyperlink>
      <w:r>
        <w:t xml:space="preserve"> Приложения 4 к настоящим Правилам. Отнесение земель с проведенным лесовосстановлением к землям, занятым лесными насаждениями, производится при достижении главными лесными древесными породами критериев и параметров, указанных в </w:t>
      </w:r>
      <w:hyperlink w:anchor="P712" w:history="1">
        <w:r>
          <w:rPr>
            <w:color w:val="0000FF"/>
          </w:rPr>
          <w:t>таблице 1</w:t>
        </w:r>
      </w:hyperlink>
      <w:r>
        <w:t xml:space="preserve"> Приложения 4 к настоящим Правилам. Если на участке присутствует несколько главных древесных пород, то минимальное количество экземпляров устанавливается по нормативу для наиболее представленной на участке главной породы.</w:t>
      </w:r>
    </w:p>
    <w:p w:rsidR="00F90551" w:rsidRDefault="00F90551">
      <w:pPr>
        <w:pStyle w:val="ConsPlusNormal"/>
        <w:spacing w:before="220"/>
        <w:ind w:firstLine="540"/>
        <w:jc w:val="both"/>
      </w:pPr>
      <w:r>
        <w:t xml:space="preserve">60. В случае гибели лесных растений на участке лесовосстановления в силу естественных </w:t>
      </w:r>
      <w:r>
        <w:lastRenderedPageBreak/>
        <w:t>причин в таком количестве, что оставшихся жизнеспособных лесных растений главных лесных древесных пород недостаточно для перевода участка лесовосстановления в земли, занятые лесными насаждениями, участок переводится в земли нуждающиеся в лесовосстановлении.</w:t>
      </w: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bookmarkStart w:id="4" w:name="P192"/>
      <w:bookmarkEnd w:id="4"/>
      <w:r>
        <w:t>КРИТЕРИИ И ТРЕБОВАНИЯ</w:t>
      </w:r>
    </w:p>
    <w:p w:rsidR="00F90551" w:rsidRDefault="00F90551">
      <w:pPr>
        <w:pStyle w:val="ConsPlusNormal"/>
        <w:jc w:val="center"/>
      </w:pPr>
      <w:r>
        <w:t>ДЛЯ ЛЕСОВОССТАНОВЛЕНИЯ В СЕВЕРО-ТАЕЖНОМ РАЙОНЕ ЕВРОПЕЙСКОЙ</w:t>
      </w:r>
    </w:p>
    <w:p w:rsidR="00F90551" w:rsidRDefault="00F90551">
      <w:pPr>
        <w:pStyle w:val="ConsPlusNormal"/>
        <w:jc w:val="center"/>
      </w:pPr>
      <w:r>
        <w:t>ЧАСТИ РОССИЙСКОЙ ФЕДЕРАЦИИ</w:t>
      </w:r>
    </w:p>
    <w:p w:rsidR="00F90551" w:rsidRDefault="00F90551">
      <w:pPr>
        <w:pStyle w:val="ConsPlusNormal"/>
        <w:jc w:val="both"/>
      </w:pPr>
    </w:p>
    <w:p w:rsidR="00F90551" w:rsidRDefault="00F90551">
      <w:pPr>
        <w:sectPr w:rsidR="00F90551" w:rsidSect="00B853B7">
          <w:pgSz w:w="11906" w:h="16838"/>
          <w:pgMar w:top="1134" w:right="850" w:bottom="1134" w:left="1701" w:header="708" w:footer="708" w:gutter="0"/>
          <w:cols w:space="708"/>
          <w:docGrid w:linePitch="36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bookmarkStart w:id="5" w:name="P198"/>
      <w:bookmarkEnd w:id="5"/>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vMerge w:val="restart"/>
          </w:tcPr>
          <w:p w:rsidR="00F90551" w:rsidRDefault="00F90551">
            <w:pPr>
              <w:pStyle w:val="ConsPlusNormal"/>
            </w:pPr>
            <w:r>
              <w:t>Ели европейская (обыкновенная) и сибирская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1,5</w:t>
            </w:r>
          </w:p>
        </w:tc>
        <w:tc>
          <w:tcPr>
            <w:tcW w:w="1039" w:type="dxa"/>
            <w:vMerge w:val="restart"/>
          </w:tcPr>
          <w:p w:rsidR="00F90551" w:rsidRDefault="00F90551">
            <w:pPr>
              <w:pStyle w:val="ConsPlusNormal"/>
            </w:pPr>
            <w:r>
              <w:t>10</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10</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12</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2,5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11</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lastRenderedPageBreak/>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10</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9</w:t>
            </w:r>
          </w:p>
        </w:tc>
        <w:tc>
          <w:tcPr>
            <w:tcW w:w="1279" w:type="dxa"/>
          </w:tcPr>
          <w:p w:rsidR="00F90551" w:rsidRDefault="00F90551">
            <w:pPr>
              <w:pStyle w:val="ConsPlusNormal"/>
            </w:pPr>
            <w:r>
              <w:t>2,2</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 сфагновая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bookmarkStart w:id="6" w:name="P275"/>
      <w:bookmarkEnd w:id="6"/>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Более 1,0</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Более 1,0</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Более 1,2</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Более 1,2</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0,6 - 1,5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0,5 - 1,2</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0,5 - 1,0</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0,6 - 1,5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0,5 - 1,3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0,5 - 1,2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1,0 - 1,3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1,0 - 1,3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КАРЕЛЬСКОМ ТАЕЖНОМ РАЙОНЕ,</w:t>
      </w:r>
    </w:p>
    <w:p w:rsidR="00F90551" w:rsidRDefault="00F90551">
      <w:pPr>
        <w:pStyle w:val="ConsPlusNormal"/>
        <w:jc w:val="center"/>
      </w:pPr>
      <w:r>
        <w:t>КАРЕЛЬСКОМ СЕВЕРО-ТАЕЖНОМ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Кисличная, черничная</w:t>
            </w:r>
          </w:p>
        </w:tc>
        <w:tc>
          <w:tcPr>
            <w:tcW w:w="1680" w:type="dxa"/>
          </w:tcPr>
          <w:p w:rsidR="00F90551" w:rsidRDefault="00F90551">
            <w:pPr>
              <w:pStyle w:val="ConsPlusNormal"/>
            </w:pPr>
            <w:r>
              <w:t>5</w:t>
            </w:r>
          </w:p>
        </w:tc>
        <w:tc>
          <w:tcPr>
            <w:tcW w:w="1279" w:type="dxa"/>
          </w:tcPr>
          <w:p w:rsidR="00F90551" w:rsidRDefault="00F90551">
            <w:pPr>
              <w:pStyle w:val="ConsPlusNormal"/>
            </w:pPr>
            <w:r>
              <w:t>1,7</w:t>
            </w:r>
          </w:p>
        </w:tc>
        <w:tc>
          <w:tcPr>
            <w:tcW w:w="1121" w:type="dxa"/>
          </w:tcPr>
          <w:p w:rsidR="00F90551" w:rsidRDefault="00F90551">
            <w:pPr>
              <w:pStyle w:val="ConsPlusNormal"/>
            </w:pPr>
            <w:r>
              <w:t>1,1</w:t>
            </w:r>
          </w:p>
        </w:tc>
      </w:tr>
      <w:tr w:rsidR="00F90551">
        <w:tc>
          <w:tcPr>
            <w:tcW w:w="1789" w:type="dxa"/>
            <w:vMerge w:val="restart"/>
          </w:tcPr>
          <w:p w:rsidR="00F90551" w:rsidRDefault="00F90551">
            <w:pPr>
              <w:pStyle w:val="ConsPlusNormal"/>
            </w:pPr>
            <w:r>
              <w:t>Ели сибирская и европейская (обыкновенная)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lastRenderedPageBreak/>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 сфагновая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1,1</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jc w:val="center"/>
            </w:pPr>
            <w:r>
              <w:t>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1,4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jc w:val="center"/>
            </w:pPr>
            <w:r>
              <w:t>1,4</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0,6 - 1,6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0 - 1,3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0,5 - 1,1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0,7 - 1,6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0,7 - 1,5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0,6 - 1,3</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jc w:val="center"/>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jc w:val="center"/>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jc w:val="center"/>
            </w:pPr>
            <w:r>
              <w:t>Менее 0,6</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БАЛТИЙСКО-БЕЛОЗЕРСКОМ</w:t>
      </w:r>
    </w:p>
    <w:p w:rsidR="00F90551" w:rsidRDefault="00F90551">
      <w:pPr>
        <w:pStyle w:val="ConsPlusNormal"/>
        <w:jc w:val="center"/>
      </w:pPr>
      <w:r>
        <w:t>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Кисличная, черничная</w:t>
            </w:r>
          </w:p>
        </w:tc>
        <w:tc>
          <w:tcPr>
            <w:tcW w:w="1680" w:type="dxa"/>
          </w:tcPr>
          <w:p w:rsidR="00F90551" w:rsidRDefault="00F90551">
            <w:pPr>
              <w:pStyle w:val="ConsPlusNormal"/>
            </w:pPr>
            <w:r>
              <w:t>5</w:t>
            </w:r>
          </w:p>
        </w:tc>
        <w:tc>
          <w:tcPr>
            <w:tcW w:w="1279" w:type="dxa"/>
          </w:tcPr>
          <w:p w:rsidR="00F90551" w:rsidRDefault="00F90551">
            <w:pPr>
              <w:pStyle w:val="ConsPlusNormal"/>
            </w:pPr>
            <w:r>
              <w:t>1,7</w:t>
            </w:r>
          </w:p>
        </w:tc>
        <w:tc>
          <w:tcPr>
            <w:tcW w:w="1121" w:type="dxa"/>
          </w:tcPr>
          <w:p w:rsidR="00F90551" w:rsidRDefault="00F90551">
            <w:pPr>
              <w:pStyle w:val="ConsPlusNormal"/>
            </w:pPr>
            <w:r>
              <w:t>1,1</w:t>
            </w:r>
          </w:p>
        </w:tc>
      </w:tr>
      <w:tr w:rsidR="00F90551">
        <w:tc>
          <w:tcPr>
            <w:tcW w:w="1789" w:type="dxa"/>
            <w:vMerge w:val="restart"/>
          </w:tcPr>
          <w:p w:rsidR="00F90551" w:rsidRDefault="00F90551">
            <w:pPr>
              <w:pStyle w:val="ConsPlusNormal"/>
            </w:pPr>
            <w:r>
              <w:t>Ели сибирская и европейская (обыкновенная)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lastRenderedPageBreak/>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 сфагновая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0,6 - 1,6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0 - 1,3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0,5 - 1,1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0,7 - 1,6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0,6 - 1,3</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0,6</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4</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ДВИНСКО-ВЫЧЕГОДСКОМ</w:t>
      </w:r>
    </w:p>
    <w:p w:rsidR="00F90551" w:rsidRDefault="00F90551">
      <w:pPr>
        <w:pStyle w:val="ConsPlusNormal"/>
        <w:jc w:val="center"/>
      </w:pPr>
      <w:r>
        <w:t>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bookmarkStart w:id="7" w:name="P712"/>
      <w:bookmarkEnd w:id="7"/>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 xml:space="preserve">Максимальный срок лесовосстановления, лет </w:t>
            </w:r>
            <w:hyperlink w:anchor="P804" w:history="1">
              <w:r>
                <w:rPr>
                  <w:color w:val="0000FF"/>
                </w:rPr>
                <w:t>&lt;1&gt;</w:t>
              </w:r>
            </w:hyperlink>
          </w:p>
        </w:tc>
        <w:tc>
          <w:tcPr>
            <w:tcW w:w="1279" w:type="dxa"/>
          </w:tcPr>
          <w:p w:rsidR="00F90551" w:rsidRDefault="00F90551">
            <w:pPr>
              <w:pStyle w:val="ConsPlusNormal"/>
              <w:jc w:val="center"/>
            </w:pPr>
            <w:r>
              <w:t xml:space="preserve">количество деревьев главных пород не менее, тыс. шт. на 1 га </w:t>
            </w:r>
            <w:hyperlink w:anchor="P805" w:history="1">
              <w:r>
                <w:rPr>
                  <w:color w:val="0000FF"/>
                </w:rPr>
                <w:t>&lt;2&gt;</w:t>
              </w:r>
            </w:hyperlink>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Кисличная, черничная, лишайниковая, травяно-болотная</w:t>
            </w:r>
          </w:p>
        </w:tc>
        <w:tc>
          <w:tcPr>
            <w:tcW w:w="1680" w:type="dxa"/>
          </w:tcPr>
          <w:p w:rsidR="00F90551" w:rsidRDefault="00F90551">
            <w:pPr>
              <w:pStyle w:val="ConsPlusNormal"/>
            </w:pPr>
            <w:r>
              <w:t>7</w:t>
            </w:r>
          </w:p>
        </w:tc>
        <w:tc>
          <w:tcPr>
            <w:tcW w:w="1279" w:type="dxa"/>
          </w:tcPr>
          <w:p w:rsidR="00F90551" w:rsidRDefault="00F90551">
            <w:pPr>
              <w:pStyle w:val="ConsPlusNormal"/>
            </w:pPr>
            <w:r>
              <w:t>1,7</w:t>
            </w:r>
          </w:p>
        </w:tc>
        <w:tc>
          <w:tcPr>
            <w:tcW w:w="1121" w:type="dxa"/>
          </w:tcPr>
          <w:p w:rsidR="00F90551" w:rsidRDefault="00F90551">
            <w:pPr>
              <w:pStyle w:val="ConsPlusNormal"/>
            </w:pPr>
            <w:r>
              <w:t>1,1</w:t>
            </w:r>
          </w:p>
        </w:tc>
      </w:tr>
      <w:tr w:rsidR="00F90551">
        <w:tc>
          <w:tcPr>
            <w:tcW w:w="1789" w:type="dxa"/>
            <w:vMerge w:val="restart"/>
          </w:tcPr>
          <w:p w:rsidR="00F90551" w:rsidRDefault="00F90551">
            <w:pPr>
              <w:pStyle w:val="ConsPlusNormal"/>
            </w:pPr>
            <w:r>
              <w:t>Ели сибирская и европейская (обыкновенная)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11</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 xml:space="preserve">Лиственницы Сукачева и </w:t>
            </w:r>
            <w:r>
              <w:lastRenderedPageBreak/>
              <w:t>сибирская</w:t>
            </w:r>
          </w:p>
        </w:tc>
        <w:tc>
          <w:tcPr>
            <w:tcW w:w="1031" w:type="dxa"/>
          </w:tcPr>
          <w:p w:rsidR="00F90551" w:rsidRDefault="00F90551">
            <w:pPr>
              <w:pStyle w:val="ConsPlusNormal"/>
            </w:pPr>
            <w:r>
              <w:lastRenderedPageBreak/>
              <w:t>2 - 3</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 xml:space="preserve">Брусничная, кисличная, </w:t>
            </w:r>
            <w:r>
              <w:lastRenderedPageBreak/>
              <w:t>черничная</w:t>
            </w:r>
          </w:p>
        </w:tc>
        <w:tc>
          <w:tcPr>
            <w:tcW w:w="1680" w:type="dxa"/>
          </w:tcPr>
          <w:p w:rsidR="00F90551" w:rsidRDefault="00F90551">
            <w:pPr>
              <w:pStyle w:val="ConsPlusNormal"/>
            </w:pPr>
            <w:r>
              <w:lastRenderedPageBreak/>
              <w:t>8</w:t>
            </w:r>
          </w:p>
        </w:tc>
        <w:tc>
          <w:tcPr>
            <w:tcW w:w="1279" w:type="dxa"/>
          </w:tcPr>
          <w:p w:rsidR="00F90551" w:rsidRDefault="00F90551">
            <w:pPr>
              <w:pStyle w:val="ConsPlusNormal"/>
            </w:pPr>
            <w:r>
              <w:t>2,5</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lastRenderedPageBreak/>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 вересковая, сфагновая</w:t>
            </w:r>
          </w:p>
        </w:tc>
        <w:tc>
          <w:tcPr>
            <w:tcW w:w="1680" w:type="dxa"/>
          </w:tcPr>
          <w:p w:rsidR="00F90551" w:rsidRDefault="00F90551">
            <w:pPr>
              <w:pStyle w:val="ConsPlusNormal"/>
            </w:pPr>
            <w:r>
              <w:t>10</w:t>
            </w:r>
          </w:p>
        </w:tc>
        <w:tc>
          <w:tcPr>
            <w:tcW w:w="1279" w:type="dxa"/>
          </w:tcPr>
          <w:p w:rsidR="00F90551" w:rsidRDefault="00F90551">
            <w:pPr>
              <w:pStyle w:val="ConsPlusNormal"/>
            </w:pPr>
            <w:r>
              <w:t>2,5</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долгомошная, травяно-болотная</w:t>
            </w:r>
          </w:p>
        </w:tc>
        <w:tc>
          <w:tcPr>
            <w:tcW w:w="1680" w:type="dxa"/>
          </w:tcPr>
          <w:p w:rsidR="00F90551" w:rsidRDefault="00F90551">
            <w:pPr>
              <w:pStyle w:val="ConsPlusNormal"/>
            </w:pPr>
            <w:r>
              <w:t>10</w:t>
            </w:r>
          </w:p>
        </w:tc>
        <w:tc>
          <w:tcPr>
            <w:tcW w:w="1279" w:type="dxa"/>
          </w:tcPr>
          <w:p w:rsidR="00F90551" w:rsidRDefault="00F90551">
            <w:pPr>
              <w:pStyle w:val="ConsPlusNormal"/>
            </w:pPr>
            <w:r>
              <w:t>2,2</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1,8</w:t>
            </w:r>
          </w:p>
        </w:tc>
        <w:tc>
          <w:tcPr>
            <w:tcW w:w="1121" w:type="dxa"/>
          </w:tcPr>
          <w:p w:rsidR="00F90551" w:rsidRDefault="00F90551">
            <w:pPr>
              <w:pStyle w:val="ConsPlusNormal"/>
            </w:pPr>
            <w:r>
              <w:t>1,1</w:t>
            </w:r>
          </w:p>
        </w:tc>
      </w:tr>
      <w:tr w:rsidR="00F90551">
        <w:tc>
          <w:tcPr>
            <w:tcW w:w="1789" w:type="dxa"/>
          </w:tcPr>
          <w:p w:rsidR="00F90551" w:rsidRDefault="00F90551">
            <w:pPr>
              <w:pStyle w:val="ConsPlusNormal"/>
            </w:pPr>
            <w:r>
              <w:t>Осина</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 кисличная</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1,5</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ind w:firstLine="540"/>
        <w:jc w:val="both"/>
      </w:pPr>
      <w:r>
        <w:t>Примечания:</w:t>
      </w:r>
    </w:p>
    <w:p w:rsidR="00F90551" w:rsidRDefault="00F90551">
      <w:pPr>
        <w:pStyle w:val="ConsPlusNormal"/>
        <w:spacing w:before="220"/>
        <w:ind w:firstLine="540"/>
        <w:jc w:val="both"/>
      </w:pPr>
      <w:bookmarkStart w:id="8" w:name="P804"/>
      <w:bookmarkEnd w:id="8"/>
      <w:r>
        <w:t>1. Максимальный срок лесовосстановления установлен для всех способов лесовосстановления, кроме естественного лесовосстановления вследствие природных процессов.</w:t>
      </w:r>
    </w:p>
    <w:p w:rsidR="00F90551" w:rsidRDefault="00F90551">
      <w:pPr>
        <w:pStyle w:val="ConsPlusNormal"/>
        <w:spacing w:before="220"/>
        <w:ind w:firstLine="540"/>
        <w:jc w:val="both"/>
      </w:pPr>
      <w:bookmarkStart w:id="9" w:name="P805"/>
      <w:bookmarkEnd w:id="9"/>
      <w:r>
        <w:t>2. Количество деревьев прочих пород, кроме главных, не должно превышать 50% от общего количества деревьев.</w:t>
      </w: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bookmarkStart w:id="10" w:name="P809"/>
      <w:bookmarkEnd w:id="10"/>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0,6 - 1,6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0 - 1,3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0,5 - 1,1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0,7 - 1,6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0,6 - 1,3</w:t>
            </w:r>
          </w:p>
        </w:tc>
      </w:tr>
      <w:tr w:rsidR="00F90551">
        <w:tc>
          <w:tcPr>
            <w:tcW w:w="2154" w:type="dxa"/>
            <w:vMerge w:val="restart"/>
            <w:tcBorders>
              <w:right w:val="nil"/>
            </w:tcBorders>
          </w:tcPr>
          <w:p w:rsidR="00F90551" w:rsidRDefault="00F90551">
            <w:pPr>
              <w:pStyle w:val="ConsPlusNormal"/>
            </w:pPr>
            <w:r>
              <w:lastRenderedPageBreak/>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0,6</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5</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ЗАПАДНО-УРАЛЬСКОМ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Кисличная, черничная</w:t>
            </w:r>
          </w:p>
        </w:tc>
        <w:tc>
          <w:tcPr>
            <w:tcW w:w="1680" w:type="dxa"/>
          </w:tcPr>
          <w:p w:rsidR="00F90551" w:rsidRDefault="00F90551">
            <w:pPr>
              <w:pStyle w:val="ConsPlusNormal"/>
            </w:pPr>
            <w:r>
              <w:t>5</w:t>
            </w:r>
          </w:p>
        </w:tc>
        <w:tc>
          <w:tcPr>
            <w:tcW w:w="1279" w:type="dxa"/>
          </w:tcPr>
          <w:p w:rsidR="00F90551" w:rsidRDefault="00F90551">
            <w:pPr>
              <w:pStyle w:val="ConsPlusNormal"/>
            </w:pPr>
            <w:r>
              <w:t>1,7</w:t>
            </w:r>
          </w:p>
        </w:tc>
        <w:tc>
          <w:tcPr>
            <w:tcW w:w="1121" w:type="dxa"/>
          </w:tcPr>
          <w:p w:rsidR="00F90551" w:rsidRDefault="00F90551">
            <w:pPr>
              <w:pStyle w:val="ConsPlusNormal"/>
            </w:pPr>
            <w:r>
              <w:t>1,1</w:t>
            </w:r>
          </w:p>
        </w:tc>
      </w:tr>
      <w:tr w:rsidR="00F90551">
        <w:tc>
          <w:tcPr>
            <w:tcW w:w="1789" w:type="dxa"/>
            <w:vMerge w:val="restart"/>
          </w:tcPr>
          <w:p w:rsidR="00F90551" w:rsidRDefault="00F90551">
            <w:pPr>
              <w:pStyle w:val="ConsPlusNormal"/>
            </w:pPr>
            <w:r>
              <w:t>Ели сибирская и европейская (обыкновенная)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lastRenderedPageBreak/>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Все типы условий</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 сфагновая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 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1,4</w:t>
            </w:r>
          </w:p>
        </w:tc>
      </w:tr>
      <w:tr w:rsidR="00F90551">
        <w:tc>
          <w:tcPr>
            <w:tcW w:w="2154" w:type="dxa"/>
            <w:vMerge/>
          </w:tcPr>
          <w:p w:rsidR="00F90551" w:rsidRDefault="00F90551"/>
        </w:tc>
        <w:tc>
          <w:tcPr>
            <w:tcW w:w="1644" w:type="dxa"/>
            <w:vMerge w:val="restart"/>
          </w:tcPr>
          <w:p w:rsidR="00F90551" w:rsidRDefault="00F90551">
            <w:pPr>
              <w:pStyle w:val="ConsPlusNormal"/>
            </w:pPr>
            <w:r>
              <w:t>- 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0,6 - 1,6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0 - 1,3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0,5 - 1,1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0,7 - 1,6</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0,6 - 1,3</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0,7</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травяно-болотные, сфагновые</w:t>
            </w:r>
          </w:p>
        </w:tc>
        <w:tc>
          <w:tcPr>
            <w:tcW w:w="1531" w:type="dxa"/>
          </w:tcPr>
          <w:p w:rsidR="00F90551" w:rsidRDefault="00F90551">
            <w:pPr>
              <w:pStyle w:val="ConsPlusNormal"/>
            </w:pPr>
            <w:r>
              <w:t>Менее 0,6</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6</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ЮЖНО-ТАЕЖНОМ РАЙОНЕ ЕВРОПЕЙСКОЙ</w:t>
      </w:r>
    </w:p>
    <w:p w:rsidR="00F90551" w:rsidRDefault="00F90551">
      <w:pPr>
        <w:pStyle w:val="ConsPlusNormal"/>
        <w:jc w:val="center"/>
      </w:pPr>
      <w:r>
        <w:t>ЧАСТИ РОССИЙСКОЙ ФЕДЕРАЦИИ</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карельская</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2,0</w:t>
            </w:r>
          </w:p>
        </w:tc>
        <w:tc>
          <w:tcPr>
            <w:tcW w:w="1039" w:type="dxa"/>
          </w:tcPr>
          <w:p w:rsidR="00F90551" w:rsidRDefault="00F90551">
            <w:pPr>
              <w:pStyle w:val="ConsPlusNormal"/>
              <w:jc w:val="center"/>
            </w:pPr>
            <w:r>
              <w:t>20</w:t>
            </w:r>
          </w:p>
        </w:tc>
        <w:tc>
          <w:tcPr>
            <w:tcW w:w="1961" w:type="dxa"/>
            <w:vMerge w:val="restart"/>
          </w:tcPr>
          <w:p w:rsidR="00F90551" w:rsidRDefault="00F90551">
            <w:pPr>
              <w:pStyle w:val="ConsPlusNormal"/>
            </w:pPr>
            <w:r>
              <w:t>Брусничная, кисличная, черничная</w:t>
            </w:r>
          </w:p>
        </w:tc>
        <w:tc>
          <w:tcPr>
            <w:tcW w:w="1680" w:type="dxa"/>
            <w:vMerge w:val="restart"/>
          </w:tcPr>
          <w:p w:rsidR="00F90551" w:rsidRDefault="00F90551">
            <w:pPr>
              <w:pStyle w:val="ConsPlusNormal"/>
              <w:jc w:val="center"/>
            </w:pPr>
            <w:r>
              <w:t>4</w:t>
            </w:r>
          </w:p>
        </w:tc>
        <w:tc>
          <w:tcPr>
            <w:tcW w:w="1279" w:type="dxa"/>
            <w:vMerge w:val="restart"/>
          </w:tcPr>
          <w:p w:rsidR="00F90551" w:rsidRDefault="00F90551">
            <w:pPr>
              <w:pStyle w:val="ConsPlusNormal"/>
              <w:jc w:val="center"/>
            </w:pPr>
            <w:r>
              <w:t>2,0</w:t>
            </w:r>
          </w:p>
        </w:tc>
        <w:tc>
          <w:tcPr>
            <w:tcW w:w="1121" w:type="dxa"/>
            <w:vMerge w:val="restart"/>
          </w:tcPr>
          <w:p w:rsidR="00F90551" w:rsidRDefault="00F90551">
            <w:pPr>
              <w:pStyle w:val="ConsPlusNormal"/>
              <w:jc w:val="center"/>
            </w:pPr>
            <w:r>
              <w:t>1,0</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2,5</w:t>
            </w:r>
          </w:p>
        </w:tc>
        <w:tc>
          <w:tcPr>
            <w:tcW w:w="1039" w:type="dxa"/>
          </w:tcPr>
          <w:p w:rsidR="00F90551" w:rsidRDefault="00F90551">
            <w:pPr>
              <w:pStyle w:val="ConsPlusNormal"/>
              <w:jc w:val="center"/>
            </w:pPr>
            <w:r>
              <w:t>20</w:t>
            </w:r>
          </w:p>
        </w:tc>
        <w:tc>
          <w:tcPr>
            <w:tcW w:w="1961" w:type="dxa"/>
            <w:vMerge/>
          </w:tcPr>
          <w:p w:rsidR="00F90551" w:rsidRDefault="00F90551"/>
        </w:tc>
        <w:tc>
          <w:tcPr>
            <w:tcW w:w="1680" w:type="dxa"/>
            <w:vMerge/>
          </w:tcPr>
          <w:p w:rsidR="00F90551" w:rsidRDefault="00F90551"/>
        </w:tc>
        <w:tc>
          <w:tcPr>
            <w:tcW w:w="1279" w:type="dxa"/>
            <w:vMerge/>
          </w:tcPr>
          <w:p w:rsidR="00F90551" w:rsidRDefault="00F90551"/>
        </w:tc>
        <w:tc>
          <w:tcPr>
            <w:tcW w:w="1121" w:type="dxa"/>
            <w:vMerge/>
          </w:tcPr>
          <w:p w:rsidR="00F90551" w:rsidRDefault="00F90551"/>
        </w:tc>
      </w:tr>
      <w:tr w:rsidR="00F90551">
        <w:tc>
          <w:tcPr>
            <w:tcW w:w="1789" w:type="dxa"/>
            <w:vMerge w:val="restart"/>
          </w:tcPr>
          <w:p w:rsidR="00F90551" w:rsidRDefault="00F90551">
            <w:pPr>
              <w:pStyle w:val="ConsPlusNormal"/>
            </w:pPr>
            <w:r>
              <w:t>Ель европейская (обыкновенная)</w:t>
            </w:r>
          </w:p>
        </w:tc>
        <w:tc>
          <w:tcPr>
            <w:tcW w:w="1031" w:type="dxa"/>
            <w:vMerge w:val="restart"/>
          </w:tcPr>
          <w:p w:rsidR="00F90551" w:rsidRDefault="00F90551">
            <w:pPr>
              <w:pStyle w:val="ConsPlusNormal"/>
              <w:jc w:val="center"/>
            </w:pPr>
            <w:r>
              <w:t>3</w:t>
            </w:r>
          </w:p>
        </w:tc>
        <w:tc>
          <w:tcPr>
            <w:tcW w:w="1320" w:type="dxa"/>
            <w:vMerge w:val="restart"/>
          </w:tcPr>
          <w:p w:rsidR="00F90551" w:rsidRDefault="00F90551">
            <w:pPr>
              <w:pStyle w:val="ConsPlusNormal"/>
              <w:jc w:val="center"/>
            </w:pPr>
            <w:r>
              <w:t>2,0</w:t>
            </w:r>
          </w:p>
        </w:tc>
        <w:tc>
          <w:tcPr>
            <w:tcW w:w="1039" w:type="dxa"/>
            <w:vMerge w:val="restart"/>
          </w:tcPr>
          <w:p w:rsidR="00F90551" w:rsidRDefault="00F90551">
            <w:pPr>
              <w:pStyle w:val="ConsPlusNormal"/>
              <w:jc w:val="center"/>
            </w:pPr>
            <w:r>
              <w:t>12</w:t>
            </w:r>
          </w:p>
        </w:tc>
        <w:tc>
          <w:tcPr>
            <w:tcW w:w="1961" w:type="dxa"/>
          </w:tcPr>
          <w:p w:rsidR="00F90551" w:rsidRDefault="00F90551">
            <w:pPr>
              <w:pStyle w:val="ConsPlusNormal"/>
            </w:pPr>
            <w:r>
              <w:t>То же</w:t>
            </w:r>
          </w:p>
        </w:tc>
        <w:tc>
          <w:tcPr>
            <w:tcW w:w="1680" w:type="dxa"/>
          </w:tcPr>
          <w:p w:rsidR="00F90551" w:rsidRDefault="00F90551">
            <w:pPr>
              <w:pStyle w:val="ConsPlusNormal"/>
              <w:jc w:val="center"/>
            </w:pPr>
            <w:r>
              <w:t>8</w:t>
            </w:r>
          </w:p>
        </w:tc>
        <w:tc>
          <w:tcPr>
            <w:tcW w:w="1279" w:type="dxa"/>
          </w:tcPr>
          <w:p w:rsidR="00F90551" w:rsidRDefault="00F90551">
            <w:pPr>
              <w:pStyle w:val="ConsPlusNormal"/>
              <w:jc w:val="center"/>
            </w:pPr>
            <w:r>
              <w:t>2,0</w:t>
            </w:r>
          </w:p>
        </w:tc>
        <w:tc>
          <w:tcPr>
            <w:tcW w:w="1121" w:type="dxa"/>
          </w:tcPr>
          <w:p w:rsidR="00F90551" w:rsidRDefault="00F90551">
            <w:pPr>
              <w:pStyle w:val="ConsPlusNormal"/>
              <w:jc w:val="center"/>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jc w:val="center"/>
            </w:pPr>
            <w:r>
              <w:t>8</w:t>
            </w:r>
          </w:p>
        </w:tc>
        <w:tc>
          <w:tcPr>
            <w:tcW w:w="1279" w:type="dxa"/>
          </w:tcPr>
          <w:p w:rsidR="00F90551" w:rsidRDefault="00F90551">
            <w:pPr>
              <w:pStyle w:val="ConsPlusNormal"/>
              <w:jc w:val="center"/>
            </w:pPr>
            <w:r>
              <w:t>2,0</w:t>
            </w:r>
          </w:p>
        </w:tc>
        <w:tc>
          <w:tcPr>
            <w:tcW w:w="1121" w:type="dxa"/>
          </w:tcPr>
          <w:p w:rsidR="00F90551" w:rsidRDefault="00F90551">
            <w:pPr>
              <w:pStyle w:val="ConsPlusNormal"/>
              <w:jc w:val="center"/>
            </w:pPr>
            <w:r>
              <w:t>0,7</w:t>
            </w:r>
          </w:p>
        </w:tc>
      </w:tr>
      <w:tr w:rsidR="00F90551">
        <w:tc>
          <w:tcPr>
            <w:tcW w:w="1789" w:type="dxa"/>
            <w:vMerge w:val="restart"/>
          </w:tcPr>
          <w:p w:rsidR="00F90551" w:rsidRDefault="00F90551">
            <w:pPr>
              <w:pStyle w:val="ConsPlusNormal"/>
            </w:pPr>
            <w:r>
              <w:t>Ель сибирская</w:t>
            </w:r>
          </w:p>
        </w:tc>
        <w:tc>
          <w:tcPr>
            <w:tcW w:w="1031" w:type="dxa"/>
            <w:vMerge w:val="restart"/>
          </w:tcPr>
          <w:p w:rsidR="00F90551" w:rsidRDefault="00F90551">
            <w:pPr>
              <w:pStyle w:val="ConsPlusNormal"/>
              <w:jc w:val="center"/>
            </w:pPr>
            <w:r>
              <w:t>3 - 4</w:t>
            </w:r>
          </w:p>
        </w:tc>
        <w:tc>
          <w:tcPr>
            <w:tcW w:w="1320" w:type="dxa"/>
            <w:vMerge w:val="restart"/>
          </w:tcPr>
          <w:p w:rsidR="00F90551" w:rsidRDefault="00F90551">
            <w:pPr>
              <w:pStyle w:val="ConsPlusNormal"/>
              <w:jc w:val="center"/>
            </w:pPr>
            <w:r>
              <w:t>2,0</w:t>
            </w:r>
          </w:p>
        </w:tc>
        <w:tc>
          <w:tcPr>
            <w:tcW w:w="1039" w:type="dxa"/>
            <w:vMerge w:val="restart"/>
          </w:tcPr>
          <w:p w:rsidR="00F90551" w:rsidRDefault="00F90551">
            <w:pPr>
              <w:pStyle w:val="ConsPlusNormal"/>
              <w:jc w:val="center"/>
            </w:pPr>
            <w:r>
              <w:t>12</w:t>
            </w:r>
          </w:p>
        </w:tc>
        <w:tc>
          <w:tcPr>
            <w:tcW w:w="1961" w:type="dxa"/>
          </w:tcPr>
          <w:p w:rsidR="00F90551" w:rsidRDefault="00F90551">
            <w:pPr>
              <w:pStyle w:val="ConsPlusNormal"/>
            </w:pPr>
            <w:r>
              <w:t>Кисличная и черничная</w:t>
            </w:r>
          </w:p>
        </w:tc>
        <w:tc>
          <w:tcPr>
            <w:tcW w:w="1680" w:type="dxa"/>
          </w:tcPr>
          <w:p w:rsidR="00F90551" w:rsidRDefault="00F90551">
            <w:pPr>
              <w:pStyle w:val="ConsPlusNormal"/>
              <w:jc w:val="center"/>
            </w:pPr>
            <w:r>
              <w:t>8</w:t>
            </w:r>
          </w:p>
        </w:tc>
        <w:tc>
          <w:tcPr>
            <w:tcW w:w="1279" w:type="dxa"/>
          </w:tcPr>
          <w:p w:rsidR="00F90551" w:rsidRDefault="00F90551">
            <w:pPr>
              <w:pStyle w:val="ConsPlusNormal"/>
              <w:jc w:val="center"/>
            </w:pPr>
            <w:r>
              <w:t>1,7</w:t>
            </w:r>
          </w:p>
        </w:tc>
        <w:tc>
          <w:tcPr>
            <w:tcW w:w="1121" w:type="dxa"/>
          </w:tcPr>
          <w:p w:rsidR="00F90551" w:rsidRDefault="00F90551">
            <w:pPr>
              <w:pStyle w:val="ConsPlusNormal"/>
              <w:jc w:val="center"/>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приручьевая</w:t>
            </w:r>
          </w:p>
        </w:tc>
        <w:tc>
          <w:tcPr>
            <w:tcW w:w="1680" w:type="dxa"/>
          </w:tcPr>
          <w:p w:rsidR="00F90551" w:rsidRDefault="00F90551">
            <w:pPr>
              <w:pStyle w:val="ConsPlusNormal"/>
              <w:jc w:val="center"/>
            </w:pPr>
            <w:r>
              <w:t>8</w:t>
            </w:r>
          </w:p>
        </w:tc>
        <w:tc>
          <w:tcPr>
            <w:tcW w:w="1279" w:type="dxa"/>
          </w:tcPr>
          <w:p w:rsidR="00F90551" w:rsidRDefault="00F90551">
            <w:pPr>
              <w:pStyle w:val="ConsPlusNormal"/>
              <w:jc w:val="center"/>
            </w:pPr>
            <w:r>
              <w:t>1,7</w:t>
            </w:r>
          </w:p>
        </w:tc>
        <w:tc>
          <w:tcPr>
            <w:tcW w:w="1121" w:type="dxa"/>
          </w:tcPr>
          <w:p w:rsidR="00F90551" w:rsidRDefault="00F90551">
            <w:pPr>
              <w:pStyle w:val="ConsPlusNormal"/>
              <w:jc w:val="center"/>
            </w:pPr>
            <w:r>
              <w:t>0,7</w:t>
            </w:r>
          </w:p>
        </w:tc>
      </w:tr>
      <w:tr w:rsidR="00F90551">
        <w:tc>
          <w:tcPr>
            <w:tcW w:w="1789" w:type="dxa"/>
            <w:vMerge w:val="restart"/>
          </w:tcPr>
          <w:p w:rsidR="00F90551" w:rsidRDefault="00F90551">
            <w:pPr>
              <w:pStyle w:val="ConsPlusNormal"/>
            </w:pPr>
            <w:r>
              <w:t>Сосна кедровая сибирская</w:t>
            </w:r>
          </w:p>
        </w:tc>
        <w:tc>
          <w:tcPr>
            <w:tcW w:w="1031" w:type="dxa"/>
            <w:vMerge w:val="restart"/>
          </w:tcPr>
          <w:p w:rsidR="00F90551" w:rsidRDefault="00F90551">
            <w:pPr>
              <w:pStyle w:val="ConsPlusNormal"/>
              <w:jc w:val="center"/>
            </w:pPr>
            <w:r>
              <w:t>3 - 4</w:t>
            </w:r>
          </w:p>
        </w:tc>
        <w:tc>
          <w:tcPr>
            <w:tcW w:w="1320" w:type="dxa"/>
            <w:vMerge w:val="restart"/>
          </w:tcPr>
          <w:p w:rsidR="00F90551" w:rsidRDefault="00F90551">
            <w:pPr>
              <w:pStyle w:val="ConsPlusNormal"/>
              <w:jc w:val="center"/>
            </w:pPr>
            <w:r>
              <w:t>2,5</w:t>
            </w:r>
          </w:p>
        </w:tc>
        <w:tc>
          <w:tcPr>
            <w:tcW w:w="1039" w:type="dxa"/>
            <w:vMerge w:val="restart"/>
          </w:tcPr>
          <w:p w:rsidR="00F90551" w:rsidRDefault="00F90551">
            <w:pPr>
              <w:pStyle w:val="ConsPlusNormal"/>
              <w:jc w:val="center"/>
            </w:pPr>
            <w:r>
              <w:t>12</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jc w:val="center"/>
            </w:pPr>
            <w:r>
              <w:t>10</w:t>
            </w:r>
          </w:p>
        </w:tc>
        <w:tc>
          <w:tcPr>
            <w:tcW w:w="1279" w:type="dxa"/>
          </w:tcPr>
          <w:p w:rsidR="00F90551" w:rsidRDefault="00F90551">
            <w:pPr>
              <w:pStyle w:val="ConsPlusNormal"/>
              <w:jc w:val="center"/>
            </w:pPr>
            <w:r>
              <w:t>1,6</w:t>
            </w:r>
          </w:p>
        </w:tc>
        <w:tc>
          <w:tcPr>
            <w:tcW w:w="1121" w:type="dxa"/>
          </w:tcPr>
          <w:p w:rsidR="00F90551" w:rsidRDefault="00F90551">
            <w:pPr>
              <w:pStyle w:val="ConsPlusNormal"/>
              <w:jc w:val="center"/>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травяная</w:t>
            </w:r>
          </w:p>
        </w:tc>
        <w:tc>
          <w:tcPr>
            <w:tcW w:w="1680" w:type="dxa"/>
          </w:tcPr>
          <w:p w:rsidR="00F90551" w:rsidRDefault="00F90551">
            <w:pPr>
              <w:pStyle w:val="ConsPlusNormal"/>
              <w:jc w:val="center"/>
            </w:pPr>
            <w:r>
              <w:t>10</w:t>
            </w:r>
          </w:p>
        </w:tc>
        <w:tc>
          <w:tcPr>
            <w:tcW w:w="1279" w:type="dxa"/>
          </w:tcPr>
          <w:p w:rsidR="00F90551" w:rsidRDefault="00F90551">
            <w:pPr>
              <w:pStyle w:val="ConsPlusNormal"/>
              <w:jc w:val="center"/>
            </w:pPr>
            <w:r>
              <w:t>1,6</w:t>
            </w:r>
          </w:p>
        </w:tc>
        <w:tc>
          <w:tcPr>
            <w:tcW w:w="1121" w:type="dxa"/>
          </w:tcPr>
          <w:p w:rsidR="00F90551" w:rsidRDefault="00F90551">
            <w:pPr>
              <w:pStyle w:val="ConsPlusNormal"/>
              <w:jc w:val="center"/>
            </w:pPr>
            <w:r>
              <w:t>0,8</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jc w:val="center"/>
            </w:pPr>
            <w:r>
              <w:t>2 - 3</w:t>
            </w:r>
          </w:p>
        </w:tc>
        <w:tc>
          <w:tcPr>
            <w:tcW w:w="1320" w:type="dxa"/>
            <w:vMerge w:val="restart"/>
          </w:tcPr>
          <w:p w:rsidR="00F90551" w:rsidRDefault="00F90551">
            <w:pPr>
              <w:pStyle w:val="ConsPlusNormal"/>
              <w:jc w:val="center"/>
            </w:pPr>
            <w:r>
              <w:t>2,5</w:t>
            </w:r>
          </w:p>
        </w:tc>
        <w:tc>
          <w:tcPr>
            <w:tcW w:w="1039" w:type="dxa"/>
            <w:vMerge w:val="restart"/>
          </w:tcPr>
          <w:p w:rsidR="00F90551" w:rsidRDefault="00F90551">
            <w:pPr>
              <w:pStyle w:val="ConsPlusNormal"/>
              <w:jc w:val="center"/>
            </w:pPr>
            <w:r>
              <w:t>12</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jc w:val="center"/>
            </w:pPr>
            <w:r>
              <w:t>7</w:t>
            </w:r>
          </w:p>
        </w:tc>
        <w:tc>
          <w:tcPr>
            <w:tcW w:w="1279" w:type="dxa"/>
          </w:tcPr>
          <w:p w:rsidR="00F90551" w:rsidRDefault="00F90551">
            <w:pPr>
              <w:pStyle w:val="ConsPlusNormal"/>
              <w:jc w:val="center"/>
            </w:pPr>
            <w:r>
              <w:t>2,5</w:t>
            </w:r>
          </w:p>
        </w:tc>
        <w:tc>
          <w:tcPr>
            <w:tcW w:w="1121" w:type="dxa"/>
          </w:tcPr>
          <w:p w:rsidR="00F90551" w:rsidRDefault="00F90551">
            <w:pPr>
              <w:pStyle w:val="ConsPlusNormal"/>
              <w:jc w:val="center"/>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jc w:val="center"/>
            </w:pPr>
            <w:r>
              <w:t>7</w:t>
            </w:r>
          </w:p>
        </w:tc>
        <w:tc>
          <w:tcPr>
            <w:tcW w:w="1279" w:type="dxa"/>
          </w:tcPr>
          <w:p w:rsidR="00F90551" w:rsidRDefault="00F90551">
            <w:pPr>
              <w:pStyle w:val="ConsPlusNormal"/>
              <w:jc w:val="center"/>
            </w:pPr>
            <w:r>
              <w:t>2,0</w:t>
            </w:r>
          </w:p>
        </w:tc>
        <w:tc>
          <w:tcPr>
            <w:tcW w:w="1121" w:type="dxa"/>
          </w:tcPr>
          <w:p w:rsidR="00F90551" w:rsidRDefault="00F90551">
            <w:pPr>
              <w:pStyle w:val="ConsPlusNormal"/>
              <w:jc w:val="center"/>
            </w:pPr>
            <w:r>
              <w:t>1,1</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сфагновая</w:t>
            </w:r>
          </w:p>
        </w:tc>
        <w:tc>
          <w:tcPr>
            <w:tcW w:w="1680" w:type="dxa"/>
          </w:tcPr>
          <w:p w:rsidR="00F90551" w:rsidRDefault="00F90551">
            <w:pPr>
              <w:pStyle w:val="ConsPlusNormal"/>
              <w:jc w:val="center"/>
            </w:pPr>
            <w:r>
              <w:t>7</w:t>
            </w:r>
          </w:p>
        </w:tc>
        <w:tc>
          <w:tcPr>
            <w:tcW w:w="1279" w:type="dxa"/>
          </w:tcPr>
          <w:p w:rsidR="00F90551" w:rsidRDefault="00F90551">
            <w:pPr>
              <w:pStyle w:val="ConsPlusNormal"/>
              <w:jc w:val="center"/>
            </w:pPr>
            <w:r>
              <w:t>2,0</w:t>
            </w:r>
          </w:p>
        </w:tc>
        <w:tc>
          <w:tcPr>
            <w:tcW w:w="1121" w:type="dxa"/>
          </w:tcPr>
          <w:p w:rsidR="00F90551" w:rsidRDefault="00F90551">
            <w:pPr>
              <w:pStyle w:val="ConsPlusNormal"/>
              <w:jc w:val="center"/>
            </w:pPr>
            <w:r>
              <w:t>0,8</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2,5</w:t>
            </w:r>
          </w:p>
        </w:tc>
        <w:tc>
          <w:tcPr>
            <w:tcW w:w="1039" w:type="dxa"/>
          </w:tcPr>
          <w:p w:rsidR="00F90551" w:rsidRDefault="00F90551">
            <w:pPr>
              <w:pStyle w:val="ConsPlusNormal"/>
              <w:jc w:val="center"/>
            </w:pPr>
            <w:r>
              <w:t>15</w:t>
            </w:r>
          </w:p>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jc w:val="center"/>
            </w:pPr>
            <w:r>
              <w:t>5</w:t>
            </w:r>
          </w:p>
        </w:tc>
        <w:tc>
          <w:tcPr>
            <w:tcW w:w="1279" w:type="dxa"/>
          </w:tcPr>
          <w:p w:rsidR="00F90551" w:rsidRDefault="00F90551">
            <w:pPr>
              <w:pStyle w:val="ConsPlusNormal"/>
              <w:jc w:val="center"/>
            </w:pPr>
            <w:r>
              <w:t>1,7</w:t>
            </w:r>
          </w:p>
        </w:tc>
        <w:tc>
          <w:tcPr>
            <w:tcW w:w="1121" w:type="dxa"/>
          </w:tcPr>
          <w:p w:rsidR="00F90551" w:rsidRDefault="00F90551">
            <w:pPr>
              <w:pStyle w:val="ConsPlusNormal"/>
              <w:jc w:val="center"/>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Более 1,7</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Более 1,2</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Более 1,2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Более 1,7</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0,7 - 1,7</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0,7 - 1,5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0,7 - 1,7</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0,7</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1,6</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1,2 - 1,6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1,2 - 1,6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1,2 - 1,6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0,6</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Менее 0,5</w:t>
            </w:r>
          </w:p>
        </w:tc>
      </w:tr>
      <w:tr w:rsidR="00F90551">
        <w:tc>
          <w:tcPr>
            <w:tcW w:w="3798" w:type="dxa"/>
            <w:gridSpan w:val="2"/>
            <w:vMerge w:val="restart"/>
          </w:tcPr>
          <w:p w:rsidR="00F90551" w:rsidRDefault="00F90551">
            <w:pPr>
              <w:pStyle w:val="ConsPlusNormal"/>
            </w:pPr>
          </w:p>
        </w:tc>
        <w:tc>
          <w:tcPr>
            <w:tcW w:w="1134" w:type="dxa"/>
            <w:vMerge w:val="restart"/>
          </w:tcPr>
          <w:p w:rsidR="00F90551" w:rsidRDefault="00F90551">
            <w:pPr>
              <w:pStyle w:val="ConsPlusNormal"/>
            </w:pPr>
            <w:r>
              <w:t>Ель</w:t>
            </w:r>
          </w:p>
        </w:tc>
        <w:tc>
          <w:tcPr>
            <w:tcW w:w="2608" w:type="dxa"/>
          </w:tcPr>
          <w:p w:rsidR="00F90551" w:rsidRDefault="00F90551">
            <w:pPr>
              <w:pStyle w:val="ConsPlusNormal"/>
            </w:pPr>
            <w:r>
              <w:t>Лишайниковые, вересковые, брусничные</w:t>
            </w:r>
          </w:p>
        </w:tc>
        <w:tc>
          <w:tcPr>
            <w:tcW w:w="1531" w:type="dxa"/>
          </w:tcPr>
          <w:p w:rsidR="00F90551" w:rsidRDefault="00F90551">
            <w:pPr>
              <w:pStyle w:val="ConsPlusNormal"/>
            </w:pPr>
            <w:r>
              <w:t>Менее 0,7</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Кисличные, черничные</w:t>
            </w:r>
          </w:p>
        </w:tc>
        <w:tc>
          <w:tcPr>
            <w:tcW w:w="1531" w:type="dxa"/>
          </w:tcPr>
          <w:p w:rsidR="00F90551" w:rsidRDefault="00F90551">
            <w:pPr>
              <w:pStyle w:val="ConsPlusNormal"/>
            </w:pPr>
            <w:r>
              <w:t>Менее 0,7</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травяно-болотные, сфагновые</w:t>
            </w:r>
          </w:p>
        </w:tc>
        <w:tc>
          <w:tcPr>
            <w:tcW w:w="1531" w:type="dxa"/>
          </w:tcPr>
          <w:p w:rsidR="00F90551" w:rsidRDefault="00F90551">
            <w:pPr>
              <w:pStyle w:val="ConsPlusNormal"/>
            </w:pPr>
            <w:r>
              <w:t>Менее 0,6</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7</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СЕВЕРО-УРАЛЬСКОМ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Ели европейская (обыкновенная) и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1,5</w:t>
            </w:r>
          </w:p>
        </w:tc>
        <w:tc>
          <w:tcPr>
            <w:tcW w:w="1039" w:type="dxa"/>
          </w:tcPr>
          <w:p w:rsidR="00F90551" w:rsidRDefault="00F90551">
            <w:pPr>
              <w:pStyle w:val="ConsPlusNormal"/>
            </w:pPr>
            <w:r>
              <w:t>10</w:t>
            </w:r>
          </w:p>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10</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9</w:t>
            </w:r>
          </w:p>
        </w:tc>
        <w:tc>
          <w:tcPr>
            <w:tcW w:w="1279" w:type="dxa"/>
          </w:tcPr>
          <w:p w:rsidR="00F90551" w:rsidRDefault="00F90551">
            <w:pPr>
              <w:pStyle w:val="ConsPlusNormal"/>
            </w:pPr>
            <w:r>
              <w:t>2,2</w:t>
            </w:r>
          </w:p>
        </w:tc>
        <w:tc>
          <w:tcPr>
            <w:tcW w:w="1121" w:type="dxa"/>
          </w:tcPr>
          <w:p w:rsidR="00F90551" w:rsidRDefault="00F90551">
            <w:pPr>
              <w:pStyle w:val="ConsPlusNormal"/>
            </w:pPr>
            <w:r>
              <w:t>0,7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мшисто-хвощевая и болотно-травяная</w:t>
            </w:r>
          </w:p>
        </w:tc>
        <w:tc>
          <w:tcPr>
            <w:tcW w:w="1531" w:type="dxa"/>
          </w:tcPr>
          <w:p w:rsidR="00F90551" w:rsidRDefault="00F90551">
            <w:pPr>
              <w:pStyle w:val="ConsPlusNormal"/>
            </w:pPr>
            <w:r>
              <w:t>Более 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Более 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1 - 2,5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2 - 4</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1 - 2,5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0,5 - 1,5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мшисто-хвощевая и болотно-травяная</w:t>
            </w:r>
          </w:p>
        </w:tc>
        <w:tc>
          <w:tcPr>
            <w:tcW w:w="1531" w:type="dxa"/>
          </w:tcPr>
          <w:p w:rsidR="00F90551" w:rsidRDefault="00F90551">
            <w:pPr>
              <w:pStyle w:val="ConsPlusNormal"/>
            </w:pPr>
            <w:r>
              <w:t>0,5 - 1</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2 - 5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Травяная, мшисто-хвощевая, болотно-травяная</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Травяная, липняковая, мшисто-хвощевая, болотно-травяная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8</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СРЕДНЕ-УРАЛЬСКОМ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1,5</w:t>
            </w:r>
          </w:p>
        </w:tc>
        <w:tc>
          <w:tcPr>
            <w:tcW w:w="1039" w:type="dxa"/>
          </w:tcPr>
          <w:p w:rsidR="00F90551" w:rsidRDefault="00F90551">
            <w:pPr>
              <w:pStyle w:val="ConsPlusNormal"/>
            </w:pPr>
            <w:r>
              <w:t>10</w:t>
            </w:r>
          </w:p>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Ель европейская (обыкновенная)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Черничная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3</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Брусничная, 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t>Лиственницы сибирская и Сукачева</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Вейниковая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1,3</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134"/>
        <w:gridCol w:w="2608"/>
        <w:gridCol w:w="1531"/>
      </w:tblGrid>
      <w:tr w:rsidR="00F90551">
        <w:tc>
          <w:tcPr>
            <w:tcW w:w="3855"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855"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211"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Более 2,5</w:t>
            </w:r>
          </w:p>
        </w:tc>
      </w:tr>
      <w:tr w:rsidR="00F90551">
        <w:tc>
          <w:tcPr>
            <w:tcW w:w="2211"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4</w:t>
            </w:r>
          </w:p>
        </w:tc>
      </w:tr>
      <w:tr w:rsidR="00F90551">
        <w:tc>
          <w:tcPr>
            <w:tcW w:w="2211"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2</w:t>
            </w:r>
          </w:p>
        </w:tc>
      </w:tr>
      <w:tr w:rsidR="00F90551">
        <w:tc>
          <w:tcPr>
            <w:tcW w:w="2211"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Более 2</w:t>
            </w:r>
          </w:p>
        </w:tc>
      </w:tr>
      <w:tr w:rsidR="00F90551">
        <w:tc>
          <w:tcPr>
            <w:tcW w:w="2211"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1</w:t>
            </w:r>
          </w:p>
        </w:tc>
      </w:tr>
      <w:tr w:rsidR="00F90551">
        <w:tc>
          <w:tcPr>
            <w:tcW w:w="2211"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мшисто-хвощевая, болотно-травяная</w:t>
            </w:r>
          </w:p>
        </w:tc>
        <w:tc>
          <w:tcPr>
            <w:tcW w:w="1531" w:type="dxa"/>
          </w:tcPr>
          <w:p w:rsidR="00F90551" w:rsidRDefault="00F90551">
            <w:pPr>
              <w:pStyle w:val="ConsPlusNormal"/>
            </w:pPr>
            <w:r>
              <w:t>Более 1</w:t>
            </w:r>
          </w:p>
        </w:tc>
      </w:tr>
      <w:tr w:rsidR="00F90551">
        <w:tc>
          <w:tcPr>
            <w:tcW w:w="2211"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Более 4</w:t>
            </w:r>
          </w:p>
        </w:tc>
      </w:tr>
      <w:tr w:rsidR="00F90551">
        <w:tc>
          <w:tcPr>
            <w:tcW w:w="2211"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Более 6</w:t>
            </w:r>
          </w:p>
        </w:tc>
      </w:tr>
      <w:tr w:rsidR="00F90551">
        <w:tc>
          <w:tcPr>
            <w:tcW w:w="2211"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1 - 2,5</w:t>
            </w:r>
          </w:p>
        </w:tc>
      </w:tr>
      <w:tr w:rsidR="00F90551">
        <w:tc>
          <w:tcPr>
            <w:tcW w:w="2211"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2 - 4</w:t>
            </w:r>
          </w:p>
        </w:tc>
      </w:tr>
      <w:tr w:rsidR="00F90551">
        <w:tc>
          <w:tcPr>
            <w:tcW w:w="2211"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1 - 2</w:t>
            </w:r>
          </w:p>
        </w:tc>
      </w:tr>
      <w:tr w:rsidR="00F90551">
        <w:tc>
          <w:tcPr>
            <w:tcW w:w="2211"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1 - 2</w:t>
            </w:r>
          </w:p>
        </w:tc>
      </w:tr>
      <w:tr w:rsidR="00F90551">
        <w:tc>
          <w:tcPr>
            <w:tcW w:w="2211"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0,5 - 1</w:t>
            </w:r>
          </w:p>
        </w:tc>
      </w:tr>
      <w:tr w:rsidR="00F90551">
        <w:tc>
          <w:tcPr>
            <w:tcW w:w="2211"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мшисто-хвощевая и болотно-травяная</w:t>
            </w:r>
          </w:p>
        </w:tc>
        <w:tc>
          <w:tcPr>
            <w:tcW w:w="1531" w:type="dxa"/>
          </w:tcPr>
          <w:p w:rsidR="00F90551" w:rsidRDefault="00F90551">
            <w:pPr>
              <w:pStyle w:val="ConsPlusNormal"/>
            </w:pPr>
            <w:r>
              <w:t>0,5 - 1</w:t>
            </w:r>
          </w:p>
        </w:tc>
      </w:tr>
      <w:tr w:rsidR="00F90551">
        <w:tc>
          <w:tcPr>
            <w:tcW w:w="2211"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1 - 4</w:t>
            </w:r>
          </w:p>
        </w:tc>
      </w:tr>
      <w:tr w:rsidR="00F90551">
        <w:tc>
          <w:tcPr>
            <w:tcW w:w="2211"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2 - 6</w:t>
            </w:r>
          </w:p>
        </w:tc>
      </w:tr>
      <w:tr w:rsidR="00F90551">
        <w:tc>
          <w:tcPr>
            <w:tcW w:w="2211"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Менее 1</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2</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1</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Менее 1</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0,5</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мшисто-хвощевая и болотно-травяная</w:t>
            </w:r>
          </w:p>
        </w:tc>
        <w:tc>
          <w:tcPr>
            <w:tcW w:w="1531" w:type="dxa"/>
          </w:tcPr>
          <w:p w:rsidR="00F90551" w:rsidRDefault="00F90551">
            <w:pPr>
              <w:pStyle w:val="ConsPlusNormal"/>
            </w:pPr>
            <w:r>
              <w:t>Менее 0,5</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Брусничная, ягодниковая</w:t>
            </w:r>
          </w:p>
        </w:tc>
        <w:tc>
          <w:tcPr>
            <w:tcW w:w="1531" w:type="dxa"/>
          </w:tcPr>
          <w:p w:rsidR="00F90551" w:rsidRDefault="00F90551">
            <w:pPr>
              <w:pStyle w:val="ConsPlusNormal"/>
            </w:pPr>
            <w:r>
              <w:t>Менее 1</w:t>
            </w:r>
          </w:p>
        </w:tc>
      </w:tr>
      <w:tr w:rsidR="00F90551">
        <w:tc>
          <w:tcPr>
            <w:tcW w:w="2211"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липняковая, мшисто-хвощевая, болотно-травяная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9</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ЗАПАДНО-СИБИРСКОМ</w:t>
      </w:r>
    </w:p>
    <w:p w:rsidR="00F90551" w:rsidRDefault="00F90551">
      <w:pPr>
        <w:pStyle w:val="ConsPlusNormal"/>
        <w:jc w:val="center"/>
      </w:pPr>
      <w:r>
        <w:t>СЕВЕРО-ТАЕЖНОМ РАВНИННОМ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vMerge w:val="restart"/>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 долгомошная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Лиственница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6</w:t>
            </w:r>
          </w:p>
        </w:tc>
        <w:tc>
          <w:tcPr>
            <w:tcW w:w="1279" w:type="dxa"/>
          </w:tcPr>
          <w:p w:rsidR="00F90551" w:rsidRDefault="00F90551">
            <w:pPr>
              <w:pStyle w:val="ConsPlusNormal"/>
            </w:pPr>
            <w:r>
              <w:t>1,8</w:t>
            </w:r>
          </w:p>
        </w:tc>
        <w:tc>
          <w:tcPr>
            <w:tcW w:w="1121" w:type="dxa"/>
          </w:tcPr>
          <w:p w:rsidR="00F90551" w:rsidRDefault="00F90551">
            <w:pPr>
              <w:pStyle w:val="ConsPlusNormal"/>
            </w:pPr>
            <w:r>
              <w:t>1,3</w:t>
            </w:r>
          </w:p>
        </w:tc>
      </w:tr>
      <w:tr w:rsidR="00F90551">
        <w:tc>
          <w:tcPr>
            <w:tcW w:w="1789" w:type="dxa"/>
            <w:vMerge w:val="restart"/>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12</w:t>
            </w:r>
          </w:p>
        </w:tc>
        <w:tc>
          <w:tcPr>
            <w:tcW w:w="1961" w:type="dxa"/>
          </w:tcPr>
          <w:p w:rsidR="00F90551" w:rsidRDefault="00F90551">
            <w:pPr>
              <w:pStyle w:val="ConsPlusNormal"/>
            </w:pPr>
            <w:r>
              <w:t>Лишайниковая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jc w:val="both"/>
            </w:pPr>
            <w:r>
              <w:t>Брусничная, мшистая, травяная, сложная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Более 3,5</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Более 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1,5 - 2,5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2 - 4</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1,5 - 2,5</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1,5 - 2,5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0,5 - 1</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2 - 5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10</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ЗАПАДНО-СИБИРСКОМ СРЕДНЕ-ТАЕЖНОМ</w:t>
      </w:r>
    </w:p>
    <w:p w:rsidR="00F90551" w:rsidRDefault="00F90551">
      <w:pPr>
        <w:pStyle w:val="ConsPlusNormal"/>
        <w:jc w:val="center"/>
      </w:pPr>
      <w:r>
        <w:t>РАВНИННОМ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 долгомошная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Лиственница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6</w:t>
            </w:r>
          </w:p>
        </w:tc>
        <w:tc>
          <w:tcPr>
            <w:tcW w:w="1279" w:type="dxa"/>
          </w:tcPr>
          <w:p w:rsidR="00F90551" w:rsidRDefault="00F90551">
            <w:pPr>
              <w:pStyle w:val="ConsPlusNormal"/>
            </w:pPr>
            <w:r>
              <w:t>1,8</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12</w:t>
            </w:r>
          </w:p>
        </w:tc>
        <w:tc>
          <w:tcPr>
            <w:tcW w:w="1961" w:type="dxa"/>
          </w:tcPr>
          <w:p w:rsidR="00F90551" w:rsidRDefault="00F90551">
            <w:pPr>
              <w:pStyle w:val="ConsPlusNormal"/>
            </w:pPr>
            <w:r>
              <w:t>Лишайниковая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Брусничная, мшистая, травяная, сложная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Более 3,5</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Более 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1,5 - 2,5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2 - 4</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1,5 - 2,5</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1,5 - 2,5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0,5 - 1</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2 - 5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both"/>
            </w:pPr>
            <w:r>
              <w:t>Сосна кедровая сибирская</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11</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ЗАПАДНО-СИБИРСКОМ ЮЖНО-ТАЕЖНОМ</w:t>
      </w:r>
    </w:p>
    <w:p w:rsidR="00F90551" w:rsidRDefault="00F90551">
      <w:pPr>
        <w:pStyle w:val="ConsPlusNormal"/>
        <w:jc w:val="center"/>
      </w:pPr>
      <w:r>
        <w:t>РАВНИННОМ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 долгомошная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Лиственница сибирская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6</w:t>
            </w:r>
          </w:p>
        </w:tc>
        <w:tc>
          <w:tcPr>
            <w:tcW w:w="1279" w:type="dxa"/>
          </w:tcPr>
          <w:p w:rsidR="00F90551" w:rsidRDefault="00F90551">
            <w:pPr>
              <w:pStyle w:val="ConsPlusNormal"/>
            </w:pPr>
            <w:r>
              <w:t>1,8</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Мшистая, травяная, сложная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Черничная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12</w:t>
            </w:r>
          </w:p>
        </w:tc>
        <w:tc>
          <w:tcPr>
            <w:tcW w:w="1961" w:type="dxa"/>
          </w:tcPr>
          <w:p w:rsidR="00F90551" w:rsidRDefault="00F90551">
            <w:pPr>
              <w:pStyle w:val="ConsPlusNormal"/>
            </w:pPr>
            <w:r>
              <w:t>Лишайниковая</w:t>
            </w:r>
          </w:p>
        </w:tc>
        <w:tc>
          <w:tcPr>
            <w:tcW w:w="1680" w:type="dxa"/>
          </w:tcPr>
          <w:p w:rsidR="00F90551" w:rsidRDefault="00F90551">
            <w:pPr>
              <w:pStyle w:val="ConsPlusNormal"/>
            </w:pPr>
            <w:r>
              <w:t>8</w:t>
            </w:r>
          </w:p>
        </w:tc>
        <w:tc>
          <w:tcPr>
            <w:tcW w:w="1279" w:type="dxa"/>
          </w:tcPr>
          <w:p w:rsidR="00F90551" w:rsidRDefault="00F90551">
            <w:pPr>
              <w:pStyle w:val="ConsPlusNormal"/>
            </w:pPr>
            <w:r>
              <w:t>2,2</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Брусничная, мшистая, травяная, сложная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Более 3,5</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Более 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Более 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1,5 - 2,5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2 - 4</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1,5 - 2,5</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1,5 - 2,5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1 - 1,5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0,5 - 1</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2 - 5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Нагорная и лишайниковая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w:t>
            </w:r>
          </w:p>
        </w:tc>
        <w:tc>
          <w:tcPr>
            <w:tcW w:w="2608" w:type="dxa"/>
          </w:tcPr>
          <w:p w:rsidR="00F90551" w:rsidRDefault="00F90551">
            <w:pPr>
              <w:pStyle w:val="ConsPlusNormal"/>
            </w:pPr>
            <w:r>
              <w:t>Зеленомошниковая, чернично-долгомошниковая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Травяная, травяно-болотная</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pPr>
            <w:r>
              <w:t>Зеленомошниковая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Чернично-долгомошниковая, травяно-болотная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12</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НИЖНЕАНГАРСКОМ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pPr>
            <w:r>
              <w:t>8</w:t>
            </w:r>
          </w:p>
        </w:tc>
        <w:tc>
          <w:tcPr>
            <w:tcW w:w="1279" w:type="dxa"/>
          </w:tcPr>
          <w:p w:rsidR="00F90551" w:rsidRDefault="00F90551">
            <w:pPr>
              <w:pStyle w:val="ConsPlusNormal"/>
            </w:pPr>
            <w:r>
              <w:t>1,9</w:t>
            </w:r>
          </w:p>
        </w:tc>
        <w:tc>
          <w:tcPr>
            <w:tcW w:w="1121" w:type="dxa"/>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 xml:space="preserve">Зеленомошные, кисличные, черничные, </w:t>
            </w:r>
            <w:r>
              <w:lastRenderedPageBreak/>
              <w:t>разнотравные</w:t>
            </w:r>
          </w:p>
        </w:tc>
        <w:tc>
          <w:tcPr>
            <w:tcW w:w="1531" w:type="dxa"/>
          </w:tcPr>
          <w:p w:rsidR="00F90551" w:rsidRDefault="00F90551">
            <w:pPr>
              <w:pStyle w:val="ConsPlusNormal"/>
            </w:pPr>
            <w:r>
              <w:lastRenderedPageBreak/>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1,5 - 2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сфагновые, крупнотравные, папоротниковые</w:t>
            </w:r>
          </w:p>
        </w:tc>
        <w:tc>
          <w:tcPr>
            <w:tcW w:w="1531" w:type="dxa"/>
          </w:tcPr>
          <w:p w:rsidR="00F90551" w:rsidRDefault="00F90551">
            <w:pPr>
              <w:pStyle w:val="ConsPlusNormal"/>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Зеленомошные, кисличные, черничные, разнотравные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jc w:val="both"/>
            </w:pPr>
            <w:r>
              <w:t>Зеленомошные, черничные, разнотравные, папоротниковые, кисличные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рододендровые, травяные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 xml:space="preserve">Зеленомошные, </w:t>
            </w:r>
            <w:r>
              <w:lastRenderedPageBreak/>
              <w:t>кисличные, черничные, разнотравные</w:t>
            </w:r>
          </w:p>
        </w:tc>
        <w:tc>
          <w:tcPr>
            <w:tcW w:w="1531" w:type="dxa"/>
          </w:tcPr>
          <w:p w:rsidR="00F90551" w:rsidRDefault="00F90551">
            <w:pPr>
              <w:pStyle w:val="ConsPlusNormal"/>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jc w:val="both"/>
            </w:pPr>
            <w:r>
              <w:t>Зеленомошные, черничные, разнотравные, папоротниковые, кисличные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pPr>
            <w:r>
              <w:t>Менее 1</w:t>
            </w:r>
          </w:p>
        </w:tc>
      </w:tr>
      <w:tr w:rsidR="00F90551">
        <w:tc>
          <w:tcPr>
            <w:tcW w:w="3798" w:type="dxa"/>
            <w:gridSpan w:val="2"/>
            <w:vMerge w:val="restart"/>
          </w:tcPr>
          <w:p w:rsidR="00F90551" w:rsidRDefault="00F90551">
            <w:pPr>
              <w:pStyle w:val="ConsPlusNormal"/>
            </w:pPr>
            <w:r>
              <w:t>Естественное лесовосстановление путем мероприятий по сохранению подроста, ухода за подростом</w:t>
            </w:r>
          </w:p>
        </w:tc>
        <w:tc>
          <w:tcPr>
            <w:tcW w:w="1134" w:type="dxa"/>
            <w:vMerge w:val="restart"/>
            <w:vAlign w:val="center"/>
          </w:tcPr>
          <w:p w:rsidR="00F90551" w:rsidRDefault="00F90551">
            <w:pPr>
              <w:pStyle w:val="ConsPlusNormal"/>
            </w:pPr>
            <w:r>
              <w:t>Сосна кедровая сибирская</w:t>
            </w:r>
          </w:p>
        </w:tc>
        <w:tc>
          <w:tcPr>
            <w:tcW w:w="2608" w:type="dxa"/>
          </w:tcPr>
          <w:p w:rsidR="00F90551" w:rsidRDefault="00F90551">
            <w:pPr>
              <w:pStyle w:val="ConsPlusNormal"/>
              <w:jc w:val="both"/>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Более 2</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Более 1,5</w:t>
            </w:r>
          </w:p>
        </w:tc>
      </w:tr>
      <w:tr w:rsidR="00F90551">
        <w:tc>
          <w:tcPr>
            <w:tcW w:w="3798" w:type="dxa"/>
            <w:gridSpan w:val="2"/>
            <w:tcBorders>
              <w:bottom w:val="nil"/>
            </w:tcBorders>
          </w:tcPr>
          <w:p w:rsidR="00F90551" w:rsidRDefault="00F90551">
            <w:pPr>
              <w:pStyle w:val="ConsPlusNormal"/>
              <w:jc w:val="both"/>
            </w:pPr>
            <w:r>
              <w:t>Естественное лесовосстановление путем минерализации почвы</w:t>
            </w:r>
          </w:p>
        </w:tc>
        <w:tc>
          <w:tcPr>
            <w:tcW w:w="1134" w:type="dxa"/>
            <w:vMerge w:val="restart"/>
          </w:tcPr>
          <w:p w:rsidR="00F90551" w:rsidRDefault="00F90551">
            <w:pPr>
              <w:pStyle w:val="ConsPlusNormal"/>
              <w:jc w:val="both"/>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1 - 2</w:t>
            </w:r>
          </w:p>
        </w:tc>
      </w:tr>
      <w:tr w:rsidR="00F90551">
        <w:tc>
          <w:tcPr>
            <w:tcW w:w="3798" w:type="dxa"/>
            <w:gridSpan w:val="2"/>
            <w:tcBorders>
              <w:top w:val="nil"/>
            </w:tcBorders>
          </w:tcPr>
          <w:p w:rsidR="00F90551" w:rsidRDefault="00F90551">
            <w:pPr>
              <w:pStyle w:val="ConsPlusNormal"/>
              <w:jc w:val="both"/>
            </w:pPr>
            <w:r>
              <w:t>Комбинированное лесовосстановление</w:t>
            </w:r>
          </w:p>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0,5 - 1,5</w:t>
            </w:r>
          </w:p>
        </w:tc>
      </w:tr>
      <w:tr w:rsidR="00F90551">
        <w:tc>
          <w:tcPr>
            <w:tcW w:w="2154" w:type="dxa"/>
            <w:vMerge w:val="restart"/>
            <w:tcBorders>
              <w:right w:val="nil"/>
            </w:tcBorders>
          </w:tcPr>
          <w:p w:rsidR="00F90551" w:rsidRDefault="00F90551">
            <w:pPr>
              <w:pStyle w:val="ConsPlusNormal"/>
              <w:jc w:val="both"/>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jc w:val="both"/>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lastRenderedPageBreak/>
        <w:t>Приложение 13</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СРЕДНЕАНГАРСКОМ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pPr>
            <w:r>
              <w:t>8</w:t>
            </w:r>
          </w:p>
        </w:tc>
        <w:tc>
          <w:tcPr>
            <w:tcW w:w="1279" w:type="dxa"/>
          </w:tcPr>
          <w:p w:rsidR="00F90551" w:rsidRDefault="00F90551">
            <w:pPr>
              <w:pStyle w:val="ConsPlusNormal"/>
            </w:pPr>
            <w:r>
              <w:t>1,9</w:t>
            </w:r>
          </w:p>
        </w:tc>
        <w:tc>
          <w:tcPr>
            <w:tcW w:w="1121" w:type="dxa"/>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jc w:val="both"/>
            </w:pPr>
            <w:r>
              <w:t>Зеленомошные, черничные, разнотравные, папоротниковые, кисличные</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 xml:space="preserve">Зеленомошные, кисличные, черничные, </w:t>
            </w:r>
            <w:r>
              <w:lastRenderedPageBreak/>
              <w:t>разнотравные</w:t>
            </w:r>
          </w:p>
        </w:tc>
        <w:tc>
          <w:tcPr>
            <w:tcW w:w="1531" w:type="dxa"/>
          </w:tcPr>
          <w:p w:rsidR="00F90551" w:rsidRDefault="00F90551">
            <w:pPr>
              <w:pStyle w:val="ConsPlusNormal"/>
              <w:jc w:val="center"/>
            </w:pPr>
            <w:r>
              <w:lastRenderedPageBreak/>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jc w:val="center"/>
            </w:pPr>
            <w:r>
              <w:t>1,5 - 2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jc w:val="both"/>
            </w:pPr>
            <w:r>
              <w:t>Зеленомошные, черничные, разнотравные, папоротниковые, кисличные</w:t>
            </w:r>
          </w:p>
        </w:tc>
        <w:tc>
          <w:tcPr>
            <w:tcW w:w="1531" w:type="dxa"/>
          </w:tcPr>
          <w:p w:rsidR="00F90551" w:rsidRDefault="00F90551">
            <w:pPr>
              <w:pStyle w:val="ConsPlusNormal"/>
              <w:jc w:val="center"/>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 xml:space="preserve">Зеленомошные, </w:t>
            </w:r>
            <w:r>
              <w:lastRenderedPageBreak/>
              <w:t>кисличные, черничные, разнотравные</w:t>
            </w:r>
          </w:p>
        </w:tc>
        <w:tc>
          <w:tcPr>
            <w:tcW w:w="1531" w:type="dxa"/>
          </w:tcPr>
          <w:p w:rsidR="00F90551" w:rsidRDefault="00F90551">
            <w:pPr>
              <w:pStyle w:val="ConsPlusNormal"/>
              <w:jc w:val="center"/>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Менее 1</w:t>
            </w:r>
          </w:p>
        </w:tc>
      </w:tr>
      <w:tr w:rsidR="00F90551">
        <w:tc>
          <w:tcPr>
            <w:tcW w:w="3798" w:type="dxa"/>
            <w:gridSpan w:val="2"/>
            <w:vMerge w:val="restart"/>
          </w:tcPr>
          <w:p w:rsidR="00F90551" w:rsidRDefault="00F90551">
            <w:pPr>
              <w:pStyle w:val="ConsPlusNormal"/>
            </w:pPr>
            <w:r>
              <w:t>Естественное лесовосстановление путем мероприятий по сохранению подроста, ухода за подростом</w:t>
            </w:r>
          </w:p>
        </w:tc>
        <w:tc>
          <w:tcPr>
            <w:tcW w:w="1134" w:type="dxa"/>
            <w:vMerge w:val="restart"/>
            <w:vAlign w:val="center"/>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Более 2</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Более 1,5</w:t>
            </w:r>
          </w:p>
        </w:tc>
      </w:tr>
      <w:tr w:rsidR="00F90551">
        <w:tc>
          <w:tcPr>
            <w:tcW w:w="3798" w:type="dxa"/>
            <w:gridSpan w:val="2"/>
            <w:tcBorders>
              <w:bottom w:val="nil"/>
            </w:tcBorders>
          </w:tcPr>
          <w:p w:rsidR="00F90551" w:rsidRDefault="00F90551">
            <w:pPr>
              <w:pStyle w:val="ConsPlusNormal"/>
              <w:jc w:val="both"/>
            </w:pPr>
            <w:r>
              <w:t>Естественное лесовосстановление путем минерализации почвы</w:t>
            </w:r>
          </w:p>
        </w:tc>
        <w:tc>
          <w:tcPr>
            <w:tcW w:w="1134" w:type="dxa"/>
            <w:vMerge w:val="restart"/>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1 - 2</w:t>
            </w:r>
          </w:p>
        </w:tc>
      </w:tr>
      <w:tr w:rsidR="00F90551">
        <w:tc>
          <w:tcPr>
            <w:tcW w:w="3798" w:type="dxa"/>
            <w:gridSpan w:val="2"/>
            <w:tcBorders>
              <w:top w:val="nil"/>
            </w:tcBorders>
          </w:tcPr>
          <w:p w:rsidR="00F90551" w:rsidRDefault="00F90551">
            <w:pPr>
              <w:pStyle w:val="ConsPlusNormal"/>
              <w:jc w:val="both"/>
            </w:pPr>
            <w:r>
              <w:t>Комбинированное лесовосстановление</w:t>
            </w:r>
          </w:p>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0,5 - 1,5</w:t>
            </w:r>
          </w:p>
        </w:tc>
      </w:tr>
      <w:tr w:rsidR="00F90551">
        <w:tc>
          <w:tcPr>
            <w:tcW w:w="2154" w:type="dxa"/>
            <w:vMerge w:val="restart"/>
            <w:tcBorders>
              <w:right w:val="nil"/>
            </w:tcBorders>
          </w:tcPr>
          <w:p w:rsidR="00F90551" w:rsidRDefault="00F90551">
            <w:pPr>
              <w:pStyle w:val="ConsPlusNormal"/>
              <w:jc w:val="both"/>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lastRenderedPageBreak/>
        <w:t>Приложение 14</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ВЕРХНЕЛЕНСКОМ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jc w:val="center"/>
            </w:pPr>
            <w:r>
              <w:t>3 - 4</w:t>
            </w:r>
          </w:p>
        </w:tc>
        <w:tc>
          <w:tcPr>
            <w:tcW w:w="1320" w:type="dxa"/>
          </w:tcPr>
          <w:p w:rsidR="00F90551" w:rsidRDefault="00F90551">
            <w:pPr>
              <w:pStyle w:val="ConsPlusNormal"/>
              <w:jc w:val="center"/>
            </w:pPr>
            <w:r>
              <w:t>2,0</w:t>
            </w:r>
          </w:p>
        </w:tc>
        <w:tc>
          <w:tcPr>
            <w:tcW w:w="1039" w:type="dxa"/>
          </w:tcPr>
          <w:p w:rsidR="00F90551" w:rsidRDefault="00F90551">
            <w:pPr>
              <w:pStyle w:val="ConsPlusNormal"/>
              <w:jc w:val="center"/>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jc w:val="center"/>
            </w:pPr>
            <w:r>
              <w:t>10</w:t>
            </w:r>
          </w:p>
        </w:tc>
        <w:tc>
          <w:tcPr>
            <w:tcW w:w="1279" w:type="dxa"/>
          </w:tcPr>
          <w:p w:rsidR="00F90551" w:rsidRDefault="00F90551">
            <w:pPr>
              <w:pStyle w:val="ConsPlusNormal"/>
              <w:jc w:val="center"/>
            </w:pPr>
            <w:r>
              <w:t>1,7</w:t>
            </w:r>
          </w:p>
        </w:tc>
        <w:tc>
          <w:tcPr>
            <w:tcW w:w="1121" w:type="dxa"/>
          </w:tcPr>
          <w:p w:rsidR="00F90551" w:rsidRDefault="00F90551">
            <w:pPr>
              <w:pStyle w:val="ConsPlusNormal"/>
              <w:jc w:val="center"/>
            </w:pPr>
            <w:r>
              <w:t>0,8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2,0</w:t>
            </w:r>
          </w:p>
        </w:tc>
        <w:tc>
          <w:tcPr>
            <w:tcW w:w="1039" w:type="dxa"/>
          </w:tcPr>
          <w:p w:rsidR="00F90551" w:rsidRDefault="00F90551">
            <w:pPr>
              <w:pStyle w:val="ConsPlusNormal"/>
              <w:jc w:val="center"/>
            </w:pPr>
            <w:r>
              <w:t>15</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1,5</w:t>
            </w:r>
          </w:p>
        </w:tc>
        <w:tc>
          <w:tcPr>
            <w:tcW w:w="1121" w:type="dxa"/>
          </w:tcPr>
          <w:p w:rsidR="00F90551" w:rsidRDefault="00F90551">
            <w:pPr>
              <w:pStyle w:val="ConsPlusNormal"/>
              <w:jc w:val="center"/>
            </w:pPr>
            <w:r>
              <w:t>1,2</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jc w:val="center"/>
            </w:pPr>
            <w:r>
              <w:t>3 - 4</w:t>
            </w:r>
          </w:p>
        </w:tc>
        <w:tc>
          <w:tcPr>
            <w:tcW w:w="1320" w:type="dxa"/>
          </w:tcPr>
          <w:p w:rsidR="00F90551" w:rsidRDefault="00F90551">
            <w:pPr>
              <w:pStyle w:val="ConsPlusNormal"/>
              <w:jc w:val="center"/>
            </w:pPr>
            <w:r>
              <w:t>3,0</w:t>
            </w:r>
          </w:p>
        </w:tc>
        <w:tc>
          <w:tcPr>
            <w:tcW w:w="1039" w:type="dxa"/>
          </w:tcPr>
          <w:p w:rsidR="00F90551" w:rsidRDefault="00F90551">
            <w:pPr>
              <w:pStyle w:val="ConsPlusNormal"/>
              <w:jc w:val="center"/>
            </w:pPr>
            <w:r>
              <w:t>10</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jc w:val="center"/>
            </w:pPr>
            <w:r>
              <w:t>10</w:t>
            </w:r>
          </w:p>
        </w:tc>
        <w:tc>
          <w:tcPr>
            <w:tcW w:w="1279" w:type="dxa"/>
          </w:tcPr>
          <w:p w:rsidR="00F90551" w:rsidRDefault="00F90551">
            <w:pPr>
              <w:pStyle w:val="ConsPlusNormal"/>
              <w:jc w:val="center"/>
            </w:pPr>
            <w:r>
              <w:t>1,5</w:t>
            </w:r>
          </w:p>
        </w:tc>
        <w:tc>
          <w:tcPr>
            <w:tcW w:w="1121" w:type="dxa"/>
          </w:tcPr>
          <w:p w:rsidR="00F90551" w:rsidRDefault="00F90551">
            <w:pPr>
              <w:pStyle w:val="ConsPlusNormal"/>
              <w:jc w:val="center"/>
            </w:pPr>
            <w:r>
              <w:t>0,8</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jc w:val="center"/>
            </w:pPr>
            <w:r>
              <w:t>2 - 3</w:t>
            </w:r>
          </w:p>
        </w:tc>
        <w:tc>
          <w:tcPr>
            <w:tcW w:w="1320" w:type="dxa"/>
          </w:tcPr>
          <w:p w:rsidR="00F90551" w:rsidRDefault="00F90551">
            <w:pPr>
              <w:pStyle w:val="ConsPlusNormal"/>
              <w:jc w:val="center"/>
            </w:pPr>
            <w:r>
              <w:t>2,0</w:t>
            </w:r>
          </w:p>
        </w:tc>
        <w:tc>
          <w:tcPr>
            <w:tcW w:w="1039" w:type="dxa"/>
          </w:tcPr>
          <w:p w:rsidR="00F90551" w:rsidRDefault="00F90551">
            <w:pPr>
              <w:pStyle w:val="ConsPlusNormal"/>
              <w:jc w:val="center"/>
            </w:pPr>
            <w:r>
              <w:t>10</w:t>
            </w:r>
          </w:p>
        </w:tc>
        <w:tc>
          <w:tcPr>
            <w:tcW w:w="1961" w:type="dxa"/>
          </w:tcPr>
          <w:p w:rsidR="00F90551" w:rsidRDefault="00F90551">
            <w:pPr>
              <w:pStyle w:val="ConsPlusNormal"/>
            </w:pPr>
            <w:r>
              <w:t>Багульниковая, брусничная, разнотравная, крупнотравная, зеленомошная</w:t>
            </w:r>
          </w:p>
        </w:tc>
        <w:tc>
          <w:tcPr>
            <w:tcW w:w="1680" w:type="dxa"/>
          </w:tcPr>
          <w:p w:rsidR="00F90551" w:rsidRDefault="00F90551">
            <w:pPr>
              <w:pStyle w:val="ConsPlusNormal"/>
              <w:jc w:val="center"/>
            </w:pPr>
            <w:r>
              <w:t>8</w:t>
            </w:r>
          </w:p>
        </w:tc>
        <w:tc>
          <w:tcPr>
            <w:tcW w:w="1279" w:type="dxa"/>
          </w:tcPr>
          <w:p w:rsidR="00F90551" w:rsidRDefault="00F90551">
            <w:pPr>
              <w:pStyle w:val="ConsPlusNormal"/>
              <w:jc w:val="center"/>
            </w:pPr>
            <w:r>
              <w:t>1,9</w:t>
            </w:r>
          </w:p>
        </w:tc>
        <w:tc>
          <w:tcPr>
            <w:tcW w:w="1121" w:type="dxa"/>
          </w:tcPr>
          <w:p w:rsidR="00F90551" w:rsidRDefault="00F90551">
            <w:pPr>
              <w:pStyle w:val="ConsPlusNormal"/>
              <w:jc w:val="center"/>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 xml:space="preserve">Зеленомошные, кисличные, черничные, </w:t>
            </w:r>
            <w:r>
              <w:lastRenderedPageBreak/>
              <w:t>разнотравные</w:t>
            </w:r>
          </w:p>
        </w:tc>
        <w:tc>
          <w:tcPr>
            <w:tcW w:w="1531" w:type="dxa"/>
          </w:tcPr>
          <w:p w:rsidR="00F90551" w:rsidRDefault="00F90551">
            <w:pPr>
              <w:pStyle w:val="ConsPlusNormal"/>
              <w:jc w:val="center"/>
            </w:pPr>
            <w:r>
              <w:lastRenderedPageBreak/>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1,5 - 2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 xml:space="preserve">Зеленомошные, </w:t>
            </w:r>
            <w:r>
              <w:lastRenderedPageBreak/>
              <w:t>кисличные, черничные, разнотравные</w:t>
            </w:r>
          </w:p>
        </w:tc>
        <w:tc>
          <w:tcPr>
            <w:tcW w:w="1531" w:type="dxa"/>
          </w:tcPr>
          <w:p w:rsidR="00F90551" w:rsidRDefault="00F90551">
            <w:pPr>
              <w:pStyle w:val="ConsPlusNormal"/>
              <w:jc w:val="center"/>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Менее 1</w:t>
            </w:r>
          </w:p>
        </w:tc>
      </w:tr>
      <w:tr w:rsidR="00F90551">
        <w:tc>
          <w:tcPr>
            <w:tcW w:w="3798" w:type="dxa"/>
            <w:gridSpan w:val="2"/>
            <w:vMerge w:val="restart"/>
          </w:tcPr>
          <w:p w:rsidR="00F90551" w:rsidRDefault="00F90551">
            <w:pPr>
              <w:pStyle w:val="ConsPlusNormal"/>
            </w:pPr>
            <w:r>
              <w:t>Естественное лесовосстановление путем мероприятий по сохранению подроста, ухода за подростом</w:t>
            </w:r>
          </w:p>
        </w:tc>
        <w:tc>
          <w:tcPr>
            <w:tcW w:w="1134" w:type="dxa"/>
            <w:vMerge w:val="restart"/>
            <w:vAlign w:val="center"/>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Более 2</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Более 1,5</w:t>
            </w:r>
          </w:p>
        </w:tc>
      </w:tr>
      <w:tr w:rsidR="00F90551">
        <w:tc>
          <w:tcPr>
            <w:tcW w:w="3798" w:type="dxa"/>
            <w:gridSpan w:val="2"/>
            <w:tcBorders>
              <w:bottom w:val="nil"/>
            </w:tcBorders>
          </w:tcPr>
          <w:p w:rsidR="00F90551" w:rsidRDefault="00F90551">
            <w:pPr>
              <w:pStyle w:val="ConsPlusNormal"/>
              <w:jc w:val="both"/>
            </w:pPr>
            <w:r>
              <w:t>Естественное лесовосстановление путем минерализации почвы</w:t>
            </w:r>
          </w:p>
        </w:tc>
        <w:tc>
          <w:tcPr>
            <w:tcW w:w="1134" w:type="dxa"/>
            <w:vMerge w:val="restart"/>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1 - 2</w:t>
            </w:r>
          </w:p>
        </w:tc>
      </w:tr>
      <w:tr w:rsidR="00F90551">
        <w:tc>
          <w:tcPr>
            <w:tcW w:w="3798" w:type="dxa"/>
            <w:gridSpan w:val="2"/>
            <w:tcBorders>
              <w:top w:val="nil"/>
            </w:tcBorders>
          </w:tcPr>
          <w:p w:rsidR="00F90551" w:rsidRDefault="00F90551">
            <w:pPr>
              <w:pStyle w:val="ConsPlusNormal"/>
              <w:jc w:val="both"/>
            </w:pPr>
            <w:r>
              <w:t>Комбинированное лесовосстановление</w:t>
            </w:r>
          </w:p>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tcPr>
          <w:p w:rsidR="00F90551" w:rsidRDefault="00F90551">
            <w:pPr>
              <w:pStyle w:val="ConsPlusNormal"/>
              <w:jc w:val="center"/>
            </w:pPr>
            <w:r>
              <w:t>0,5 - 1,5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lastRenderedPageBreak/>
        <w:t>Приложение 15</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КАМЧАТСКОМ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аянская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2,0</w:t>
            </w:r>
          </w:p>
        </w:tc>
        <w:tc>
          <w:tcPr>
            <w:tcW w:w="1039" w:type="dxa"/>
            <w:vAlign w:val="center"/>
          </w:tcPr>
          <w:p w:rsidR="00F90551" w:rsidRDefault="00F90551">
            <w:pPr>
              <w:pStyle w:val="ConsPlusNormal"/>
              <w:jc w:val="center"/>
            </w:pPr>
            <w:r>
              <w:t>10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15</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0,7</w:t>
            </w:r>
          </w:p>
        </w:tc>
      </w:tr>
      <w:tr w:rsidR="00F90551">
        <w:tc>
          <w:tcPr>
            <w:tcW w:w="1789" w:type="dxa"/>
          </w:tcPr>
          <w:p w:rsidR="00F90551" w:rsidRDefault="00F90551">
            <w:pPr>
              <w:pStyle w:val="ConsPlusNormal"/>
            </w:pPr>
            <w:r>
              <w:t>Лиственница курильская (камчатская)</w:t>
            </w:r>
          </w:p>
        </w:tc>
        <w:tc>
          <w:tcPr>
            <w:tcW w:w="1031" w:type="dxa"/>
            <w:vAlign w:val="center"/>
          </w:tcPr>
          <w:p w:rsidR="00F90551" w:rsidRDefault="00F90551">
            <w:pPr>
              <w:pStyle w:val="ConsPlusNormal"/>
              <w:jc w:val="center"/>
            </w:pPr>
            <w:r>
              <w:t>2 - 3</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10</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1,1</w:t>
            </w:r>
          </w:p>
        </w:tc>
      </w:tr>
      <w:tr w:rsidR="00F90551">
        <w:tc>
          <w:tcPr>
            <w:tcW w:w="1789" w:type="dxa"/>
          </w:tcPr>
          <w:p w:rsidR="00F90551" w:rsidRDefault="00F90551">
            <w:pPr>
              <w:pStyle w:val="ConsPlusNormal"/>
              <w:jc w:val="both"/>
            </w:pPr>
            <w:r>
              <w:t>Береза Эрмана (каменная)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12</w:t>
            </w:r>
          </w:p>
        </w:tc>
        <w:tc>
          <w:tcPr>
            <w:tcW w:w="1279" w:type="dxa"/>
            <w:vAlign w:val="center"/>
          </w:tcPr>
          <w:p w:rsidR="00F90551" w:rsidRDefault="00F90551">
            <w:pPr>
              <w:pStyle w:val="ConsPlusNormal"/>
              <w:jc w:val="center"/>
            </w:pPr>
            <w:r>
              <w:t>1,8</w:t>
            </w:r>
          </w:p>
        </w:tc>
        <w:tc>
          <w:tcPr>
            <w:tcW w:w="1121" w:type="dxa"/>
            <w:vAlign w:val="center"/>
          </w:tcPr>
          <w:p w:rsidR="00F90551" w:rsidRDefault="00F90551">
            <w:pPr>
              <w:pStyle w:val="ConsPlusNormal"/>
              <w:jc w:val="center"/>
            </w:pPr>
            <w:r>
              <w:t>1,1</w:t>
            </w:r>
          </w:p>
        </w:tc>
      </w:tr>
      <w:tr w:rsidR="00F90551">
        <w:tc>
          <w:tcPr>
            <w:tcW w:w="1789" w:type="dxa"/>
          </w:tcPr>
          <w:p w:rsidR="00F90551" w:rsidRDefault="00F90551">
            <w:pPr>
              <w:pStyle w:val="ConsPlusNormal"/>
            </w:pPr>
            <w:r>
              <w:t>Береза плосколистная (камчатская)</w:t>
            </w:r>
          </w:p>
        </w:tc>
        <w:tc>
          <w:tcPr>
            <w:tcW w:w="1031" w:type="dxa"/>
            <w:vAlign w:val="center"/>
          </w:tcPr>
          <w:p w:rsidR="00F90551" w:rsidRDefault="00F90551">
            <w:pPr>
              <w:pStyle w:val="ConsPlusNormal"/>
              <w:jc w:val="center"/>
            </w:pPr>
            <w:r>
              <w:t>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10</w:t>
            </w: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1,4</w:t>
            </w:r>
          </w:p>
        </w:tc>
      </w:tr>
      <w:tr w:rsidR="00F90551">
        <w:tc>
          <w:tcPr>
            <w:tcW w:w="1789" w:type="dxa"/>
          </w:tcPr>
          <w:p w:rsidR="00F90551" w:rsidRDefault="00F90551">
            <w:pPr>
              <w:pStyle w:val="ConsPlusNormal"/>
              <w:jc w:val="both"/>
            </w:pPr>
            <w:r>
              <w:t xml:space="preserve">Осина, тополь, чозения, ольха, </w:t>
            </w:r>
            <w:r>
              <w:lastRenderedPageBreak/>
              <w:t>ива</w:t>
            </w:r>
          </w:p>
        </w:tc>
        <w:tc>
          <w:tcPr>
            <w:tcW w:w="1031" w:type="dxa"/>
            <w:vAlign w:val="center"/>
          </w:tcPr>
          <w:p w:rsidR="00F90551" w:rsidRDefault="00F90551">
            <w:pPr>
              <w:pStyle w:val="ConsPlusNormal"/>
              <w:jc w:val="center"/>
            </w:pPr>
            <w:r>
              <w:lastRenderedPageBreak/>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pPr>
            <w:r>
              <w:lastRenderedPageBreak/>
              <w:t>Кедровый стланик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0,5</w:t>
            </w:r>
          </w:p>
        </w:tc>
      </w:tr>
      <w:tr w:rsidR="00F90551">
        <w:tc>
          <w:tcPr>
            <w:tcW w:w="1789" w:type="dxa"/>
          </w:tcPr>
          <w:p w:rsidR="00F90551" w:rsidRDefault="00F90551">
            <w:pPr>
              <w:pStyle w:val="ConsPlusNormal"/>
            </w:pPr>
            <w:r>
              <w:t>Ольховый стланик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0,5</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587"/>
        <w:gridCol w:w="2154"/>
        <w:gridCol w:w="1531"/>
      </w:tblGrid>
      <w:tr w:rsidR="00F90551">
        <w:tc>
          <w:tcPr>
            <w:tcW w:w="3798" w:type="dxa"/>
            <w:gridSpan w:val="2"/>
          </w:tcPr>
          <w:p w:rsidR="00F90551" w:rsidRDefault="00F90551">
            <w:pPr>
              <w:pStyle w:val="ConsPlusNormal"/>
              <w:jc w:val="center"/>
            </w:pPr>
            <w:r>
              <w:t>Способы лесовосстановления</w:t>
            </w:r>
          </w:p>
        </w:tc>
        <w:tc>
          <w:tcPr>
            <w:tcW w:w="1587" w:type="dxa"/>
          </w:tcPr>
          <w:p w:rsidR="00F90551" w:rsidRDefault="00F90551">
            <w:pPr>
              <w:pStyle w:val="ConsPlusNormal"/>
              <w:jc w:val="center"/>
            </w:pPr>
            <w:r>
              <w:t>Древесные породы</w:t>
            </w:r>
          </w:p>
        </w:tc>
        <w:tc>
          <w:tcPr>
            <w:tcW w:w="2154"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587" w:type="dxa"/>
          </w:tcPr>
          <w:p w:rsidR="00F90551" w:rsidRDefault="00F90551">
            <w:pPr>
              <w:pStyle w:val="ConsPlusNormal"/>
              <w:jc w:val="center"/>
            </w:pPr>
            <w:r>
              <w:t>2</w:t>
            </w:r>
          </w:p>
        </w:tc>
        <w:tc>
          <w:tcPr>
            <w:tcW w:w="2154"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587" w:type="dxa"/>
          </w:tcPr>
          <w:p w:rsidR="00F90551" w:rsidRDefault="00F90551">
            <w:pPr>
              <w:pStyle w:val="ConsPlusNormal"/>
            </w:pPr>
            <w:r>
              <w:t>Ель</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pPr>
            <w:r>
              <w:t>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pPr>
            <w:r>
              <w:t>Береза Эрмана (каменная)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(камчатская),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Кедровый стланик, ольховый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587" w:type="dxa"/>
          </w:tcPr>
          <w:p w:rsidR="00F90551" w:rsidRDefault="00F90551">
            <w:pPr>
              <w:pStyle w:val="ConsPlusNormal"/>
            </w:pPr>
            <w:r>
              <w:t>Ель</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pPr>
            <w:r>
              <w:t>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pPr>
            <w:r>
              <w:t>Береза Эрмана (каменная)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587" w:type="dxa"/>
          </w:tcPr>
          <w:p w:rsidR="00F90551" w:rsidRDefault="00F90551">
            <w:pPr>
              <w:pStyle w:val="ConsPlusNormal"/>
              <w:jc w:val="both"/>
            </w:pPr>
            <w:r>
              <w:t>Береза плосколистная (камчатская),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Кедровый стланик, ольховый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0,6 - 0,7</w:t>
            </w:r>
          </w:p>
        </w:tc>
      </w:tr>
      <w:tr w:rsidR="00F90551">
        <w:tc>
          <w:tcPr>
            <w:tcW w:w="2154" w:type="dxa"/>
            <w:vMerge w:val="restart"/>
            <w:tcBorders>
              <w:right w:val="nil"/>
            </w:tcBorders>
          </w:tcPr>
          <w:p w:rsidR="00F90551" w:rsidRDefault="00F90551">
            <w:pPr>
              <w:pStyle w:val="ConsPlusNormal"/>
            </w:pPr>
            <w:r>
              <w:t xml:space="preserve">Искусственное </w:t>
            </w:r>
            <w:r>
              <w:lastRenderedPageBreak/>
              <w:t>лесовосстановление</w:t>
            </w:r>
          </w:p>
        </w:tc>
        <w:tc>
          <w:tcPr>
            <w:tcW w:w="1644" w:type="dxa"/>
            <w:vMerge w:val="restart"/>
            <w:tcBorders>
              <w:left w:val="nil"/>
            </w:tcBorders>
          </w:tcPr>
          <w:p w:rsidR="00F90551" w:rsidRDefault="00F90551">
            <w:pPr>
              <w:pStyle w:val="ConsPlusNormal"/>
            </w:pPr>
          </w:p>
        </w:tc>
        <w:tc>
          <w:tcPr>
            <w:tcW w:w="1587" w:type="dxa"/>
          </w:tcPr>
          <w:p w:rsidR="00F90551" w:rsidRDefault="00F90551">
            <w:pPr>
              <w:pStyle w:val="ConsPlusNormal"/>
            </w:pPr>
            <w:r>
              <w:t>Ель</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pPr>
            <w:r>
              <w:t>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pPr>
            <w:r>
              <w:t>Береза Эрмана (каменная)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Береза плосколистная (камчатская),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Кедровый стланик, ольховый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16</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ДАЛЬНЕВОСТОЧНОМ 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jc w:val="both"/>
            </w:pPr>
            <w:r>
              <w:t>Ели аянская и сибирская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15</w:t>
            </w:r>
          </w:p>
        </w:tc>
        <w:tc>
          <w:tcPr>
            <w:tcW w:w="1279" w:type="dxa"/>
            <w:vAlign w:val="center"/>
          </w:tcPr>
          <w:p w:rsidR="00F90551" w:rsidRDefault="00F90551">
            <w:pPr>
              <w:pStyle w:val="ConsPlusNormal"/>
              <w:jc w:val="center"/>
            </w:pPr>
            <w:r>
              <w:t>2,1</w:t>
            </w:r>
          </w:p>
        </w:tc>
        <w:tc>
          <w:tcPr>
            <w:tcW w:w="1121" w:type="dxa"/>
            <w:vAlign w:val="center"/>
          </w:tcPr>
          <w:p w:rsidR="00F90551" w:rsidRDefault="00F90551">
            <w:pPr>
              <w:pStyle w:val="ConsPlusNormal"/>
              <w:jc w:val="center"/>
            </w:pPr>
            <w:r>
              <w:t>0,8</w:t>
            </w:r>
          </w:p>
        </w:tc>
      </w:tr>
      <w:tr w:rsidR="00F90551">
        <w:tc>
          <w:tcPr>
            <w:tcW w:w="1789" w:type="dxa"/>
            <w:vMerge w:val="restart"/>
          </w:tcPr>
          <w:p w:rsidR="00F90551" w:rsidRDefault="00F90551">
            <w:pPr>
              <w:pStyle w:val="ConsPlusNormal"/>
            </w:pPr>
            <w:r>
              <w:t>Лиственницы Каяндера, Гмелина (даурская)</w:t>
            </w:r>
          </w:p>
        </w:tc>
        <w:tc>
          <w:tcPr>
            <w:tcW w:w="1031" w:type="dxa"/>
            <w:vMerge w:val="restart"/>
            <w:vAlign w:val="center"/>
          </w:tcPr>
          <w:p w:rsidR="00F90551" w:rsidRDefault="00F90551">
            <w:pPr>
              <w:pStyle w:val="ConsPlusNormal"/>
              <w:jc w:val="center"/>
            </w:pPr>
            <w:r>
              <w:t>2</w:t>
            </w:r>
          </w:p>
        </w:tc>
        <w:tc>
          <w:tcPr>
            <w:tcW w:w="1320" w:type="dxa"/>
            <w:vMerge w:val="restart"/>
            <w:vAlign w:val="center"/>
          </w:tcPr>
          <w:p w:rsidR="00F90551" w:rsidRDefault="00F90551">
            <w:pPr>
              <w:pStyle w:val="ConsPlusNormal"/>
              <w:jc w:val="center"/>
            </w:pPr>
            <w:r>
              <w:t>3,0</w:t>
            </w:r>
          </w:p>
        </w:tc>
        <w:tc>
          <w:tcPr>
            <w:tcW w:w="1039" w:type="dxa"/>
            <w:vMerge w:val="restart"/>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сфагновая</w:t>
            </w:r>
          </w:p>
        </w:tc>
        <w:tc>
          <w:tcPr>
            <w:tcW w:w="1680" w:type="dxa"/>
            <w:vAlign w:val="center"/>
          </w:tcPr>
          <w:p w:rsidR="00F90551" w:rsidRDefault="00F90551">
            <w:pPr>
              <w:pStyle w:val="ConsPlusNormal"/>
              <w:jc w:val="center"/>
            </w:pPr>
            <w:r>
              <w:t>7</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1,5</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jc w:val="center"/>
            </w:pPr>
            <w:r>
              <w:t>кустарниково-травяная</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2,5</w:t>
            </w:r>
          </w:p>
        </w:tc>
      </w:tr>
      <w:tr w:rsidR="00F90551">
        <w:tc>
          <w:tcPr>
            <w:tcW w:w="1789" w:type="dxa"/>
          </w:tcPr>
          <w:p w:rsidR="00F90551" w:rsidRDefault="00F90551">
            <w:pPr>
              <w:pStyle w:val="ConsPlusNormal"/>
            </w:pPr>
            <w:r>
              <w:t>Лиственница курильская (камчатская)</w:t>
            </w:r>
          </w:p>
        </w:tc>
        <w:tc>
          <w:tcPr>
            <w:tcW w:w="1031" w:type="dxa"/>
            <w:vAlign w:val="center"/>
          </w:tcPr>
          <w:p w:rsidR="00F90551" w:rsidRDefault="00F90551">
            <w:pPr>
              <w:pStyle w:val="ConsPlusNormal"/>
              <w:jc w:val="center"/>
            </w:pPr>
            <w:r>
              <w:t>2 - 3</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1,5</w:t>
            </w:r>
          </w:p>
        </w:tc>
        <w:tc>
          <w:tcPr>
            <w:tcW w:w="1961" w:type="dxa"/>
            <w:vAlign w:val="bottom"/>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8</w:t>
            </w:r>
          </w:p>
        </w:tc>
        <w:tc>
          <w:tcPr>
            <w:tcW w:w="1279" w:type="dxa"/>
            <w:vAlign w:val="center"/>
          </w:tcPr>
          <w:p w:rsidR="00F90551" w:rsidRDefault="00F90551">
            <w:pPr>
              <w:pStyle w:val="ConsPlusNormal"/>
              <w:jc w:val="center"/>
            </w:pPr>
            <w:r>
              <w:t>1,6</w:t>
            </w:r>
          </w:p>
        </w:tc>
        <w:tc>
          <w:tcPr>
            <w:tcW w:w="1121" w:type="dxa"/>
            <w:vAlign w:val="center"/>
          </w:tcPr>
          <w:p w:rsidR="00F90551" w:rsidRDefault="00F90551">
            <w:pPr>
              <w:pStyle w:val="ConsPlusNormal"/>
              <w:jc w:val="center"/>
            </w:pPr>
            <w:r>
              <w:t>1.3</w:t>
            </w:r>
          </w:p>
        </w:tc>
      </w:tr>
      <w:tr w:rsidR="00F90551">
        <w:tc>
          <w:tcPr>
            <w:tcW w:w="1789" w:type="dxa"/>
          </w:tcPr>
          <w:p w:rsidR="00F90551" w:rsidRDefault="00F90551">
            <w:pPr>
              <w:pStyle w:val="ConsPlusNormal"/>
            </w:pPr>
            <w:r>
              <w:t>Лиственница тонкочешуйчатая (японская)</w:t>
            </w:r>
          </w:p>
        </w:tc>
        <w:tc>
          <w:tcPr>
            <w:tcW w:w="1031" w:type="dxa"/>
            <w:vAlign w:val="center"/>
          </w:tcPr>
          <w:p w:rsidR="00F90551" w:rsidRDefault="00F90551">
            <w:pPr>
              <w:pStyle w:val="ConsPlusNormal"/>
              <w:jc w:val="center"/>
            </w:pPr>
            <w:r>
              <w:t>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1,6</w:t>
            </w:r>
          </w:p>
        </w:tc>
        <w:tc>
          <w:tcPr>
            <w:tcW w:w="1121" w:type="dxa"/>
            <w:vAlign w:val="center"/>
          </w:tcPr>
          <w:p w:rsidR="00F90551" w:rsidRDefault="00F90551">
            <w:pPr>
              <w:pStyle w:val="ConsPlusNormal"/>
              <w:jc w:val="center"/>
            </w:pPr>
            <w:r>
              <w:t>1,0</w:t>
            </w:r>
          </w:p>
        </w:tc>
      </w:tr>
      <w:tr w:rsidR="00F90551">
        <w:tc>
          <w:tcPr>
            <w:tcW w:w="1789" w:type="dxa"/>
            <w:vAlign w:val="center"/>
          </w:tcPr>
          <w:p w:rsidR="00F90551" w:rsidRDefault="00F90551">
            <w:pPr>
              <w:pStyle w:val="ConsPlusNormal"/>
            </w:pPr>
            <w:r>
              <w:lastRenderedPageBreak/>
              <w:t>Сосна обыкновенная</w:t>
            </w:r>
          </w:p>
        </w:tc>
        <w:tc>
          <w:tcPr>
            <w:tcW w:w="1031" w:type="dxa"/>
            <w:vAlign w:val="center"/>
          </w:tcPr>
          <w:p w:rsidR="00F90551" w:rsidRDefault="00F90551">
            <w:pPr>
              <w:pStyle w:val="ConsPlusNormal"/>
              <w:jc w:val="center"/>
            </w:pPr>
            <w:r>
              <w:t>2 - 3</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13</w:t>
            </w:r>
          </w:p>
        </w:tc>
        <w:tc>
          <w:tcPr>
            <w:tcW w:w="1279" w:type="dxa"/>
            <w:vAlign w:val="center"/>
          </w:tcPr>
          <w:p w:rsidR="00F90551" w:rsidRDefault="00F90551">
            <w:pPr>
              <w:pStyle w:val="ConsPlusNormal"/>
              <w:jc w:val="center"/>
            </w:pPr>
            <w:r>
              <w:t>2,1</w:t>
            </w:r>
          </w:p>
        </w:tc>
        <w:tc>
          <w:tcPr>
            <w:tcW w:w="1121" w:type="dxa"/>
            <w:vAlign w:val="center"/>
          </w:tcPr>
          <w:p w:rsidR="00F90551" w:rsidRDefault="00F90551">
            <w:pPr>
              <w:pStyle w:val="ConsPlusNormal"/>
              <w:jc w:val="center"/>
            </w:pPr>
            <w:r>
              <w:t>0,9</w:t>
            </w:r>
          </w:p>
        </w:tc>
      </w:tr>
      <w:tr w:rsidR="00F90551">
        <w:tc>
          <w:tcPr>
            <w:tcW w:w="1789" w:type="dxa"/>
            <w:vAlign w:val="center"/>
          </w:tcPr>
          <w:p w:rsidR="00F90551" w:rsidRDefault="00F90551">
            <w:pPr>
              <w:pStyle w:val="ConsPlusNormal"/>
              <w:jc w:val="both"/>
            </w:pPr>
            <w:r>
              <w:t>Сосна кедровая корейская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1,3</w:t>
            </w:r>
          </w:p>
        </w:tc>
        <w:tc>
          <w:tcPr>
            <w:tcW w:w="1121" w:type="dxa"/>
            <w:vAlign w:val="center"/>
          </w:tcPr>
          <w:p w:rsidR="00F90551" w:rsidRDefault="00F90551">
            <w:pPr>
              <w:pStyle w:val="ConsPlusNormal"/>
              <w:jc w:val="center"/>
            </w:pPr>
            <w:r>
              <w:t>1,4</w:t>
            </w:r>
          </w:p>
        </w:tc>
      </w:tr>
      <w:tr w:rsidR="00F90551">
        <w:tc>
          <w:tcPr>
            <w:tcW w:w="1789" w:type="dxa"/>
            <w:vAlign w:val="center"/>
          </w:tcPr>
          <w:p w:rsidR="00F90551" w:rsidRDefault="00F90551">
            <w:pPr>
              <w:pStyle w:val="ConsPlusNormal"/>
            </w:pPr>
            <w:r>
              <w:t>Пихта сахалинская</w:t>
            </w:r>
          </w:p>
        </w:tc>
        <w:tc>
          <w:tcPr>
            <w:tcW w:w="1031" w:type="dxa"/>
            <w:vAlign w:val="center"/>
          </w:tcPr>
          <w:p w:rsidR="00F90551" w:rsidRDefault="00F90551">
            <w:pPr>
              <w:pStyle w:val="ConsPlusNormal"/>
              <w:jc w:val="center"/>
            </w:pPr>
            <w:r>
              <w:t>4</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13</w:t>
            </w:r>
          </w:p>
        </w:tc>
        <w:tc>
          <w:tcPr>
            <w:tcW w:w="1279" w:type="dxa"/>
            <w:vAlign w:val="center"/>
          </w:tcPr>
          <w:p w:rsidR="00F90551" w:rsidRDefault="00F90551">
            <w:pPr>
              <w:pStyle w:val="ConsPlusNormal"/>
              <w:jc w:val="center"/>
            </w:pPr>
            <w:r>
              <w:t>2,1</w:t>
            </w:r>
          </w:p>
        </w:tc>
        <w:tc>
          <w:tcPr>
            <w:tcW w:w="1121" w:type="dxa"/>
            <w:vAlign w:val="center"/>
          </w:tcPr>
          <w:p w:rsidR="00F90551" w:rsidRDefault="00F90551">
            <w:pPr>
              <w:pStyle w:val="ConsPlusNormal"/>
              <w:jc w:val="center"/>
            </w:pPr>
            <w:r>
              <w:t>0,9</w:t>
            </w:r>
          </w:p>
        </w:tc>
      </w:tr>
      <w:tr w:rsidR="00F90551">
        <w:tc>
          <w:tcPr>
            <w:tcW w:w="1789" w:type="dxa"/>
          </w:tcPr>
          <w:p w:rsidR="00F90551" w:rsidRDefault="00F90551">
            <w:pPr>
              <w:pStyle w:val="ConsPlusNormal"/>
              <w:jc w:val="both"/>
            </w:pPr>
            <w:r>
              <w:t>Березы Эрмана (каменная, шерстистая) и ребристая (желтая)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1,8</w:t>
            </w:r>
          </w:p>
        </w:tc>
        <w:tc>
          <w:tcPr>
            <w:tcW w:w="1121" w:type="dxa"/>
            <w:vAlign w:val="center"/>
          </w:tcPr>
          <w:p w:rsidR="00F90551" w:rsidRDefault="00F90551">
            <w:pPr>
              <w:pStyle w:val="ConsPlusNormal"/>
              <w:jc w:val="center"/>
            </w:pPr>
            <w:r>
              <w:t>1,1</w:t>
            </w:r>
          </w:p>
        </w:tc>
      </w:tr>
      <w:tr w:rsidR="00F90551">
        <w:tc>
          <w:tcPr>
            <w:tcW w:w="1789" w:type="dxa"/>
          </w:tcPr>
          <w:p w:rsidR="00F90551" w:rsidRDefault="00F90551">
            <w:pPr>
              <w:pStyle w:val="ConsPlusNormal"/>
              <w:jc w:val="both"/>
            </w:pPr>
            <w:r>
              <w:t>Береза плосколистная, осина, тополь, чозения, ольха, ива</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pPr>
            <w:r>
              <w:t>Кедровый стланик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0,5</w:t>
            </w:r>
          </w:p>
        </w:tc>
      </w:tr>
      <w:tr w:rsidR="00F90551">
        <w:tc>
          <w:tcPr>
            <w:tcW w:w="1789" w:type="dxa"/>
          </w:tcPr>
          <w:p w:rsidR="00F90551" w:rsidRDefault="00F90551">
            <w:pPr>
              <w:pStyle w:val="ConsPlusNormal"/>
              <w:jc w:val="both"/>
            </w:pPr>
            <w:r>
              <w:t>Ольховый стланик, береза кустарниковая (ерник)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0,5</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587"/>
        <w:gridCol w:w="2154"/>
        <w:gridCol w:w="1531"/>
      </w:tblGrid>
      <w:tr w:rsidR="00F90551">
        <w:tc>
          <w:tcPr>
            <w:tcW w:w="3798" w:type="dxa"/>
            <w:gridSpan w:val="2"/>
          </w:tcPr>
          <w:p w:rsidR="00F90551" w:rsidRDefault="00F90551">
            <w:pPr>
              <w:pStyle w:val="ConsPlusNormal"/>
              <w:jc w:val="center"/>
            </w:pPr>
            <w:r>
              <w:t>Способы лесовосстановления</w:t>
            </w:r>
          </w:p>
        </w:tc>
        <w:tc>
          <w:tcPr>
            <w:tcW w:w="1587" w:type="dxa"/>
          </w:tcPr>
          <w:p w:rsidR="00F90551" w:rsidRDefault="00F90551">
            <w:pPr>
              <w:pStyle w:val="ConsPlusNormal"/>
              <w:jc w:val="center"/>
            </w:pPr>
            <w:r>
              <w:t>Древесные породы</w:t>
            </w:r>
          </w:p>
        </w:tc>
        <w:tc>
          <w:tcPr>
            <w:tcW w:w="2154"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587" w:type="dxa"/>
          </w:tcPr>
          <w:p w:rsidR="00F90551" w:rsidRDefault="00F90551">
            <w:pPr>
              <w:pStyle w:val="ConsPlusNormal"/>
              <w:jc w:val="center"/>
            </w:pPr>
            <w:r>
              <w:t>2</w:t>
            </w:r>
          </w:p>
        </w:tc>
        <w:tc>
          <w:tcPr>
            <w:tcW w:w="2154" w:type="dxa"/>
          </w:tcPr>
          <w:p w:rsidR="00F90551" w:rsidRDefault="00F90551">
            <w:pPr>
              <w:pStyle w:val="ConsPlusNormal"/>
              <w:jc w:val="center"/>
            </w:pPr>
            <w:r>
              <w:t>3</w:t>
            </w:r>
          </w:p>
        </w:tc>
        <w:tc>
          <w:tcPr>
            <w:tcW w:w="1531" w:type="dxa"/>
            <w:vAlign w:val="center"/>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587" w:type="dxa"/>
          </w:tcPr>
          <w:p w:rsidR="00F90551" w:rsidRDefault="00F90551">
            <w:pPr>
              <w:pStyle w:val="ConsPlusNormal"/>
              <w:jc w:val="both"/>
            </w:pPr>
            <w:r>
              <w:t>Кедр</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0,4</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Эрмана (каменная, шерстистая), береза ребристая (желтая)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Кедровый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w:t>
            </w:r>
          </w:p>
        </w:tc>
        <w:tc>
          <w:tcPr>
            <w:tcW w:w="1587" w:type="dxa"/>
          </w:tcPr>
          <w:p w:rsidR="00F90551" w:rsidRDefault="00F90551">
            <w:pPr>
              <w:pStyle w:val="ConsPlusNormal"/>
              <w:jc w:val="both"/>
            </w:pPr>
            <w:r>
              <w:t>Кедр</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0,3 - 0,2</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val="restart"/>
            <w:tcBorders>
              <w:top w:val="nil"/>
            </w:tcBorders>
          </w:tcPr>
          <w:p w:rsidR="00F90551" w:rsidRDefault="00F90551">
            <w:pPr>
              <w:pStyle w:val="ConsPlusNormal"/>
            </w:pPr>
            <w:r>
              <w:t>Комбинированное лесовосстановление</w:t>
            </w:r>
          </w:p>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Эрмана (каменная, шерстистая), береза ребристая (желтая)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 xml:space="preserve">Береза плосколистная, </w:t>
            </w:r>
            <w:r>
              <w:lastRenderedPageBreak/>
              <w:t>осина, тополь, чозения, ольха, ива</w:t>
            </w:r>
          </w:p>
        </w:tc>
        <w:tc>
          <w:tcPr>
            <w:tcW w:w="2154" w:type="dxa"/>
          </w:tcPr>
          <w:p w:rsidR="00F90551" w:rsidRDefault="00F90551">
            <w:pPr>
              <w:pStyle w:val="ConsPlusNormal"/>
            </w:pPr>
            <w:r>
              <w:lastRenderedPageBreak/>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Кедровый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0,6 - 0,7</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587" w:type="dxa"/>
          </w:tcPr>
          <w:p w:rsidR="00F90551" w:rsidRDefault="00F90551">
            <w:pPr>
              <w:pStyle w:val="ConsPlusNormal"/>
              <w:jc w:val="both"/>
            </w:pPr>
            <w:r>
              <w:t>Кедр</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Ель, пихта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Береза Эрмана (каменная, шерстистая), береза ребристая (желтая)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Кедровый стланик</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17</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РАЙОНЕ ХВОЙНО-ШИРОКОЛИСТВЕННЫХ</w:t>
      </w:r>
    </w:p>
    <w:p w:rsidR="00F90551" w:rsidRDefault="00F90551">
      <w:pPr>
        <w:pStyle w:val="ConsPlusNormal"/>
        <w:jc w:val="center"/>
      </w:pPr>
      <w:r>
        <w:t>(СМЕШАННЫХ) ЛЕСОВ ЕВРОПЕЙСКОЙ ЧАСТИ РОССИЙСКОЙ ФЕДЕРАЦИИ</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карельская и повислая (бородавчатая)</w:t>
            </w:r>
          </w:p>
        </w:tc>
        <w:tc>
          <w:tcPr>
            <w:tcW w:w="1031" w:type="dxa"/>
          </w:tcPr>
          <w:p w:rsidR="00F90551" w:rsidRDefault="00F90551">
            <w:pPr>
              <w:pStyle w:val="ConsPlusNormal"/>
            </w:pPr>
            <w:r>
              <w:t>2</w:t>
            </w:r>
          </w:p>
        </w:tc>
        <w:tc>
          <w:tcPr>
            <w:tcW w:w="1320" w:type="dxa"/>
          </w:tcPr>
          <w:p w:rsidR="00F90551" w:rsidRDefault="00F90551">
            <w:pPr>
              <w:pStyle w:val="ConsPlusNormal"/>
            </w:pPr>
            <w:r>
              <w:t>3,0</w:t>
            </w:r>
          </w:p>
        </w:tc>
        <w:tc>
          <w:tcPr>
            <w:tcW w:w="1039" w:type="dxa"/>
          </w:tcPr>
          <w:p w:rsidR="00F90551" w:rsidRDefault="00F90551">
            <w:pPr>
              <w:pStyle w:val="ConsPlusNormal"/>
            </w:pPr>
            <w:r>
              <w:t>25</w:t>
            </w:r>
          </w:p>
        </w:tc>
        <w:tc>
          <w:tcPr>
            <w:tcW w:w="1961" w:type="dxa"/>
          </w:tcPr>
          <w:p w:rsidR="00F90551" w:rsidRDefault="00F90551">
            <w:pPr>
              <w:pStyle w:val="ConsPlusNormal"/>
              <w:jc w:val="both"/>
            </w:pPr>
            <w:r>
              <w:t>Брусничная, кисличная и черничная</w:t>
            </w:r>
          </w:p>
        </w:tc>
        <w:tc>
          <w:tcPr>
            <w:tcW w:w="1680" w:type="dxa"/>
          </w:tcPr>
          <w:p w:rsidR="00F90551" w:rsidRDefault="00F90551">
            <w:pPr>
              <w:pStyle w:val="ConsPlusNormal"/>
            </w:pPr>
            <w:r>
              <w:t>4</w:t>
            </w:r>
          </w:p>
        </w:tc>
        <w:tc>
          <w:tcPr>
            <w:tcW w:w="1279" w:type="dxa"/>
          </w:tcPr>
          <w:p w:rsidR="00F90551" w:rsidRDefault="00F90551">
            <w:pPr>
              <w:pStyle w:val="ConsPlusNormal"/>
            </w:pPr>
            <w:r>
              <w:t>2,0</w:t>
            </w:r>
          </w:p>
        </w:tc>
        <w:tc>
          <w:tcPr>
            <w:tcW w:w="1121" w:type="dxa"/>
          </w:tcPr>
          <w:p w:rsidR="00F90551" w:rsidRDefault="00F90551">
            <w:pPr>
              <w:pStyle w:val="ConsPlusNormal"/>
            </w:pPr>
            <w:r>
              <w:t>1,1</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20</w:t>
            </w:r>
          </w:p>
        </w:tc>
        <w:tc>
          <w:tcPr>
            <w:tcW w:w="1961" w:type="dxa"/>
          </w:tcPr>
          <w:p w:rsidR="00F90551" w:rsidRDefault="00F90551">
            <w:pPr>
              <w:pStyle w:val="ConsPlusNormal"/>
            </w:pPr>
            <w:r>
              <w:t>Свежая и влажная судубрава</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1,5</w:t>
            </w:r>
          </w:p>
        </w:tc>
      </w:tr>
      <w:tr w:rsidR="00F90551">
        <w:tc>
          <w:tcPr>
            <w:tcW w:w="1789" w:type="dxa"/>
          </w:tcPr>
          <w:p w:rsidR="00F90551" w:rsidRDefault="00F90551">
            <w:pPr>
              <w:pStyle w:val="ConsPlusNormal"/>
            </w:pPr>
            <w:r>
              <w:t>Дуб черешчатый</w:t>
            </w:r>
          </w:p>
        </w:tc>
        <w:tc>
          <w:tcPr>
            <w:tcW w:w="1031" w:type="dxa"/>
          </w:tcPr>
          <w:p w:rsidR="00F90551" w:rsidRDefault="00F90551">
            <w:pPr>
              <w:pStyle w:val="ConsPlusNormal"/>
            </w:pPr>
            <w:r>
              <w:t>1 - 2</w:t>
            </w:r>
          </w:p>
        </w:tc>
        <w:tc>
          <w:tcPr>
            <w:tcW w:w="1320" w:type="dxa"/>
          </w:tcPr>
          <w:p w:rsidR="00F90551" w:rsidRDefault="00F90551">
            <w:pPr>
              <w:pStyle w:val="ConsPlusNormal"/>
            </w:pPr>
            <w:r>
              <w:t>3,0</w:t>
            </w:r>
          </w:p>
        </w:tc>
        <w:tc>
          <w:tcPr>
            <w:tcW w:w="1039" w:type="dxa"/>
          </w:tcPr>
          <w:p w:rsidR="00F90551" w:rsidRDefault="00F90551">
            <w:pPr>
              <w:pStyle w:val="ConsPlusNormal"/>
            </w:pPr>
            <w:r>
              <w:t>12</w:t>
            </w:r>
          </w:p>
        </w:tc>
        <w:tc>
          <w:tcPr>
            <w:tcW w:w="1961" w:type="dxa"/>
          </w:tcPr>
          <w:p w:rsidR="00F90551" w:rsidRDefault="00F90551">
            <w:pPr>
              <w:pStyle w:val="ConsPlusNormal"/>
            </w:pPr>
            <w:r>
              <w:t>Свежая и влажная судубрава</w:t>
            </w:r>
          </w:p>
        </w:tc>
        <w:tc>
          <w:tcPr>
            <w:tcW w:w="1680" w:type="dxa"/>
          </w:tcPr>
          <w:p w:rsidR="00F90551" w:rsidRDefault="00F90551">
            <w:pPr>
              <w:pStyle w:val="ConsPlusNormal"/>
            </w:pPr>
            <w:r>
              <w:t>8</w:t>
            </w:r>
          </w:p>
        </w:tc>
        <w:tc>
          <w:tcPr>
            <w:tcW w:w="1279" w:type="dxa"/>
          </w:tcPr>
          <w:p w:rsidR="00F90551" w:rsidRDefault="00F90551">
            <w:pPr>
              <w:pStyle w:val="ConsPlusNormal"/>
            </w:pPr>
            <w:r>
              <w:t>1,7</w:t>
            </w:r>
          </w:p>
        </w:tc>
        <w:tc>
          <w:tcPr>
            <w:tcW w:w="1121" w:type="dxa"/>
          </w:tcPr>
          <w:p w:rsidR="00F90551" w:rsidRDefault="00F90551">
            <w:pPr>
              <w:pStyle w:val="ConsPlusNormal"/>
            </w:pPr>
            <w:r>
              <w:t>0,9</w:t>
            </w:r>
          </w:p>
        </w:tc>
      </w:tr>
      <w:tr w:rsidR="00F90551">
        <w:tc>
          <w:tcPr>
            <w:tcW w:w="1789" w:type="dxa"/>
            <w:vMerge w:val="restart"/>
          </w:tcPr>
          <w:p w:rsidR="00F90551" w:rsidRDefault="00F90551">
            <w:pPr>
              <w:pStyle w:val="ConsPlusNormal"/>
            </w:pPr>
            <w:r>
              <w:t>Ель европейская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Сложная, мелкотравная, черничная</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травяно-болотная</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t>Лиственницы Сукачева и сибирская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5</w:t>
            </w:r>
          </w:p>
        </w:tc>
        <w:tc>
          <w:tcPr>
            <w:tcW w:w="1279" w:type="dxa"/>
          </w:tcPr>
          <w:p w:rsidR="00F90551" w:rsidRDefault="00F90551">
            <w:pPr>
              <w:pStyle w:val="ConsPlusNormal"/>
            </w:pPr>
            <w:r>
              <w:t>1,7</w:t>
            </w:r>
          </w:p>
        </w:tc>
        <w:tc>
          <w:tcPr>
            <w:tcW w:w="1121" w:type="dxa"/>
          </w:tcPr>
          <w:p w:rsidR="00F90551" w:rsidRDefault="00F90551">
            <w:pPr>
              <w:pStyle w:val="ConsPlusNormal"/>
            </w:pPr>
            <w:r>
              <w:t>1,2</w:t>
            </w:r>
          </w:p>
        </w:tc>
      </w:tr>
      <w:tr w:rsidR="00F90551">
        <w:tc>
          <w:tcPr>
            <w:tcW w:w="1789" w:type="dxa"/>
            <w:vMerge w:val="restart"/>
          </w:tcPr>
          <w:p w:rsidR="00F90551" w:rsidRDefault="00F90551">
            <w:pPr>
              <w:pStyle w:val="ConsPlusNormal"/>
            </w:pPr>
            <w:r>
              <w:t>Сосна кедровая сибирская</w:t>
            </w:r>
          </w:p>
        </w:tc>
        <w:tc>
          <w:tcPr>
            <w:tcW w:w="1031" w:type="dxa"/>
            <w:vMerge w:val="restart"/>
          </w:tcPr>
          <w:p w:rsidR="00F90551" w:rsidRDefault="00F90551">
            <w:pPr>
              <w:pStyle w:val="ConsPlusNormal"/>
            </w:pPr>
            <w:r>
              <w:t>3 - 4</w:t>
            </w:r>
          </w:p>
        </w:tc>
        <w:tc>
          <w:tcPr>
            <w:tcW w:w="1320" w:type="dxa"/>
            <w:vMerge w:val="restart"/>
          </w:tcPr>
          <w:p w:rsidR="00F90551" w:rsidRDefault="00F90551">
            <w:pPr>
              <w:pStyle w:val="ConsPlusNormal"/>
            </w:pPr>
            <w:r>
              <w:t>3,0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То же</w:t>
            </w:r>
          </w:p>
        </w:tc>
        <w:tc>
          <w:tcPr>
            <w:tcW w:w="1680" w:type="dxa"/>
          </w:tcPr>
          <w:p w:rsidR="00F90551" w:rsidRDefault="00F90551">
            <w:pPr>
              <w:pStyle w:val="ConsPlusNormal"/>
            </w:pPr>
            <w:r>
              <w:t>9</w:t>
            </w:r>
          </w:p>
        </w:tc>
        <w:tc>
          <w:tcPr>
            <w:tcW w:w="1279" w:type="dxa"/>
          </w:tcPr>
          <w:p w:rsidR="00F90551" w:rsidRDefault="00F90551">
            <w:pPr>
              <w:pStyle w:val="ConsPlusNormal"/>
            </w:pPr>
            <w:r>
              <w:t>1,6</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Сложная, сложная мелкотравная</w:t>
            </w:r>
          </w:p>
        </w:tc>
        <w:tc>
          <w:tcPr>
            <w:tcW w:w="1680" w:type="dxa"/>
          </w:tcPr>
          <w:p w:rsidR="00F90551" w:rsidRDefault="00F90551">
            <w:pPr>
              <w:pStyle w:val="ConsPlusNormal"/>
            </w:pPr>
            <w:r>
              <w:t>5</w:t>
            </w:r>
          </w:p>
        </w:tc>
        <w:tc>
          <w:tcPr>
            <w:tcW w:w="1279" w:type="dxa"/>
          </w:tcPr>
          <w:p w:rsidR="00F90551" w:rsidRDefault="00F90551">
            <w:pPr>
              <w:pStyle w:val="ConsPlusNormal"/>
            </w:pPr>
            <w:r>
              <w:t>1,5</w:t>
            </w:r>
          </w:p>
        </w:tc>
        <w:tc>
          <w:tcPr>
            <w:tcW w:w="1121" w:type="dxa"/>
          </w:tcPr>
          <w:p w:rsidR="00F90551" w:rsidRDefault="00F90551">
            <w:pPr>
              <w:pStyle w:val="ConsPlusNormal"/>
            </w:pPr>
            <w:r>
              <w:t>1,5</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травяная</w:t>
            </w:r>
          </w:p>
        </w:tc>
        <w:tc>
          <w:tcPr>
            <w:tcW w:w="1680" w:type="dxa"/>
          </w:tcPr>
          <w:p w:rsidR="00F90551" w:rsidRDefault="00F90551">
            <w:pPr>
              <w:pStyle w:val="ConsPlusNormal"/>
            </w:pPr>
            <w:r>
              <w:t>9</w:t>
            </w:r>
          </w:p>
        </w:tc>
        <w:tc>
          <w:tcPr>
            <w:tcW w:w="1279" w:type="dxa"/>
          </w:tcPr>
          <w:p w:rsidR="00F90551" w:rsidRDefault="00F90551">
            <w:pPr>
              <w:pStyle w:val="ConsPlusNormal"/>
            </w:pPr>
            <w:r>
              <w:t>1,6</w:t>
            </w:r>
          </w:p>
        </w:tc>
        <w:tc>
          <w:tcPr>
            <w:tcW w:w="1121" w:type="dxa"/>
          </w:tcPr>
          <w:p w:rsidR="00F90551" w:rsidRDefault="00F90551">
            <w:pPr>
              <w:pStyle w:val="ConsPlusNormal"/>
            </w:pPr>
            <w:r>
              <w:t>0,7</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 вересковая</w:t>
            </w:r>
          </w:p>
        </w:tc>
        <w:tc>
          <w:tcPr>
            <w:tcW w:w="1680" w:type="dxa"/>
          </w:tcPr>
          <w:p w:rsidR="00F90551" w:rsidRDefault="00F90551">
            <w:pPr>
              <w:pStyle w:val="ConsPlusNormal"/>
            </w:pPr>
            <w:r>
              <w:t>7</w:t>
            </w:r>
          </w:p>
        </w:tc>
        <w:tc>
          <w:tcPr>
            <w:tcW w:w="1279" w:type="dxa"/>
          </w:tcPr>
          <w:p w:rsidR="00F90551" w:rsidRDefault="00F90551">
            <w:pPr>
              <w:pStyle w:val="ConsPlusNormal"/>
            </w:pPr>
            <w:r>
              <w:t>2,5</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кисличная, черничная</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Долгомошная и сфагновая</w:t>
            </w:r>
          </w:p>
        </w:tc>
        <w:tc>
          <w:tcPr>
            <w:tcW w:w="1680" w:type="dxa"/>
          </w:tcPr>
          <w:p w:rsidR="00F90551" w:rsidRDefault="00F90551">
            <w:pPr>
              <w:pStyle w:val="ConsPlusNormal"/>
            </w:pPr>
            <w:r>
              <w:t>7</w:t>
            </w:r>
          </w:p>
        </w:tc>
        <w:tc>
          <w:tcPr>
            <w:tcW w:w="1279" w:type="dxa"/>
          </w:tcPr>
          <w:p w:rsidR="00F90551" w:rsidRDefault="00F90551">
            <w:pPr>
              <w:pStyle w:val="ConsPlusNormal"/>
            </w:pPr>
            <w:r>
              <w:t>2,2</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t>Ясень обыкновенный</w:t>
            </w:r>
          </w:p>
        </w:tc>
        <w:tc>
          <w:tcPr>
            <w:tcW w:w="1031" w:type="dxa"/>
          </w:tcPr>
          <w:p w:rsidR="00F90551" w:rsidRDefault="00F90551">
            <w:pPr>
              <w:pStyle w:val="ConsPlusNormal"/>
            </w:pPr>
            <w:r>
              <w:t>2</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pPr>
            <w:r>
              <w:t>Свежие и влажные судубрава и дубрава</w:t>
            </w:r>
          </w:p>
        </w:tc>
        <w:tc>
          <w:tcPr>
            <w:tcW w:w="1680" w:type="dxa"/>
          </w:tcPr>
          <w:p w:rsidR="00F90551" w:rsidRDefault="00F90551">
            <w:pPr>
              <w:pStyle w:val="ConsPlusNormal"/>
            </w:pPr>
            <w:r>
              <w:t>6</w:t>
            </w:r>
          </w:p>
        </w:tc>
        <w:tc>
          <w:tcPr>
            <w:tcW w:w="1279" w:type="dxa"/>
          </w:tcPr>
          <w:p w:rsidR="00F90551" w:rsidRDefault="00F90551">
            <w:pPr>
              <w:pStyle w:val="ConsPlusNormal"/>
            </w:pPr>
            <w:r>
              <w:t>2,0</w:t>
            </w:r>
          </w:p>
        </w:tc>
        <w:tc>
          <w:tcPr>
            <w:tcW w:w="1121" w:type="dxa"/>
          </w:tcPr>
          <w:p w:rsidR="00F90551" w:rsidRDefault="00F90551">
            <w:pPr>
              <w:pStyle w:val="ConsPlusNormal"/>
            </w:pPr>
            <w:r>
              <w:t>1,5</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молодняком</w:t>
            </w:r>
          </w:p>
        </w:tc>
        <w:tc>
          <w:tcPr>
            <w:tcW w:w="1134" w:type="dxa"/>
            <w:vMerge w:val="restart"/>
          </w:tcPr>
          <w:p w:rsidR="00F90551" w:rsidRDefault="00F90551">
            <w:pPr>
              <w:pStyle w:val="ConsPlusNormal"/>
            </w:pPr>
            <w:r>
              <w:t>Сосна, ель, лиственница</w:t>
            </w:r>
          </w:p>
        </w:tc>
        <w:tc>
          <w:tcPr>
            <w:tcW w:w="2608" w:type="dxa"/>
          </w:tcPr>
          <w:p w:rsidR="00F90551" w:rsidRDefault="00F90551">
            <w:pPr>
              <w:pStyle w:val="ConsPlusNormal"/>
            </w:pPr>
            <w:r>
              <w:t>Сухие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Более 1</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jc w:val="both"/>
            </w:pPr>
            <w:r>
              <w:t>Дуб и другие твердолиственные породы высотой более 0,5 м</w:t>
            </w:r>
          </w:p>
        </w:tc>
        <w:tc>
          <w:tcPr>
            <w:tcW w:w="2608" w:type="dxa"/>
          </w:tcPr>
          <w:p w:rsidR="00F90551" w:rsidRDefault="00F90551">
            <w:pPr>
              <w:pStyle w:val="ConsPlusNormal"/>
            </w:pPr>
            <w:r>
              <w:t>Сухие</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Более 2</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pPr>
            <w:r>
              <w:t>Сосна, ель, лиственница</w:t>
            </w:r>
          </w:p>
        </w:tc>
        <w:tc>
          <w:tcPr>
            <w:tcW w:w="2608" w:type="dxa"/>
          </w:tcPr>
          <w:p w:rsidR="00F90551" w:rsidRDefault="00F90551">
            <w:pPr>
              <w:pStyle w:val="ConsPlusNormal"/>
            </w:pPr>
            <w:r>
              <w:t>Сухие</w:t>
            </w:r>
          </w:p>
        </w:tc>
        <w:tc>
          <w:tcPr>
            <w:tcW w:w="1531" w:type="dxa"/>
          </w:tcPr>
          <w:p w:rsidR="00F90551" w:rsidRDefault="00F90551">
            <w:pPr>
              <w:pStyle w:val="ConsPlusNormal"/>
            </w:pPr>
            <w:r>
              <w:t>1 - 3</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0,5 - 1,5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0,5 - 1</w:t>
            </w:r>
          </w:p>
        </w:tc>
      </w:tr>
      <w:tr w:rsidR="00F90551">
        <w:tc>
          <w:tcPr>
            <w:tcW w:w="2154" w:type="dxa"/>
            <w:vMerge w:val="restart"/>
            <w:tcBorders>
              <w:top w:val="nil"/>
            </w:tcBorders>
          </w:tcPr>
          <w:p w:rsidR="00F90551" w:rsidRDefault="00F90551">
            <w:pPr>
              <w:pStyle w:val="ConsPlusNormal"/>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pPr>
            <w:r>
              <w:t>Дуб и другие твердолиственные породы высотой более 0,5 м</w:t>
            </w:r>
          </w:p>
        </w:tc>
        <w:tc>
          <w:tcPr>
            <w:tcW w:w="2608" w:type="dxa"/>
          </w:tcPr>
          <w:p w:rsidR="00F90551" w:rsidRDefault="00F90551">
            <w:pPr>
              <w:pStyle w:val="ConsPlusNormal"/>
            </w:pPr>
            <w:r>
              <w:t>Сухие</w:t>
            </w:r>
          </w:p>
        </w:tc>
        <w:tc>
          <w:tcPr>
            <w:tcW w:w="1531" w:type="dxa"/>
          </w:tcPr>
          <w:p w:rsidR="00F90551" w:rsidRDefault="00F90551">
            <w:pPr>
              <w:pStyle w:val="ConsPlusNormal"/>
            </w:pPr>
            <w:r>
              <w:t>2 - 4</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1 - 2</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ель, лиственница</w:t>
            </w:r>
          </w:p>
        </w:tc>
        <w:tc>
          <w:tcPr>
            <w:tcW w:w="2608" w:type="dxa"/>
          </w:tcPr>
          <w:p w:rsidR="00F90551" w:rsidRDefault="00F90551">
            <w:pPr>
              <w:pStyle w:val="ConsPlusNormal"/>
            </w:pPr>
            <w:r>
              <w:t>Сухие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 xml:space="preserve">Дуб и другие </w:t>
            </w:r>
            <w:r>
              <w:lastRenderedPageBreak/>
              <w:t>твердолиственные породы высотой более 0,5 м</w:t>
            </w:r>
          </w:p>
        </w:tc>
        <w:tc>
          <w:tcPr>
            <w:tcW w:w="2608" w:type="dxa"/>
          </w:tcPr>
          <w:p w:rsidR="00F90551" w:rsidRDefault="00F90551">
            <w:pPr>
              <w:pStyle w:val="ConsPlusNormal"/>
            </w:pPr>
            <w:r>
              <w:lastRenderedPageBreak/>
              <w:t>Сухие</w:t>
            </w:r>
          </w:p>
        </w:tc>
        <w:tc>
          <w:tcPr>
            <w:tcW w:w="1531" w:type="dxa"/>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Свежие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Влажные</w:t>
            </w:r>
          </w:p>
        </w:tc>
        <w:tc>
          <w:tcPr>
            <w:tcW w:w="1531" w:type="dxa"/>
          </w:tcPr>
          <w:p w:rsidR="00F90551" w:rsidRDefault="00F90551">
            <w:pPr>
              <w:pStyle w:val="ConsPlusNormal"/>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18</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ПРИАМУРСКО-ПРИМОРСКОМ</w:t>
      </w:r>
    </w:p>
    <w:p w:rsidR="00F90551" w:rsidRDefault="00F90551">
      <w:pPr>
        <w:pStyle w:val="ConsPlusNormal"/>
        <w:jc w:val="center"/>
      </w:pPr>
      <w:r>
        <w:t>ХВОЙНО-ШИРОКОЛИСТВЕННОМ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jc w:val="both"/>
            </w:pPr>
            <w:r>
              <w:t>Ели аянская, корейская и сибирская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10</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1,0</w:t>
            </w:r>
          </w:p>
        </w:tc>
      </w:tr>
      <w:tr w:rsidR="00F90551">
        <w:tc>
          <w:tcPr>
            <w:tcW w:w="1789" w:type="dxa"/>
          </w:tcPr>
          <w:p w:rsidR="00F90551" w:rsidRDefault="00F90551">
            <w:pPr>
              <w:pStyle w:val="ConsPlusNormal"/>
            </w:pPr>
            <w:r>
              <w:t>Лиственницы Каяндера, Гмелина (даурская, амурская)</w:t>
            </w:r>
          </w:p>
        </w:tc>
        <w:tc>
          <w:tcPr>
            <w:tcW w:w="1031" w:type="dxa"/>
            <w:vAlign w:val="center"/>
          </w:tcPr>
          <w:p w:rsidR="00F90551" w:rsidRDefault="00F90551">
            <w:pPr>
              <w:pStyle w:val="ConsPlusNormal"/>
              <w:jc w:val="center"/>
            </w:pPr>
            <w:r>
              <w:t>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2,5</w:t>
            </w:r>
          </w:p>
        </w:tc>
      </w:tr>
      <w:tr w:rsidR="00F90551">
        <w:tc>
          <w:tcPr>
            <w:tcW w:w="1789" w:type="dxa"/>
          </w:tcPr>
          <w:p w:rsidR="00F90551" w:rsidRDefault="00F90551">
            <w:pPr>
              <w:pStyle w:val="ConsPlusNormal"/>
            </w:pPr>
            <w:r>
              <w:t>Сосна густоцветковая (могильная)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1,4</w:t>
            </w:r>
          </w:p>
        </w:tc>
      </w:tr>
      <w:tr w:rsidR="00F90551">
        <w:tc>
          <w:tcPr>
            <w:tcW w:w="1789" w:type="dxa"/>
            <w:vAlign w:val="center"/>
          </w:tcPr>
          <w:p w:rsidR="00F90551" w:rsidRDefault="00F90551">
            <w:pPr>
              <w:pStyle w:val="ConsPlusNormal"/>
              <w:jc w:val="both"/>
            </w:pPr>
            <w:r>
              <w:t xml:space="preserve">Сосна кедровая </w:t>
            </w:r>
            <w:r>
              <w:lastRenderedPageBreak/>
              <w:t>корейская</w:t>
            </w:r>
          </w:p>
        </w:tc>
        <w:tc>
          <w:tcPr>
            <w:tcW w:w="1031" w:type="dxa"/>
            <w:vAlign w:val="center"/>
          </w:tcPr>
          <w:p w:rsidR="00F90551" w:rsidRDefault="00F90551">
            <w:pPr>
              <w:pStyle w:val="ConsPlusNormal"/>
              <w:jc w:val="center"/>
            </w:pPr>
            <w:r>
              <w:lastRenderedPageBreak/>
              <w:t>2 - 3</w:t>
            </w:r>
          </w:p>
        </w:tc>
        <w:tc>
          <w:tcPr>
            <w:tcW w:w="1320" w:type="dxa"/>
            <w:vAlign w:val="center"/>
          </w:tcPr>
          <w:p w:rsidR="00F90551" w:rsidRDefault="00F90551">
            <w:pPr>
              <w:pStyle w:val="ConsPlusNormal"/>
              <w:jc w:val="center"/>
            </w:pPr>
            <w:r>
              <w:t>3,5</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9</w:t>
            </w:r>
          </w:p>
        </w:tc>
        <w:tc>
          <w:tcPr>
            <w:tcW w:w="1279" w:type="dxa"/>
            <w:vAlign w:val="center"/>
          </w:tcPr>
          <w:p w:rsidR="00F90551" w:rsidRDefault="00F90551">
            <w:pPr>
              <w:pStyle w:val="ConsPlusNormal"/>
              <w:jc w:val="center"/>
            </w:pPr>
            <w:r>
              <w:t>1,3</w:t>
            </w:r>
          </w:p>
        </w:tc>
        <w:tc>
          <w:tcPr>
            <w:tcW w:w="1121" w:type="dxa"/>
            <w:vAlign w:val="center"/>
          </w:tcPr>
          <w:p w:rsidR="00F90551" w:rsidRDefault="00F90551">
            <w:pPr>
              <w:pStyle w:val="ConsPlusNormal"/>
              <w:jc w:val="center"/>
            </w:pPr>
            <w:r>
              <w:t>1,4</w:t>
            </w:r>
          </w:p>
        </w:tc>
      </w:tr>
      <w:tr w:rsidR="00F90551">
        <w:tc>
          <w:tcPr>
            <w:tcW w:w="1789" w:type="dxa"/>
            <w:vAlign w:val="center"/>
          </w:tcPr>
          <w:p w:rsidR="00F90551" w:rsidRDefault="00F90551">
            <w:pPr>
              <w:pStyle w:val="ConsPlusNormal"/>
            </w:pPr>
            <w:r>
              <w:lastRenderedPageBreak/>
              <w:t>Пихта цельнолистная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9</w:t>
            </w:r>
          </w:p>
        </w:tc>
        <w:tc>
          <w:tcPr>
            <w:tcW w:w="1279" w:type="dxa"/>
            <w:vAlign w:val="center"/>
          </w:tcPr>
          <w:p w:rsidR="00F90551" w:rsidRDefault="00F90551">
            <w:pPr>
              <w:pStyle w:val="ConsPlusNormal"/>
              <w:jc w:val="center"/>
            </w:pPr>
            <w:r>
              <w:t>1,3</w:t>
            </w:r>
          </w:p>
        </w:tc>
        <w:tc>
          <w:tcPr>
            <w:tcW w:w="1121" w:type="dxa"/>
            <w:vAlign w:val="center"/>
          </w:tcPr>
          <w:p w:rsidR="00F90551" w:rsidRDefault="00F90551">
            <w:pPr>
              <w:pStyle w:val="ConsPlusNormal"/>
              <w:jc w:val="center"/>
            </w:pPr>
            <w:r>
              <w:t>1,4</w:t>
            </w:r>
          </w:p>
        </w:tc>
      </w:tr>
      <w:tr w:rsidR="00F90551">
        <w:tc>
          <w:tcPr>
            <w:tcW w:w="1789" w:type="dxa"/>
          </w:tcPr>
          <w:p w:rsidR="00F90551" w:rsidRDefault="00F90551">
            <w:pPr>
              <w:pStyle w:val="ConsPlusNormal"/>
            </w:pPr>
            <w:r>
              <w:t>Дубы монгольский, зубчатый, курчавый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1,3</w:t>
            </w:r>
          </w:p>
        </w:tc>
      </w:tr>
      <w:tr w:rsidR="00F90551">
        <w:tc>
          <w:tcPr>
            <w:tcW w:w="1789" w:type="dxa"/>
            <w:vAlign w:val="center"/>
          </w:tcPr>
          <w:p w:rsidR="00F90551" w:rsidRDefault="00F90551">
            <w:pPr>
              <w:pStyle w:val="ConsPlusNormal"/>
            </w:pPr>
            <w:r>
              <w:t>Ясень маньчжурский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5,0</w:t>
            </w:r>
          </w:p>
        </w:tc>
        <w:tc>
          <w:tcPr>
            <w:tcW w:w="1039" w:type="dxa"/>
            <w:vAlign w:val="center"/>
          </w:tcPr>
          <w:p w:rsidR="00F90551" w:rsidRDefault="00F90551">
            <w:pPr>
              <w:pStyle w:val="ConsPlusNormal"/>
              <w:jc w:val="center"/>
            </w:pPr>
            <w:r>
              <w:t>30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1,7</w:t>
            </w:r>
          </w:p>
        </w:tc>
      </w:tr>
      <w:tr w:rsidR="00F90551">
        <w:tc>
          <w:tcPr>
            <w:tcW w:w="1789" w:type="dxa"/>
            <w:vAlign w:val="center"/>
          </w:tcPr>
          <w:p w:rsidR="00F90551" w:rsidRDefault="00F90551">
            <w:pPr>
              <w:pStyle w:val="ConsPlusNormal"/>
            </w:pPr>
            <w:r>
              <w:t>Орех маньчжурский</w:t>
            </w:r>
          </w:p>
        </w:tc>
        <w:tc>
          <w:tcPr>
            <w:tcW w:w="1031" w:type="dxa"/>
            <w:vAlign w:val="center"/>
          </w:tcPr>
          <w:p w:rsidR="00F90551" w:rsidRDefault="00F90551">
            <w:pPr>
              <w:pStyle w:val="ConsPlusNormal"/>
              <w:jc w:val="center"/>
            </w:pPr>
            <w:r>
              <w:t>1</w:t>
            </w:r>
          </w:p>
        </w:tc>
        <w:tc>
          <w:tcPr>
            <w:tcW w:w="1320" w:type="dxa"/>
            <w:vAlign w:val="center"/>
          </w:tcPr>
          <w:p w:rsidR="00F90551" w:rsidRDefault="00F90551">
            <w:pPr>
              <w:pStyle w:val="ConsPlusNormal"/>
              <w:jc w:val="center"/>
            </w:pPr>
            <w:r>
              <w:t>6,0</w:t>
            </w:r>
          </w:p>
        </w:tc>
        <w:tc>
          <w:tcPr>
            <w:tcW w:w="1039" w:type="dxa"/>
            <w:vAlign w:val="center"/>
          </w:tcPr>
          <w:p w:rsidR="00F90551" w:rsidRDefault="00F90551">
            <w:pPr>
              <w:pStyle w:val="ConsPlusNormal"/>
              <w:jc w:val="center"/>
            </w:pPr>
            <w:r>
              <w:t>25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jc w:val="both"/>
            </w:pPr>
            <w:r>
              <w:t>Клен мелколистный, клен маньчжурский, ильм японский, ильм носолистный, диморфант, мелкоплодник, граб, абрикос, груша, яблоня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1,3</w:t>
            </w:r>
          </w:p>
        </w:tc>
      </w:tr>
      <w:tr w:rsidR="00F90551">
        <w:tc>
          <w:tcPr>
            <w:tcW w:w="1789" w:type="dxa"/>
          </w:tcPr>
          <w:p w:rsidR="00F90551" w:rsidRDefault="00F90551">
            <w:pPr>
              <w:pStyle w:val="ConsPlusNormal"/>
              <w:jc w:val="both"/>
            </w:pPr>
            <w:r>
              <w:t xml:space="preserve">Береза ребристая (желтая), Эрмана (каменная, шерстистая), береза даурская (черная), береза </w:t>
            </w:r>
            <w:r>
              <w:lastRenderedPageBreak/>
              <w:t>Шмидта</w:t>
            </w:r>
          </w:p>
        </w:tc>
        <w:tc>
          <w:tcPr>
            <w:tcW w:w="1031" w:type="dxa"/>
            <w:vAlign w:val="center"/>
          </w:tcPr>
          <w:p w:rsidR="00F90551" w:rsidRDefault="00F90551">
            <w:pPr>
              <w:pStyle w:val="ConsPlusNormal"/>
              <w:jc w:val="center"/>
            </w:pPr>
            <w:r>
              <w:lastRenderedPageBreak/>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1,8</w:t>
            </w:r>
          </w:p>
        </w:tc>
        <w:tc>
          <w:tcPr>
            <w:tcW w:w="1121" w:type="dxa"/>
            <w:vAlign w:val="center"/>
          </w:tcPr>
          <w:p w:rsidR="00F90551" w:rsidRDefault="00F90551">
            <w:pPr>
              <w:pStyle w:val="ConsPlusNormal"/>
              <w:jc w:val="center"/>
            </w:pPr>
            <w:r>
              <w:t>1,4</w:t>
            </w:r>
          </w:p>
        </w:tc>
      </w:tr>
      <w:tr w:rsidR="00F90551">
        <w:tc>
          <w:tcPr>
            <w:tcW w:w="1789" w:type="dxa"/>
          </w:tcPr>
          <w:p w:rsidR="00F90551" w:rsidRDefault="00F90551">
            <w:pPr>
              <w:pStyle w:val="ConsPlusNormal"/>
              <w:jc w:val="both"/>
            </w:pPr>
            <w:r>
              <w:lastRenderedPageBreak/>
              <w:t>Липа амурская, липа маньчжурская, липа Таке</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4,0</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pP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pPr>
            <w:r>
              <w:t>Бархат амурский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pP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jc w:val="both"/>
            </w:pPr>
            <w:r>
              <w:t>Береза плосколистная, осина, тополь, чозения, ольха, маакия, рябина, ива</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2,0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587"/>
        <w:gridCol w:w="2154"/>
        <w:gridCol w:w="1531"/>
      </w:tblGrid>
      <w:tr w:rsidR="00F90551">
        <w:tc>
          <w:tcPr>
            <w:tcW w:w="3798" w:type="dxa"/>
            <w:gridSpan w:val="2"/>
          </w:tcPr>
          <w:p w:rsidR="00F90551" w:rsidRDefault="00F90551">
            <w:pPr>
              <w:pStyle w:val="ConsPlusNormal"/>
              <w:jc w:val="center"/>
            </w:pPr>
            <w:r>
              <w:t>Способы лесовосстановления</w:t>
            </w:r>
          </w:p>
        </w:tc>
        <w:tc>
          <w:tcPr>
            <w:tcW w:w="1587" w:type="dxa"/>
          </w:tcPr>
          <w:p w:rsidR="00F90551" w:rsidRDefault="00F90551">
            <w:pPr>
              <w:pStyle w:val="ConsPlusNormal"/>
              <w:jc w:val="center"/>
            </w:pPr>
            <w:r>
              <w:t>Древесные породы</w:t>
            </w:r>
          </w:p>
        </w:tc>
        <w:tc>
          <w:tcPr>
            <w:tcW w:w="2154"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587" w:type="dxa"/>
          </w:tcPr>
          <w:p w:rsidR="00F90551" w:rsidRDefault="00F90551">
            <w:pPr>
              <w:pStyle w:val="ConsPlusNormal"/>
              <w:jc w:val="center"/>
            </w:pPr>
            <w:r>
              <w:t>2</w:t>
            </w:r>
          </w:p>
        </w:tc>
        <w:tc>
          <w:tcPr>
            <w:tcW w:w="2154"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587" w:type="dxa"/>
          </w:tcPr>
          <w:p w:rsidR="00F90551" w:rsidRDefault="00F90551">
            <w:pPr>
              <w:pStyle w:val="ConsPlusNormal"/>
            </w:pPr>
            <w:r>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0,4</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ребристая (желтая), береза Эрмана (каменная, шерстистая), береза даурская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 xml:space="preserve">путем минерализации </w:t>
            </w:r>
            <w:r>
              <w:lastRenderedPageBreak/>
              <w:t>почвы</w:t>
            </w:r>
          </w:p>
        </w:tc>
        <w:tc>
          <w:tcPr>
            <w:tcW w:w="1587" w:type="dxa"/>
          </w:tcPr>
          <w:p w:rsidR="00F90551" w:rsidRDefault="00F90551">
            <w:pPr>
              <w:pStyle w:val="ConsPlusNormal"/>
            </w:pPr>
            <w:r>
              <w:lastRenderedPageBreak/>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0,3 - 0,2</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val="restart"/>
            <w:tcBorders>
              <w:top w:val="nil"/>
            </w:tcBorders>
          </w:tcPr>
          <w:p w:rsidR="00F90551" w:rsidRDefault="00F90551">
            <w:pPr>
              <w:pStyle w:val="ConsPlusNormal"/>
            </w:pPr>
            <w:r>
              <w:t>Комбинированное лесовосстановление</w:t>
            </w:r>
          </w:p>
        </w:tc>
        <w:tc>
          <w:tcPr>
            <w:tcW w:w="1644" w:type="dxa"/>
            <w:vMerge/>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0,4 - 0,3</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ребристая (желтая), береза Эрмана (каменная, шерстистая), береза даурская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587" w:type="dxa"/>
          </w:tcPr>
          <w:p w:rsidR="00F90551" w:rsidRDefault="00F90551">
            <w:pPr>
              <w:pStyle w:val="ConsPlusNormal"/>
            </w:pPr>
            <w:r>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 xml:space="preserve">Береза </w:t>
            </w:r>
            <w:r>
              <w:lastRenderedPageBreak/>
              <w:t>ребристая (желтая), береза Эрмана (каменная, шерстистая), береза даурская</w:t>
            </w:r>
          </w:p>
        </w:tc>
        <w:tc>
          <w:tcPr>
            <w:tcW w:w="2154" w:type="dxa"/>
          </w:tcPr>
          <w:p w:rsidR="00F90551" w:rsidRDefault="00F90551">
            <w:pPr>
              <w:pStyle w:val="ConsPlusNormal"/>
            </w:pPr>
            <w:r>
              <w:lastRenderedPageBreak/>
              <w:t>Для всех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19</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ЛЕСОСТЕПНОМ РАЙОНЕ ЕВРОПЕЙСКОЙ</w:t>
      </w:r>
    </w:p>
    <w:p w:rsidR="00F90551" w:rsidRDefault="00F90551">
      <w:pPr>
        <w:pStyle w:val="ConsPlusNormal"/>
        <w:jc w:val="center"/>
      </w:pPr>
      <w:r>
        <w:t>ЧАСТИ РОССИЙСКОЙ ФЕДЕРАЦИИ</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r>
              <w:t>1 - 2</w:t>
            </w:r>
          </w:p>
        </w:tc>
        <w:tc>
          <w:tcPr>
            <w:tcW w:w="1320" w:type="dxa"/>
          </w:tcPr>
          <w:p w:rsidR="00F90551" w:rsidRDefault="00F90551">
            <w:pPr>
              <w:pStyle w:val="ConsPlusNormal"/>
            </w:pPr>
            <w:r>
              <w:t>2,0</w:t>
            </w:r>
          </w:p>
        </w:tc>
        <w:tc>
          <w:tcPr>
            <w:tcW w:w="1039" w:type="dxa"/>
          </w:tcPr>
          <w:p w:rsidR="00F90551" w:rsidRDefault="00F90551">
            <w:pPr>
              <w:pStyle w:val="ConsPlusNormal"/>
            </w:pPr>
            <w:r>
              <w:t>20</w:t>
            </w:r>
          </w:p>
        </w:tc>
        <w:tc>
          <w:tcPr>
            <w:tcW w:w="1961" w:type="dxa"/>
          </w:tcPr>
          <w:p w:rsidR="00F90551" w:rsidRDefault="00F90551">
            <w:pPr>
              <w:pStyle w:val="ConsPlusNormal"/>
            </w:pPr>
            <w:r>
              <w:t>Свежая и влажная судубрава</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1,3</w:t>
            </w:r>
          </w:p>
        </w:tc>
      </w:tr>
      <w:tr w:rsidR="00F90551">
        <w:tc>
          <w:tcPr>
            <w:tcW w:w="1789" w:type="dxa"/>
            <w:vMerge w:val="restart"/>
          </w:tcPr>
          <w:p w:rsidR="00F90551" w:rsidRDefault="00F90551">
            <w:pPr>
              <w:pStyle w:val="ConsPlusNormal"/>
            </w:pPr>
            <w:r>
              <w:t>Дуб черешчатый</w:t>
            </w:r>
          </w:p>
        </w:tc>
        <w:tc>
          <w:tcPr>
            <w:tcW w:w="1031" w:type="dxa"/>
          </w:tcPr>
          <w:p w:rsidR="00F90551" w:rsidRDefault="00F90551">
            <w:pPr>
              <w:pStyle w:val="ConsPlusNormal"/>
            </w:pPr>
            <w:r>
              <w:t>1 - 2</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pPr>
            <w:r>
              <w:t>Сухие груд и сугрудок</w:t>
            </w:r>
          </w:p>
        </w:tc>
        <w:tc>
          <w:tcPr>
            <w:tcW w:w="1680" w:type="dxa"/>
          </w:tcPr>
          <w:p w:rsidR="00F90551" w:rsidRDefault="00F90551">
            <w:pPr>
              <w:pStyle w:val="ConsPlusNormal"/>
            </w:pPr>
            <w:r>
              <w:t>7</w:t>
            </w:r>
          </w:p>
        </w:tc>
        <w:tc>
          <w:tcPr>
            <w:tcW w:w="1279" w:type="dxa"/>
          </w:tcPr>
          <w:p w:rsidR="00F90551" w:rsidRDefault="00F90551">
            <w:pPr>
              <w:pStyle w:val="ConsPlusNormal"/>
            </w:pPr>
            <w:r>
              <w:t>1,5</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Свежие груд и сугрудок</w:t>
            </w:r>
          </w:p>
        </w:tc>
        <w:tc>
          <w:tcPr>
            <w:tcW w:w="1680" w:type="dxa"/>
          </w:tcPr>
          <w:p w:rsidR="00F90551" w:rsidRDefault="00F90551">
            <w:pPr>
              <w:pStyle w:val="ConsPlusNormal"/>
            </w:pPr>
            <w:r>
              <w:t>7</w:t>
            </w:r>
          </w:p>
        </w:tc>
        <w:tc>
          <w:tcPr>
            <w:tcW w:w="1279" w:type="dxa"/>
          </w:tcPr>
          <w:p w:rsidR="00F90551" w:rsidRDefault="00F90551">
            <w:pPr>
              <w:pStyle w:val="ConsPlusNormal"/>
            </w:pPr>
            <w:r>
              <w:t>1,5</w:t>
            </w:r>
          </w:p>
        </w:tc>
        <w:tc>
          <w:tcPr>
            <w:tcW w:w="1121" w:type="dxa"/>
          </w:tcPr>
          <w:p w:rsidR="00F90551" w:rsidRDefault="00F90551">
            <w:pPr>
              <w:pStyle w:val="ConsPlusNormal"/>
            </w:pPr>
            <w:r>
              <w:t>1,1</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Влажные груд и сугрудок</w:t>
            </w:r>
          </w:p>
        </w:tc>
        <w:tc>
          <w:tcPr>
            <w:tcW w:w="1680" w:type="dxa"/>
          </w:tcPr>
          <w:p w:rsidR="00F90551" w:rsidRDefault="00F90551">
            <w:pPr>
              <w:pStyle w:val="ConsPlusNormal"/>
            </w:pPr>
            <w:r>
              <w:t>7</w:t>
            </w:r>
          </w:p>
        </w:tc>
        <w:tc>
          <w:tcPr>
            <w:tcW w:w="1279" w:type="dxa"/>
          </w:tcPr>
          <w:p w:rsidR="00F90551" w:rsidRDefault="00F90551">
            <w:pPr>
              <w:pStyle w:val="ConsPlusNormal"/>
            </w:pPr>
            <w:r>
              <w:t>1,5</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Ель европейская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Свежие и влажные сугрудок и груд</w:t>
            </w:r>
          </w:p>
        </w:tc>
        <w:tc>
          <w:tcPr>
            <w:tcW w:w="1680" w:type="dxa"/>
          </w:tcPr>
          <w:p w:rsidR="00F90551" w:rsidRDefault="00F90551">
            <w:pPr>
              <w:pStyle w:val="ConsPlusNormal"/>
            </w:pPr>
            <w:r>
              <w:t>7</w:t>
            </w:r>
          </w:p>
        </w:tc>
        <w:tc>
          <w:tcPr>
            <w:tcW w:w="1279" w:type="dxa"/>
          </w:tcPr>
          <w:p w:rsidR="00F90551" w:rsidRDefault="00F90551">
            <w:pPr>
              <w:pStyle w:val="ConsPlusNormal"/>
            </w:pPr>
            <w:r>
              <w:t>1,5</w:t>
            </w:r>
          </w:p>
        </w:tc>
        <w:tc>
          <w:tcPr>
            <w:tcW w:w="1121" w:type="dxa"/>
          </w:tcPr>
          <w:p w:rsidR="00F90551" w:rsidRDefault="00F90551">
            <w:pPr>
              <w:pStyle w:val="ConsPlusNormal"/>
            </w:pPr>
            <w:r>
              <w:t>0,7</w:t>
            </w:r>
          </w:p>
        </w:tc>
      </w:tr>
      <w:tr w:rsidR="00F90551">
        <w:tc>
          <w:tcPr>
            <w:tcW w:w="1789" w:type="dxa"/>
          </w:tcPr>
          <w:p w:rsidR="00F90551" w:rsidRDefault="00F90551">
            <w:pPr>
              <w:pStyle w:val="ConsPlusNormal"/>
            </w:pPr>
            <w:r>
              <w:lastRenderedPageBreak/>
              <w:t>Лиственницы Сукачева и сибирская</w:t>
            </w:r>
          </w:p>
        </w:tc>
        <w:tc>
          <w:tcPr>
            <w:tcW w:w="1031" w:type="dxa"/>
          </w:tcPr>
          <w:p w:rsidR="00F90551" w:rsidRDefault="00F90551">
            <w:pPr>
              <w:pStyle w:val="ConsPlusNormal"/>
            </w:pPr>
            <w:r>
              <w:t>1 - 2</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jc w:val="both"/>
            </w:pPr>
            <w:r>
              <w:t>Свежие суборь и сугрудок</w:t>
            </w:r>
          </w:p>
        </w:tc>
        <w:tc>
          <w:tcPr>
            <w:tcW w:w="1680" w:type="dxa"/>
          </w:tcPr>
          <w:p w:rsidR="00F90551" w:rsidRDefault="00F90551">
            <w:pPr>
              <w:pStyle w:val="ConsPlusNormal"/>
            </w:pPr>
            <w:r>
              <w:t>5</w:t>
            </w:r>
          </w:p>
        </w:tc>
        <w:tc>
          <w:tcPr>
            <w:tcW w:w="1279" w:type="dxa"/>
          </w:tcPr>
          <w:p w:rsidR="00F90551" w:rsidRDefault="00F90551">
            <w:pPr>
              <w:pStyle w:val="ConsPlusNormal"/>
            </w:pPr>
            <w:r>
              <w:t>1,5</w:t>
            </w:r>
          </w:p>
        </w:tc>
        <w:tc>
          <w:tcPr>
            <w:tcW w:w="1121" w:type="dxa"/>
          </w:tcPr>
          <w:p w:rsidR="00F90551" w:rsidRDefault="00F90551">
            <w:pPr>
              <w:pStyle w:val="ConsPlusNormal"/>
            </w:pPr>
            <w:r>
              <w:t>1,4</w:t>
            </w:r>
          </w:p>
        </w:tc>
      </w:tr>
      <w:tr w:rsidR="00F90551">
        <w:tc>
          <w:tcPr>
            <w:tcW w:w="1789" w:type="dxa"/>
            <w:vMerge w:val="restart"/>
          </w:tcPr>
          <w:p w:rsidR="00F90551" w:rsidRDefault="00F90551">
            <w:pPr>
              <w:pStyle w:val="ConsPlusNormal"/>
            </w:pPr>
            <w:r>
              <w:t>Сосна обыкновенная</w:t>
            </w:r>
          </w:p>
        </w:tc>
        <w:tc>
          <w:tcPr>
            <w:tcW w:w="1031" w:type="dxa"/>
          </w:tcPr>
          <w:p w:rsidR="00F90551" w:rsidRDefault="00F90551">
            <w:pPr>
              <w:pStyle w:val="ConsPlusNormal"/>
            </w:pPr>
            <w:r>
              <w:t>2</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jc w:val="both"/>
            </w:pPr>
            <w:r>
              <w:t>Сухие бор, суборь и сугрудок</w:t>
            </w:r>
          </w:p>
        </w:tc>
        <w:tc>
          <w:tcPr>
            <w:tcW w:w="1680" w:type="dxa"/>
          </w:tcPr>
          <w:p w:rsidR="00F90551" w:rsidRDefault="00F90551">
            <w:pPr>
              <w:pStyle w:val="ConsPlusNormal"/>
            </w:pPr>
            <w:r>
              <w:t>6</w:t>
            </w:r>
          </w:p>
        </w:tc>
        <w:tc>
          <w:tcPr>
            <w:tcW w:w="1279" w:type="dxa"/>
          </w:tcPr>
          <w:p w:rsidR="00F90551" w:rsidRDefault="00F90551">
            <w:pPr>
              <w:pStyle w:val="ConsPlusNormal"/>
            </w:pPr>
            <w:r>
              <w:t>2,2</w:t>
            </w:r>
          </w:p>
        </w:tc>
        <w:tc>
          <w:tcPr>
            <w:tcW w:w="1121" w:type="dxa"/>
          </w:tcPr>
          <w:p w:rsidR="00F90551" w:rsidRDefault="00F90551">
            <w:pPr>
              <w:pStyle w:val="ConsPlusNormal"/>
            </w:pPr>
            <w:r>
              <w:t>1,1</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Свежие и влажные бор, суборь и сугрудок</w:t>
            </w:r>
          </w:p>
        </w:tc>
        <w:tc>
          <w:tcPr>
            <w:tcW w:w="1680" w:type="dxa"/>
          </w:tcPr>
          <w:p w:rsidR="00F90551" w:rsidRDefault="00F90551">
            <w:pPr>
              <w:pStyle w:val="ConsPlusNormal"/>
            </w:pPr>
            <w:r>
              <w:t>6</w:t>
            </w:r>
          </w:p>
        </w:tc>
        <w:tc>
          <w:tcPr>
            <w:tcW w:w="1279" w:type="dxa"/>
          </w:tcPr>
          <w:p w:rsidR="00F90551" w:rsidRDefault="00F90551">
            <w:pPr>
              <w:pStyle w:val="ConsPlusNormal"/>
            </w:pPr>
            <w:r>
              <w:t>2,0</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Тополь белый</w:t>
            </w:r>
          </w:p>
        </w:tc>
        <w:tc>
          <w:tcPr>
            <w:tcW w:w="1031" w:type="dxa"/>
          </w:tcPr>
          <w:p w:rsidR="00F90551" w:rsidRDefault="00F90551">
            <w:pPr>
              <w:pStyle w:val="ConsPlusNormal"/>
            </w:pPr>
            <w:r>
              <w:t>1</w:t>
            </w:r>
          </w:p>
        </w:tc>
        <w:tc>
          <w:tcPr>
            <w:tcW w:w="1320" w:type="dxa"/>
          </w:tcPr>
          <w:p w:rsidR="00F90551" w:rsidRDefault="00F90551">
            <w:pPr>
              <w:pStyle w:val="ConsPlusNormal"/>
            </w:pPr>
            <w:r>
              <w:t>3,0</w:t>
            </w:r>
          </w:p>
        </w:tc>
        <w:tc>
          <w:tcPr>
            <w:tcW w:w="1039" w:type="dxa"/>
          </w:tcPr>
          <w:p w:rsidR="00F90551" w:rsidRDefault="00F90551">
            <w:pPr>
              <w:pStyle w:val="ConsPlusNormal"/>
            </w:pPr>
            <w:r>
              <w:t>15</w:t>
            </w:r>
          </w:p>
        </w:tc>
        <w:tc>
          <w:tcPr>
            <w:tcW w:w="1961" w:type="dxa"/>
          </w:tcPr>
          <w:p w:rsidR="00F90551" w:rsidRDefault="00F90551">
            <w:pPr>
              <w:pStyle w:val="ConsPlusNormal"/>
            </w:pPr>
            <w:r>
              <w:t>Влажные сугрудок и груд</w:t>
            </w:r>
          </w:p>
        </w:tc>
        <w:tc>
          <w:tcPr>
            <w:tcW w:w="1680" w:type="dxa"/>
          </w:tcPr>
          <w:p w:rsidR="00F90551" w:rsidRDefault="00F90551">
            <w:pPr>
              <w:pStyle w:val="ConsPlusNormal"/>
            </w:pPr>
            <w:r>
              <w:t>4</w:t>
            </w:r>
          </w:p>
        </w:tc>
        <w:tc>
          <w:tcPr>
            <w:tcW w:w="1279" w:type="dxa"/>
          </w:tcPr>
          <w:p w:rsidR="00F90551" w:rsidRDefault="00F90551">
            <w:pPr>
              <w:pStyle w:val="ConsPlusNormal"/>
            </w:pPr>
            <w:r>
              <w:t>0,8</w:t>
            </w:r>
          </w:p>
        </w:tc>
        <w:tc>
          <w:tcPr>
            <w:tcW w:w="1121" w:type="dxa"/>
          </w:tcPr>
          <w:p w:rsidR="00F90551" w:rsidRDefault="00F90551">
            <w:pPr>
              <w:pStyle w:val="ConsPlusNormal"/>
            </w:pPr>
            <w:r>
              <w:t>2,5</w:t>
            </w:r>
          </w:p>
        </w:tc>
      </w:tr>
      <w:tr w:rsidR="00F90551">
        <w:tc>
          <w:tcPr>
            <w:tcW w:w="1789" w:type="dxa"/>
          </w:tcPr>
          <w:p w:rsidR="00F90551" w:rsidRDefault="00F90551">
            <w:pPr>
              <w:pStyle w:val="ConsPlusNormal"/>
            </w:pPr>
            <w:r>
              <w:t>Ясени обыкновенный и ланцетный (зеленый)</w:t>
            </w:r>
          </w:p>
        </w:tc>
        <w:tc>
          <w:tcPr>
            <w:tcW w:w="1031" w:type="dxa"/>
          </w:tcPr>
          <w:p w:rsidR="00F90551" w:rsidRDefault="00F90551">
            <w:pPr>
              <w:pStyle w:val="ConsPlusNormal"/>
            </w:pPr>
            <w:r>
              <w:t>1</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Свежие судубрава и дубрава</w:t>
            </w:r>
          </w:p>
        </w:tc>
        <w:tc>
          <w:tcPr>
            <w:tcW w:w="1680" w:type="dxa"/>
          </w:tcPr>
          <w:p w:rsidR="00F90551" w:rsidRDefault="00F90551">
            <w:pPr>
              <w:pStyle w:val="ConsPlusNormal"/>
            </w:pPr>
            <w:r>
              <w:t>6</w:t>
            </w:r>
          </w:p>
        </w:tc>
        <w:tc>
          <w:tcPr>
            <w:tcW w:w="1279" w:type="dxa"/>
          </w:tcPr>
          <w:p w:rsidR="00F90551" w:rsidRDefault="00F90551">
            <w:pPr>
              <w:pStyle w:val="ConsPlusNormal"/>
            </w:pPr>
            <w:r>
              <w:t>2,0</w:t>
            </w:r>
          </w:p>
        </w:tc>
        <w:tc>
          <w:tcPr>
            <w:tcW w:w="1121" w:type="dxa"/>
          </w:tcPr>
          <w:p w:rsidR="00F90551" w:rsidRDefault="00F90551">
            <w:pPr>
              <w:pStyle w:val="ConsPlusNormal"/>
            </w:pPr>
            <w:r>
              <w:t>1,7</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Более 2</w:t>
            </w:r>
          </w:p>
        </w:tc>
      </w:tr>
      <w:tr w:rsidR="00F90551">
        <w:tc>
          <w:tcPr>
            <w:tcW w:w="2154" w:type="dxa"/>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1,5 - 4,0</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боры, субори и судубравы</w:t>
            </w:r>
          </w:p>
        </w:tc>
        <w:tc>
          <w:tcPr>
            <w:tcW w:w="1531" w:type="dxa"/>
          </w:tcPr>
          <w:p w:rsidR="00F90551" w:rsidRDefault="00F90551">
            <w:pPr>
              <w:pStyle w:val="ConsPlusNormal"/>
              <w:jc w:val="center"/>
            </w:pPr>
            <w:r>
              <w:t>0,5 - 2,0</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Влажные боры, субори и судубравы</w:t>
            </w:r>
          </w:p>
        </w:tc>
        <w:tc>
          <w:tcPr>
            <w:tcW w:w="1531" w:type="dxa"/>
          </w:tcPr>
          <w:p w:rsidR="00F90551" w:rsidRDefault="00F90551">
            <w:pPr>
              <w:pStyle w:val="ConsPlusNormal"/>
              <w:jc w:val="center"/>
            </w:pPr>
            <w:r>
              <w:t>0,5 - 1,5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2 - 3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1 - 2</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Свежие боры, субори и судубравы, влажные боры, субори и судубравы</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20</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ЮЖНО-УРАЛЬСКОМ 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Ели сибирская и европейская (обыкновенная)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Кисличная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1,0</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2,5</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1.1</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Ягодниковая, травяно-липняковая, разнотравная</w:t>
            </w:r>
          </w:p>
        </w:tc>
        <w:tc>
          <w:tcPr>
            <w:tcW w:w="1680" w:type="dxa"/>
          </w:tcPr>
          <w:p w:rsidR="00F90551" w:rsidRDefault="00F90551">
            <w:pPr>
              <w:pStyle w:val="ConsPlusNormal"/>
            </w:pPr>
            <w:r>
              <w:t>9</w:t>
            </w:r>
          </w:p>
        </w:tc>
        <w:tc>
          <w:tcPr>
            <w:tcW w:w="1279" w:type="dxa"/>
          </w:tcPr>
          <w:p w:rsidR="00F90551" w:rsidRDefault="00F90551">
            <w:pPr>
              <w:pStyle w:val="ConsPlusNormal"/>
            </w:pPr>
            <w:r>
              <w:t>1,5</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r>
              <w:t xml:space="preserve">Лиственницы сибирская и </w:t>
            </w:r>
            <w:r>
              <w:lastRenderedPageBreak/>
              <w:t>Сукачева</w:t>
            </w:r>
          </w:p>
        </w:tc>
        <w:tc>
          <w:tcPr>
            <w:tcW w:w="1031" w:type="dxa"/>
          </w:tcPr>
          <w:p w:rsidR="00F90551" w:rsidRDefault="00F90551">
            <w:pPr>
              <w:pStyle w:val="ConsPlusNormal"/>
            </w:pPr>
            <w:r>
              <w:lastRenderedPageBreak/>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Ягодниковая, вейниковая, злако-</w:t>
            </w:r>
            <w:r>
              <w:lastRenderedPageBreak/>
              <w:t>осочковая</w:t>
            </w:r>
          </w:p>
        </w:tc>
        <w:tc>
          <w:tcPr>
            <w:tcW w:w="1680" w:type="dxa"/>
          </w:tcPr>
          <w:p w:rsidR="00F90551" w:rsidRDefault="00F90551">
            <w:pPr>
              <w:pStyle w:val="ConsPlusNormal"/>
            </w:pPr>
            <w:r>
              <w:lastRenderedPageBreak/>
              <w:t>6</w:t>
            </w:r>
          </w:p>
        </w:tc>
        <w:tc>
          <w:tcPr>
            <w:tcW w:w="1279" w:type="dxa"/>
          </w:tcPr>
          <w:p w:rsidR="00F90551" w:rsidRDefault="00F90551">
            <w:pPr>
              <w:pStyle w:val="ConsPlusNormal"/>
            </w:pPr>
            <w:r>
              <w:t>1,5</w:t>
            </w:r>
          </w:p>
        </w:tc>
        <w:tc>
          <w:tcPr>
            <w:tcW w:w="1121" w:type="dxa"/>
          </w:tcPr>
          <w:p w:rsidR="00F90551" w:rsidRDefault="00F90551">
            <w:pPr>
              <w:pStyle w:val="ConsPlusNormal"/>
            </w:pPr>
            <w:r>
              <w:t>1,3</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Нагорная и лишайниковая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Брусничная, ягодниковая</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jc w:val="both"/>
            </w:pPr>
            <w:r>
              <w:t>Брусничная, ягодниковая</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Травяная, липняковая, мшисто-хвощевая, болотно-травяная</w:t>
            </w:r>
          </w:p>
        </w:tc>
        <w:tc>
          <w:tcPr>
            <w:tcW w:w="1531" w:type="dxa"/>
          </w:tcPr>
          <w:p w:rsidR="00F90551" w:rsidRDefault="00F90551">
            <w:pPr>
              <w:pStyle w:val="ConsPlusNormal"/>
            </w:pPr>
            <w:r>
              <w:t>Более 4</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tcPr>
          <w:p w:rsidR="00F90551" w:rsidRDefault="00F90551">
            <w:pPr>
              <w:pStyle w:val="ConsPlusNormal"/>
            </w:pPr>
            <w:r>
              <w:t>Сосна, лиственница</w:t>
            </w:r>
          </w:p>
        </w:tc>
        <w:tc>
          <w:tcPr>
            <w:tcW w:w="2608" w:type="dxa"/>
          </w:tcPr>
          <w:p w:rsidR="00F90551" w:rsidRDefault="00F90551">
            <w:pPr>
              <w:pStyle w:val="ConsPlusNormal"/>
              <w:jc w:val="both"/>
            </w:pPr>
            <w:r>
              <w:t>Брусничная, ягодниковая</w:t>
            </w:r>
          </w:p>
        </w:tc>
        <w:tc>
          <w:tcPr>
            <w:tcW w:w="1531" w:type="dxa"/>
          </w:tcPr>
          <w:p w:rsidR="00F90551" w:rsidRDefault="00F90551">
            <w:pPr>
              <w:pStyle w:val="ConsPlusNormal"/>
            </w:pPr>
            <w:r>
              <w:t>1,5 - 3,5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jc w:val="both"/>
            </w:pPr>
            <w:r>
              <w:t>Брусничная, ягодниковая</w:t>
            </w:r>
          </w:p>
        </w:tc>
        <w:tc>
          <w:tcPr>
            <w:tcW w:w="1531" w:type="dxa"/>
          </w:tcPr>
          <w:p w:rsidR="00F90551" w:rsidRDefault="00F90551">
            <w:pPr>
              <w:pStyle w:val="ConsPlusNormal"/>
            </w:pPr>
            <w:r>
              <w:t>1 - 2,5</w:t>
            </w:r>
          </w:p>
        </w:tc>
      </w:tr>
      <w:tr w:rsidR="00F90551">
        <w:trPr>
          <w:trHeight w:val="509"/>
        </w:trPr>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vMerge w:val="restart"/>
          </w:tcPr>
          <w:p w:rsidR="00F90551" w:rsidRDefault="00F90551">
            <w:pPr>
              <w:pStyle w:val="ConsPlusNormal"/>
              <w:jc w:val="both"/>
            </w:pPr>
            <w:r>
              <w:t>Травяная, липняковая, мшисто-хвощевая, болотно-травяная</w:t>
            </w:r>
          </w:p>
        </w:tc>
        <w:tc>
          <w:tcPr>
            <w:tcW w:w="1531" w:type="dxa"/>
            <w:vMerge w:val="restart"/>
          </w:tcPr>
          <w:p w:rsidR="00F90551" w:rsidRDefault="00F90551">
            <w:pPr>
              <w:pStyle w:val="ConsPlusNormal"/>
            </w:pPr>
            <w:r>
              <w:t>2 - 4</w:t>
            </w:r>
          </w:p>
        </w:tc>
      </w:tr>
      <w:tr w:rsidR="00F90551">
        <w:tc>
          <w:tcPr>
            <w:tcW w:w="2154" w:type="dxa"/>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tcPr>
          <w:p w:rsidR="00F90551" w:rsidRDefault="00F90551"/>
        </w:tc>
        <w:tc>
          <w:tcPr>
            <w:tcW w:w="2608" w:type="dxa"/>
            <w:vMerge/>
          </w:tcPr>
          <w:p w:rsidR="00F90551" w:rsidRDefault="00F90551"/>
        </w:tc>
        <w:tc>
          <w:tcPr>
            <w:tcW w:w="1531" w:type="dxa"/>
            <w:vMerge/>
          </w:tcPr>
          <w:p w:rsidR="00F90551" w:rsidRDefault="00F90551"/>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Нагорная и лишайниковая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vAlign w:val="bottom"/>
          </w:tcPr>
          <w:p w:rsidR="00F90551" w:rsidRDefault="00F90551">
            <w:pPr>
              <w:pStyle w:val="ConsPlusNormal"/>
              <w:jc w:val="both"/>
            </w:pPr>
            <w:r>
              <w:t>Брусничная, ягодниковая</w:t>
            </w:r>
          </w:p>
        </w:tc>
        <w:tc>
          <w:tcPr>
            <w:tcW w:w="1531" w:type="dxa"/>
            <w:vAlign w:val="bottom"/>
          </w:tcPr>
          <w:p w:rsidR="00F90551" w:rsidRDefault="00F90551">
            <w:pPr>
              <w:pStyle w:val="ConsPlusNormal"/>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Береза</w:t>
            </w:r>
          </w:p>
        </w:tc>
        <w:tc>
          <w:tcPr>
            <w:tcW w:w="2608" w:type="dxa"/>
          </w:tcPr>
          <w:p w:rsidR="00F90551" w:rsidRDefault="00F90551">
            <w:pPr>
              <w:pStyle w:val="ConsPlusNormal"/>
              <w:jc w:val="both"/>
            </w:pPr>
            <w:r>
              <w:t>Брусничная, ягодниковая</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Травяная, липняковая, мшисто-хвощевая, болотно-травяная</w:t>
            </w:r>
          </w:p>
        </w:tc>
        <w:tc>
          <w:tcPr>
            <w:tcW w:w="1531" w:type="dxa"/>
          </w:tcPr>
          <w:p w:rsidR="00F90551" w:rsidRDefault="00F90551">
            <w:pPr>
              <w:pStyle w:val="ConsPlusNormal"/>
            </w:pPr>
            <w:r>
              <w:t>Менее 2</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21</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lastRenderedPageBreak/>
        <w:t>КРИТЕРИИ И ТРЕБОВАНИЯ</w:t>
      </w:r>
    </w:p>
    <w:p w:rsidR="00F90551" w:rsidRDefault="00F90551">
      <w:pPr>
        <w:pStyle w:val="ConsPlusNormal"/>
        <w:jc w:val="center"/>
      </w:pPr>
      <w:r>
        <w:t>ДЛЯ ЛЕСОВОССТАНОВЛЕНИЯ В ЗАПАДНО-СИБИРСКОМ</w:t>
      </w:r>
    </w:p>
    <w:p w:rsidR="00F90551" w:rsidRDefault="00F90551">
      <w:pPr>
        <w:pStyle w:val="ConsPlusNormal"/>
        <w:jc w:val="center"/>
      </w:pPr>
      <w:r>
        <w:t>ПОДТАЕЖНО-ЛЕСОСТЕПНОМ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vMerge w:val="restart"/>
          </w:tcPr>
          <w:p w:rsidR="00F90551" w:rsidRDefault="00F90551">
            <w:pPr>
              <w:pStyle w:val="ConsPlusNormal"/>
            </w:pPr>
            <w:r>
              <w:t>Береза повислая (бородавчатая)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Свежие и влажные березняки</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1,4</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Земли с участием лесопригодных солонцов</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Травяная и сложная</w:t>
            </w:r>
          </w:p>
        </w:tc>
        <w:tc>
          <w:tcPr>
            <w:tcW w:w="1680" w:type="dxa"/>
          </w:tcPr>
          <w:p w:rsidR="00F90551" w:rsidRDefault="00F90551">
            <w:pPr>
              <w:pStyle w:val="ConsPlusNormal"/>
            </w:pPr>
            <w:r>
              <w:t>9</w:t>
            </w:r>
          </w:p>
        </w:tc>
        <w:tc>
          <w:tcPr>
            <w:tcW w:w="1279" w:type="dxa"/>
          </w:tcPr>
          <w:p w:rsidR="00F90551" w:rsidRDefault="00F90551">
            <w:pPr>
              <w:pStyle w:val="ConsPlusNormal"/>
            </w:pPr>
            <w:r>
              <w:t>2,0</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r>
              <w:t>Лиственница сибирская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15</w:t>
            </w:r>
          </w:p>
        </w:tc>
        <w:tc>
          <w:tcPr>
            <w:tcW w:w="1961" w:type="dxa"/>
          </w:tcPr>
          <w:p w:rsidR="00F90551" w:rsidRDefault="00F90551">
            <w:pPr>
              <w:pStyle w:val="ConsPlusNormal"/>
            </w:pPr>
            <w:r>
              <w:t>То же</w:t>
            </w:r>
          </w:p>
        </w:tc>
        <w:tc>
          <w:tcPr>
            <w:tcW w:w="1680" w:type="dxa"/>
          </w:tcPr>
          <w:p w:rsidR="00F90551" w:rsidRDefault="00F90551">
            <w:pPr>
              <w:pStyle w:val="ConsPlusNormal"/>
            </w:pPr>
            <w:r>
              <w:t>6</w:t>
            </w:r>
          </w:p>
        </w:tc>
        <w:tc>
          <w:tcPr>
            <w:tcW w:w="1279" w:type="dxa"/>
          </w:tcPr>
          <w:p w:rsidR="00F90551" w:rsidRDefault="00F90551">
            <w:pPr>
              <w:pStyle w:val="ConsPlusNormal"/>
            </w:pPr>
            <w:r>
              <w:t>2,0</w:t>
            </w:r>
          </w:p>
        </w:tc>
        <w:tc>
          <w:tcPr>
            <w:tcW w:w="1121" w:type="dxa"/>
          </w:tcPr>
          <w:p w:rsidR="00F90551" w:rsidRDefault="00F90551">
            <w:pPr>
              <w:pStyle w:val="ConsPlusNormal"/>
            </w:pPr>
            <w:r>
              <w:t>1,5</w:t>
            </w:r>
          </w:p>
        </w:tc>
      </w:tr>
      <w:tr w:rsidR="00F90551">
        <w:tc>
          <w:tcPr>
            <w:tcW w:w="1789" w:type="dxa"/>
          </w:tcPr>
          <w:p w:rsidR="00F90551" w:rsidRDefault="00F90551">
            <w:pPr>
              <w:pStyle w:val="ConsPlusNormal"/>
            </w:pPr>
            <w:r>
              <w:t xml:space="preserve">Сосна кедровая </w:t>
            </w:r>
            <w:r>
              <w:lastRenderedPageBreak/>
              <w:t>сибирская</w:t>
            </w:r>
          </w:p>
        </w:tc>
        <w:tc>
          <w:tcPr>
            <w:tcW w:w="1031" w:type="dxa"/>
          </w:tcPr>
          <w:p w:rsidR="00F90551" w:rsidRDefault="00F90551">
            <w:pPr>
              <w:pStyle w:val="ConsPlusNormal"/>
            </w:pPr>
            <w:r>
              <w:lastRenderedPageBreak/>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То же</w:t>
            </w:r>
          </w:p>
        </w:tc>
        <w:tc>
          <w:tcPr>
            <w:tcW w:w="1680" w:type="dxa"/>
          </w:tcPr>
          <w:p w:rsidR="00F90551" w:rsidRDefault="00F90551">
            <w:pPr>
              <w:pStyle w:val="ConsPlusNormal"/>
            </w:pPr>
            <w:r>
              <w:t>10</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vMerge w:val="restart"/>
          </w:tcPr>
          <w:p w:rsidR="00F90551" w:rsidRDefault="00F90551">
            <w:pPr>
              <w:pStyle w:val="ConsPlusNormal"/>
            </w:pPr>
            <w:r>
              <w:lastRenderedPageBreak/>
              <w:t>Сосна обыкновенная</w:t>
            </w:r>
          </w:p>
        </w:tc>
        <w:tc>
          <w:tcPr>
            <w:tcW w:w="1031" w:type="dxa"/>
            <w:vMerge w:val="restart"/>
          </w:tcPr>
          <w:p w:rsidR="00F90551" w:rsidRDefault="00F90551">
            <w:pPr>
              <w:pStyle w:val="ConsPlusNormal"/>
            </w:pPr>
            <w:r>
              <w:t>2 - 3</w:t>
            </w:r>
          </w:p>
        </w:tc>
        <w:tc>
          <w:tcPr>
            <w:tcW w:w="1320" w:type="dxa"/>
            <w:vMerge w:val="restart"/>
          </w:tcPr>
          <w:p w:rsidR="00F90551" w:rsidRDefault="00F90551">
            <w:pPr>
              <w:pStyle w:val="ConsPlusNormal"/>
            </w:pPr>
            <w:r>
              <w:t>2,5</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Лишайниковая</w:t>
            </w:r>
          </w:p>
        </w:tc>
        <w:tc>
          <w:tcPr>
            <w:tcW w:w="1680" w:type="dxa"/>
          </w:tcPr>
          <w:p w:rsidR="00F90551" w:rsidRDefault="00F90551">
            <w:pPr>
              <w:pStyle w:val="ConsPlusNormal"/>
            </w:pPr>
            <w:r>
              <w:t>8</w:t>
            </w:r>
          </w:p>
        </w:tc>
        <w:tc>
          <w:tcPr>
            <w:tcW w:w="1279" w:type="dxa"/>
          </w:tcPr>
          <w:p w:rsidR="00F90551" w:rsidRDefault="00F90551">
            <w:pPr>
              <w:pStyle w:val="ConsPlusNormal"/>
            </w:pPr>
            <w:r>
              <w:t>2,5</w:t>
            </w:r>
          </w:p>
        </w:tc>
        <w:tc>
          <w:tcPr>
            <w:tcW w:w="1121" w:type="dxa"/>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Брусничная и мшистая</w:t>
            </w:r>
          </w:p>
        </w:tc>
        <w:tc>
          <w:tcPr>
            <w:tcW w:w="1680" w:type="dxa"/>
          </w:tcPr>
          <w:p w:rsidR="00F90551" w:rsidRDefault="00F90551">
            <w:pPr>
              <w:pStyle w:val="ConsPlusNormal"/>
            </w:pPr>
            <w:r>
              <w:t>8</w:t>
            </w:r>
          </w:p>
        </w:tc>
        <w:tc>
          <w:tcPr>
            <w:tcW w:w="1279" w:type="dxa"/>
          </w:tcPr>
          <w:p w:rsidR="00F90551" w:rsidRDefault="00F90551">
            <w:pPr>
              <w:pStyle w:val="ConsPlusNormal"/>
            </w:pPr>
            <w:r>
              <w:t>2,5</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Травяная и сложная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1,3</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jc w:val="both"/>
            </w:pPr>
            <w:r>
              <w:t>Земли с участием лесопригодных солонцов</w:t>
            </w:r>
          </w:p>
        </w:tc>
        <w:tc>
          <w:tcPr>
            <w:tcW w:w="1680" w:type="dxa"/>
          </w:tcPr>
          <w:p w:rsidR="00F90551" w:rsidRDefault="00F90551">
            <w:pPr>
              <w:pStyle w:val="ConsPlusNormal"/>
            </w:pPr>
            <w:r>
              <w:t>8</w:t>
            </w:r>
          </w:p>
        </w:tc>
        <w:tc>
          <w:tcPr>
            <w:tcW w:w="1279" w:type="dxa"/>
          </w:tcPr>
          <w:p w:rsidR="00F90551" w:rsidRDefault="00F90551">
            <w:pPr>
              <w:pStyle w:val="ConsPlusNormal"/>
            </w:pPr>
            <w:r>
              <w:t>2,3</w:t>
            </w:r>
          </w:p>
        </w:tc>
        <w:tc>
          <w:tcPr>
            <w:tcW w:w="1121" w:type="dxa"/>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Нагорная и лишайниковая</w:t>
            </w:r>
          </w:p>
        </w:tc>
        <w:tc>
          <w:tcPr>
            <w:tcW w:w="1531" w:type="dxa"/>
          </w:tcPr>
          <w:p w:rsidR="00F90551" w:rsidRDefault="00F90551">
            <w:pPr>
              <w:pStyle w:val="ConsPlusNormal"/>
              <w:jc w:val="center"/>
            </w:pPr>
            <w:r>
              <w:t>Более 1,5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Береза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Чернично-долгомошниковая, травяно-болотная</w:t>
            </w:r>
          </w:p>
        </w:tc>
        <w:tc>
          <w:tcPr>
            <w:tcW w:w="1531" w:type="dxa"/>
          </w:tcPr>
          <w:p w:rsidR="00F90551" w:rsidRDefault="00F90551">
            <w:pPr>
              <w:pStyle w:val="ConsPlusNormal"/>
              <w:jc w:val="center"/>
            </w:pPr>
            <w:r>
              <w:t>Более 3</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vMerge w:val="restart"/>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Нагорная и лишайниковая</w:t>
            </w:r>
          </w:p>
        </w:tc>
        <w:tc>
          <w:tcPr>
            <w:tcW w:w="1531" w:type="dxa"/>
          </w:tcPr>
          <w:p w:rsidR="00F90551" w:rsidRDefault="00F90551">
            <w:pPr>
              <w:pStyle w:val="ConsPlusNormal"/>
              <w:jc w:val="center"/>
            </w:pPr>
            <w:r>
              <w:t>1,0 - 1,5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1 - 2</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val="restart"/>
          </w:tcPr>
          <w:p w:rsidR="00F90551" w:rsidRDefault="00F90551">
            <w:pPr>
              <w:pStyle w:val="ConsPlusNormal"/>
              <w:jc w:val="center"/>
            </w:pPr>
            <w:r>
              <w:t>Береза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1 - 2,5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Чернично-долгомошниковая, травяно-болотная</w:t>
            </w:r>
          </w:p>
        </w:tc>
        <w:tc>
          <w:tcPr>
            <w:tcW w:w="1531" w:type="dxa"/>
          </w:tcPr>
          <w:p w:rsidR="00F90551" w:rsidRDefault="00F90551">
            <w:pPr>
              <w:pStyle w:val="ConsPlusNormal"/>
              <w:jc w:val="center"/>
            </w:pPr>
            <w:r>
              <w:t>1,5 - 3</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Нагорная и лишайниковая, зеленомошниковая, чернично-долгомошниковая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center"/>
            </w:pPr>
            <w:r>
              <w:t>Береза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Чернично-долгомошниковая, травяно-болотная</w:t>
            </w:r>
          </w:p>
        </w:tc>
        <w:tc>
          <w:tcPr>
            <w:tcW w:w="1531" w:type="dxa"/>
          </w:tcPr>
          <w:p w:rsidR="00F90551" w:rsidRDefault="00F90551">
            <w:pPr>
              <w:pStyle w:val="ConsPlusNormal"/>
              <w:jc w:val="center"/>
            </w:pPr>
            <w:r>
              <w:t>Менее 1,5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22</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СРЕДНЕСИБИРСКОМ</w:t>
      </w:r>
    </w:p>
    <w:p w:rsidR="00F90551" w:rsidRDefault="00F90551">
      <w:pPr>
        <w:pStyle w:val="ConsPlusNormal"/>
        <w:jc w:val="center"/>
      </w:pPr>
      <w:r>
        <w:t>ПОДТАЕЖНО-ЛЕСОСТЕПНОМ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jc w:val="center"/>
            </w:pPr>
            <w:r>
              <w:t>10</w:t>
            </w:r>
          </w:p>
        </w:tc>
        <w:tc>
          <w:tcPr>
            <w:tcW w:w="1961" w:type="dxa"/>
          </w:tcPr>
          <w:p w:rsidR="00F90551" w:rsidRDefault="00F90551">
            <w:pPr>
              <w:pStyle w:val="ConsPlusNormal"/>
              <w:jc w:val="center"/>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Лиственницы Гмелина (даурская) и Чекановского</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jc w:val="center"/>
            </w:pPr>
            <w:r>
              <w:t>15</w:t>
            </w:r>
          </w:p>
        </w:tc>
        <w:tc>
          <w:tcPr>
            <w:tcW w:w="1961" w:type="dxa"/>
          </w:tcPr>
          <w:p w:rsidR="00F90551" w:rsidRDefault="00F90551">
            <w:pPr>
              <w:pStyle w:val="ConsPlusNormal"/>
              <w:jc w:val="center"/>
            </w:pPr>
            <w:r>
              <w:t>Разнотравная, крупнотравная, зеленомошная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1,4</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jc w:val="center"/>
            </w:pPr>
            <w:r>
              <w:t>10</w:t>
            </w:r>
          </w:p>
        </w:tc>
        <w:tc>
          <w:tcPr>
            <w:tcW w:w="1961" w:type="dxa"/>
          </w:tcPr>
          <w:p w:rsidR="00F90551" w:rsidRDefault="00F90551">
            <w:pPr>
              <w:pStyle w:val="ConsPlusNormal"/>
              <w:jc w:val="center"/>
            </w:pPr>
            <w:r>
              <w:t>Багульниковая, брусничная, разнотравная, крупнотравная, зеленомошная</w:t>
            </w:r>
          </w:p>
        </w:tc>
        <w:tc>
          <w:tcPr>
            <w:tcW w:w="1680" w:type="dxa"/>
          </w:tcPr>
          <w:p w:rsidR="00F90551" w:rsidRDefault="00F90551">
            <w:pPr>
              <w:pStyle w:val="ConsPlusNormal"/>
            </w:pPr>
            <w:r>
              <w:t>8</w:t>
            </w:r>
          </w:p>
        </w:tc>
        <w:tc>
          <w:tcPr>
            <w:tcW w:w="1279" w:type="dxa"/>
          </w:tcPr>
          <w:p w:rsidR="00F90551" w:rsidRDefault="00F90551">
            <w:pPr>
              <w:pStyle w:val="ConsPlusNormal"/>
            </w:pPr>
            <w:r>
              <w:t>1,9</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lastRenderedPageBreak/>
              <w:t>Сосна кедровая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jc w:val="center"/>
            </w:pPr>
            <w:r>
              <w:t>10</w:t>
            </w:r>
          </w:p>
        </w:tc>
        <w:tc>
          <w:tcPr>
            <w:tcW w:w="1961" w:type="dxa"/>
          </w:tcPr>
          <w:p w:rsidR="00F90551" w:rsidRDefault="00F90551">
            <w:pPr>
              <w:pStyle w:val="ConsPlusNormal"/>
              <w:jc w:val="center"/>
            </w:pPr>
            <w:r>
              <w:t>Разнотравная, крупнотравная,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0,8</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 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Зеленомошные, кисличные, черничные, разнотравные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 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jc w:val="center"/>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 xml:space="preserve">Зеленомошные, кисличные, черничные, </w:t>
            </w:r>
            <w:r>
              <w:lastRenderedPageBreak/>
              <w:t>разнотравные</w:t>
            </w:r>
          </w:p>
        </w:tc>
        <w:tc>
          <w:tcPr>
            <w:tcW w:w="1531" w:type="dxa"/>
          </w:tcPr>
          <w:p w:rsidR="00F90551" w:rsidRDefault="00F90551">
            <w:pPr>
              <w:pStyle w:val="ConsPlusNormal"/>
              <w:jc w:val="center"/>
            </w:pPr>
            <w:r>
              <w:lastRenderedPageBreak/>
              <w:t>2 - 3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1,5 - 2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Лишайниковые, каменистые, мертвопокровные, остепненные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кисличные, черничные, разнотравные</w:t>
            </w:r>
          </w:p>
        </w:tc>
        <w:tc>
          <w:tcPr>
            <w:tcW w:w="1531" w:type="dxa"/>
          </w:tcPr>
          <w:p w:rsidR="00F90551" w:rsidRDefault="00F90551">
            <w:pPr>
              <w:pStyle w:val="ConsPlusNormal"/>
              <w:jc w:val="center"/>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сфагновые, крупнотравные, папоротниковые</w:t>
            </w:r>
          </w:p>
        </w:tc>
        <w:tc>
          <w:tcPr>
            <w:tcW w:w="1531" w:type="dxa"/>
          </w:tcPr>
          <w:p w:rsidR="00F90551" w:rsidRDefault="00F90551">
            <w:pPr>
              <w:pStyle w:val="ConsPlusNormal"/>
              <w:jc w:val="center"/>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Лишайниковые, каменистые, мертвопокровные, остепненные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рододендровые, травяные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 xml:space="preserve">Зеленомошные, </w:t>
            </w:r>
            <w:r>
              <w:lastRenderedPageBreak/>
              <w:t>кисличные, черничные, разнотравные</w:t>
            </w:r>
          </w:p>
        </w:tc>
        <w:tc>
          <w:tcPr>
            <w:tcW w:w="1531" w:type="dxa"/>
          </w:tcPr>
          <w:p w:rsidR="00F90551" w:rsidRDefault="00F90551">
            <w:pPr>
              <w:pStyle w:val="ConsPlusNormal"/>
              <w:jc w:val="center"/>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both"/>
            </w:pPr>
            <w:r>
              <w:t>Ель, пихта</w:t>
            </w:r>
          </w:p>
        </w:tc>
        <w:tc>
          <w:tcPr>
            <w:tcW w:w="2608" w:type="dxa"/>
          </w:tcPr>
          <w:p w:rsidR="00F90551" w:rsidRDefault="00F90551">
            <w:pPr>
              <w:pStyle w:val="ConsPlusNormal"/>
            </w:pPr>
            <w:r>
              <w:t>Зеленомошные, черничные, разнотравные, папоротниковые, кисличные</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 папоротниковые</w:t>
            </w:r>
          </w:p>
        </w:tc>
        <w:tc>
          <w:tcPr>
            <w:tcW w:w="1531" w:type="dxa"/>
          </w:tcPr>
          <w:p w:rsidR="00F90551" w:rsidRDefault="00F90551">
            <w:pPr>
              <w:pStyle w:val="ConsPlusNormal"/>
              <w:jc w:val="center"/>
            </w:pPr>
            <w:r>
              <w:t>Менее 1</w:t>
            </w:r>
          </w:p>
        </w:tc>
      </w:tr>
      <w:tr w:rsidR="00F90551">
        <w:tc>
          <w:tcPr>
            <w:tcW w:w="3798" w:type="dxa"/>
            <w:gridSpan w:val="2"/>
            <w:vMerge w:val="restart"/>
          </w:tcPr>
          <w:p w:rsidR="00F90551" w:rsidRDefault="00F90551">
            <w:pPr>
              <w:pStyle w:val="ConsPlusNormal"/>
            </w:pPr>
            <w:r>
              <w:t>Естественное лесовосстановление путем мероприятий по сохранению подроста, ухода за подростом</w:t>
            </w:r>
          </w:p>
        </w:tc>
        <w:tc>
          <w:tcPr>
            <w:tcW w:w="1134" w:type="dxa"/>
            <w:vMerge w:val="restart"/>
          </w:tcPr>
          <w:p w:rsidR="00F90551" w:rsidRDefault="00F90551">
            <w:pPr>
              <w:pStyle w:val="ConsPlusNormal"/>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Более 2,5</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Более 2</w:t>
            </w:r>
          </w:p>
        </w:tc>
      </w:tr>
      <w:tr w:rsidR="00F90551">
        <w:tc>
          <w:tcPr>
            <w:tcW w:w="3798" w:type="dxa"/>
            <w:gridSpan w:val="2"/>
            <w:vMerge w:val="restart"/>
          </w:tcPr>
          <w:p w:rsidR="00F90551" w:rsidRDefault="00F90551">
            <w:pPr>
              <w:pStyle w:val="ConsPlusNormal"/>
              <w:jc w:val="both"/>
            </w:pPr>
            <w:r>
              <w:t>Естественное лесовосстановление путем минерализации почвы</w:t>
            </w:r>
          </w:p>
        </w:tc>
        <w:tc>
          <w:tcPr>
            <w:tcW w:w="1134" w:type="dxa"/>
            <w:vMerge w:val="restart"/>
          </w:tcPr>
          <w:p w:rsidR="00F90551" w:rsidRDefault="00F90551">
            <w:pPr>
              <w:pStyle w:val="ConsPlusNormal"/>
              <w:jc w:val="both"/>
            </w:pPr>
            <w:r>
              <w:t>Сосна кедровая сибирская</w:t>
            </w:r>
          </w:p>
        </w:tc>
        <w:tc>
          <w:tcPr>
            <w:tcW w:w="2608" w:type="dxa"/>
          </w:tcPr>
          <w:p w:rsidR="00F90551" w:rsidRDefault="00F90551">
            <w:pPr>
              <w:pStyle w:val="ConsPlusNormal"/>
            </w:pPr>
            <w:r>
              <w:t>Лишайниковые, каменистые, мертвопокровные, рододендровые, остепненные</w:t>
            </w:r>
          </w:p>
        </w:tc>
        <w:tc>
          <w:tcPr>
            <w:tcW w:w="1531" w:type="dxa"/>
            <w:vAlign w:val="center"/>
          </w:tcPr>
          <w:p w:rsidR="00F90551" w:rsidRDefault="00F90551">
            <w:pPr>
              <w:pStyle w:val="ConsPlusNormal"/>
              <w:jc w:val="center"/>
            </w:pPr>
            <w:r>
              <w:t>1,5 - 2,5</w:t>
            </w:r>
          </w:p>
        </w:tc>
      </w:tr>
      <w:tr w:rsidR="00F90551">
        <w:tc>
          <w:tcPr>
            <w:tcW w:w="3798" w:type="dxa"/>
            <w:gridSpan w:val="2"/>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зеленомошные, кисличные, черничные, разнотравные</w:t>
            </w:r>
          </w:p>
        </w:tc>
        <w:tc>
          <w:tcPr>
            <w:tcW w:w="1531" w:type="dxa"/>
            <w:vAlign w:val="center"/>
          </w:tcPr>
          <w:p w:rsidR="00F90551" w:rsidRDefault="00F90551">
            <w:pPr>
              <w:pStyle w:val="ConsPlusNormal"/>
              <w:jc w:val="center"/>
            </w:pPr>
            <w:r>
              <w:t>1 - 1,5</w:t>
            </w:r>
          </w:p>
        </w:tc>
      </w:tr>
      <w:tr w:rsidR="00F90551">
        <w:tc>
          <w:tcPr>
            <w:tcW w:w="3798" w:type="dxa"/>
            <w:gridSpan w:val="2"/>
          </w:tcPr>
          <w:p w:rsidR="00F90551" w:rsidRDefault="00F90551">
            <w:pPr>
              <w:pStyle w:val="ConsPlusNormal"/>
              <w:jc w:val="both"/>
            </w:pPr>
            <w:r>
              <w:t>Комбинированное лесовосстановление</w:t>
            </w:r>
          </w:p>
        </w:tc>
        <w:tc>
          <w:tcPr>
            <w:tcW w:w="1134" w:type="dxa"/>
          </w:tcPr>
          <w:p w:rsidR="00F90551" w:rsidRDefault="00F90551">
            <w:pPr>
              <w:pStyle w:val="ConsPlusNormal"/>
            </w:pPr>
            <w:r>
              <w:t>Сосна кедровая сибирская</w:t>
            </w:r>
          </w:p>
        </w:tc>
        <w:tc>
          <w:tcPr>
            <w:tcW w:w="2608" w:type="dxa"/>
            <w:vAlign w:val="center"/>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1 - 1,5</w:t>
            </w:r>
          </w:p>
        </w:tc>
      </w:tr>
      <w:tr w:rsidR="00F90551">
        <w:tc>
          <w:tcPr>
            <w:tcW w:w="3798" w:type="dxa"/>
            <w:gridSpan w:val="2"/>
          </w:tcPr>
          <w:p w:rsidR="00F90551" w:rsidRDefault="00F90551">
            <w:pPr>
              <w:pStyle w:val="ConsPlusNormal"/>
              <w:jc w:val="both"/>
            </w:pPr>
            <w:r>
              <w:t>Искусственное лесовосстановление</w:t>
            </w:r>
          </w:p>
        </w:tc>
        <w:tc>
          <w:tcPr>
            <w:tcW w:w="1134" w:type="dxa"/>
          </w:tcPr>
          <w:p w:rsidR="00F90551" w:rsidRDefault="00F90551">
            <w:pPr>
              <w:pStyle w:val="ConsPlusNormal"/>
              <w:jc w:val="both"/>
            </w:pPr>
            <w:r>
              <w:t>Сосна кедровая сибирская</w:t>
            </w:r>
          </w:p>
        </w:tc>
        <w:tc>
          <w:tcPr>
            <w:tcW w:w="2608" w:type="dxa"/>
            <w:vAlign w:val="center"/>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23</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lastRenderedPageBreak/>
        <w:t>КРИТЕРИИ И ТРЕБОВАНИЯ</w:t>
      </w:r>
    </w:p>
    <w:p w:rsidR="00F90551" w:rsidRDefault="00F90551">
      <w:pPr>
        <w:pStyle w:val="ConsPlusNormal"/>
        <w:jc w:val="center"/>
      </w:pPr>
      <w:r>
        <w:t>ДЛЯ ЛЕСОВОССТАНОВЛЕНИЯ В ЗАБАЙКАЛЬСКОМ 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Разнотравная, рододендроновая, брусничная, багульниковая, ольховниковая, горнокаменистая</w:t>
            </w:r>
          </w:p>
        </w:tc>
        <w:tc>
          <w:tcPr>
            <w:tcW w:w="1680" w:type="dxa"/>
          </w:tcPr>
          <w:p w:rsidR="00F90551" w:rsidRDefault="00F90551">
            <w:pPr>
              <w:pStyle w:val="ConsPlusNormal"/>
            </w:pPr>
            <w:r>
              <w:t>6</w:t>
            </w:r>
          </w:p>
        </w:tc>
        <w:tc>
          <w:tcPr>
            <w:tcW w:w="1279" w:type="dxa"/>
          </w:tcPr>
          <w:p w:rsidR="00F90551" w:rsidRDefault="00F90551">
            <w:pPr>
              <w:pStyle w:val="ConsPlusNormal"/>
            </w:pPr>
            <w:r>
              <w:t>2,3</w:t>
            </w:r>
          </w:p>
        </w:tc>
        <w:tc>
          <w:tcPr>
            <w:tcW w:w="1121" w:type="dxa"/>
          </w:tcPr>
          <w:p w:rsidR="00F90551" w:rsidRDefault="00F90551">
            <w:pPr>
              <w:pStyle w:val="ConsPlusNormal"/>
            </w:pPr>
            <w:r>
              <w:t>1,4</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рододендроновая, брусничная, горнокаменистая</w:t>
            </w:r>
          </w:p>
        </w:tc>
        <w:tc>
          <w:tcPr>
            <w:tcW w:w="1680" w:type="dxa"/>
          </w:tcPr>
          <w:p w:rsidR="00F90551" w:rsidRDefault="00F90551">
            <w:pPr>
              <w:pStyle w:val="ConsPlusNormal"/>
            </w:pPr>
            <w:r>
              <w:t>8</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 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Более 3,5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 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2,5 - 3,5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2 - 3</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jc w:val="both"/>
            </w:pPr>
            <w:r>
              <w:t>Крупнотравные, долгомошные, травяно-</w:t>
            </w:r>
            <w:r>
              <w:lastRenderedPageBreak/>
              <w:t>болотные, сфагновые</w:t>
            </w:r>
          </w:p>
        </w:tc>
        <w:tc>
          <w:tcPr>
            <w:tcW w:w="1531" w:type="dxa"/>
          </w:tcPr>
          <w:p w:rsidR="00F90551" w:rsidRDefault="00F90551">
            <w:pPr>
              <w:pStyle w:val="ConsPlusNormal"/>
            </w:pPr>
            <w:r>
              <w:lastRenderedPageBreak/>
              <w:t>1,5 - 2</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w:t>
            </w:r>
          </w:p>
        </w:tc>
        <w:tc>
          <w:tcPr>
            <w:tcW w:w="1531" w:type="dxa"/>
          </w:tcPr>
          <w:p w:rsidR="00F90551" w:rsidRDefault="00F90551">
            <w:pPr>
              <w:pStyle w:val="ConsPlusNormal"/>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1 - 2,5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w:t>
            </w:r>
          </w:p>
        </w:tc>
        <w:tc>
          <w:tcPr>
            <w:tcW w:w="1531" w:type="dxa"/>
          </w:tcPr>
          <w:p w:rsidR="00F90551" w:rsidRDefault="00F90551">
            <w:pPr>
              <w:pStyle w:val="ConsPlusNormal"/>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both"/>
            </w:pPr>
            <w:r>
              <w:t>Кедр, ель, пихта</w:t>
            </w:r>
          </w:p>
        </w:tc>
        <w:tc>
          <w:tcPr>
            <w:tcW w:w="2608" w:type="dxa"/>
          </w:tcPr>
          <w:p w:rsidR="00F90551" w:rsidRDefault="00F90551">
            <w:pPr>
              <w:pStyle w:val="ConsPlusNormal"/>
              <w:jc w:val="both"/>
            </w:pPr>
            <w:r>
              <w:t>Крупнотравные, долгомошные, травяно-болотные, сфагновые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сфагновые, крупнотравные</w:t>
            </w:r>
          </w:p>
        </w:tc>
        <w:tc>
          <w:tcPr>
            <w:tcW w:w="1531" w:type="dxa"/>
          </w:tcPr>
          <w:p w:rsidR="00F90551" w:rsidRDefault="00F90551">
            <w:pPr>
              <w:pStyle w:val="ConsPlusNormal"/>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24</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ДАЛЬНЕВОСТОЧНОМ 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jc w:val="both"/>
            </w:pPr>
            <w:r>
              <w:t>Ели аянская, корейская и сибирская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10</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1,0</w:t>
            </w:r>
          </w:p>
        </w:tc>
      </w:tr>
      <w:tr w:rsidR="00F90551">
        <w:tc>
          <w:tcPr>
            <w:tcW w:w="1789" w:type="dxa"/>
          </w:tcPr>
          <w:p w:rsidR="00F90551" w:rsidRDefault="00F90551">
            <w:pPr>
              <w:pStyle w:val="ConsPlusNormal"/>
              <w:jc w:val="both"/>
            </w:pPr>
            <w:r>
              <w:t>Лиственницы Каяндера, Гмелина (даурская, амурская)</w:t>
            </w:r>
          </w:p>
        </w:tc>
        <w:tc>
          <w:tcPr>
            <w:tcW w:w="1031" w:type="dxa"/>
            <w:vAlign w:val="center"/>
          </w:tcPr>
          <w:p w:rsidR="00F90551" w:rsidRDefault="00F90551">
            <w:pPr>
              <w:pStyle w:val="ConsPlusNormal"/>
              <w:jc w:val="center"/>
            </w:pPr>
            <w:r>
              <w:t>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2,5</w:t>
            </w:r>
          </w:p>
        </w:tc>
      </w:tr>
      <w:tr w:rsidR="00F90551">
        <w:tc>
          <w:tcPr>
            <w:tcW w:w="1789" w:type="dxa"/>
          </w:tcPr>
          <w:p w:rsidR="00F90551" w:rsidRDefault="00F90551">
            <w:pPr>
              <w:pStyle w:val="ConsPlusNormal"/>
              <w:jc w:val="both"/>
            </w:pPr>
            <w:r>
              <w:t>Сосна густоцветковая (могильная)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1,9</w:t>
            </w:r>
          </w:p>
        </w:tc>
        <w:tc>
          <w:tcPr>
            <w:tcW w:w="1121" w:type="dxa"/>
            <w:vAlign w:val="center"/>
          </w:tcPr>
          <w:p w:rsidR="00F90551" w:rsidRDefault="00F90551">
            <w:pPr>
              <w:pStyle w:val="ConsPlusNormal"/>
              <w:jc w:val="center"/>
            </w:pPr>
            <w:r>
              <w:t>1,4</w:t>
            </w:r>
          </w:p>
        </w:tc>
      </w:tr>
      <w:tr w:rsidR="00F90551">
        <w:tc>
          <w:tcPr>
            <w:tcW w:w="1789" w:type="dxa"/>
            <w:vAlign w:val="center"/>
          </w:tcPr>
          <w:p w:rsidR="00F90551" w:rsidRDefault="00F90551">
            <w:pPr>
              <w:pStyle w:val="ConsPlusNormal"/>
              <w:jc w:val="both"/>
            </w:pPr>
            <w:r>
              <w:t xml:space="preserve">Сосна кедровая </w:t>
            </w:r>
            <w:r>
              <w:lastRenderedPageBreak/>
              <w:t>корейская</w:t>
            </w:r>
          </w:p>
        </w:tc>
        <w:tc>
          <w:tcPr>
            <w:tcW w:w="1031" w:type="dxa"/>
            <w:vAlign w:val="center"/>
          </w:tcPr>
          <w:p w:rsidR="00F90551" w:rsidRDefault="00F90551">
            <w:pPr>
              <w:pStyle w:val="ConsPlusNormal"/>
              <w:jc w:val="center"/>
            </w:pPr>
            <w:r>
              <w:lastRenderedPageBreak/>
              <w:t>2 - 3</w:t>
            </w:r>
          </w:p>
        </w:tc>
        <w:tc>
          <w:tcPr>
            <w:tcW w:w="1320" w:type="dxa"/>
            <w:vAlign w:val="center"/>
          </w:tcPr>
          <w:p w:rsidR="00F90551" w:rsidRDefault="00F90551">
            <w:pPr>
              <w:pStyle w:val="ConsPlusNormal"/>
              <w:jc w:val="center"/>
            </w:pPr>
            <w:r>
              <w:t>3,5</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9</w:t>
            </w:r>
          </w:p>
        </w:tc>
        <w:tc>
          <w:tcPr>
            <w:tcW w:w="1279" w:type="dxa"/>
            <w:vAlign w:val="center"/>
          </w:tcPr>
          <w:p w:rsidR="00F90551" w:rsidRDefault="00F90551">
            <w:pPr>
              <w:pStyle w:val="ConsPlusNormal"/>
              <w:jc w:val="center"/>
            </w:pPr>
            <w:r>
              <w:t>1,3</w:t>
            </w:r>
          </w:p>
        </w:tc>
        <w:tc>
          <w:tcPr>
            <w:tcW w:w="1121" w:type="dxa"/>
            <w:vAlign w:val="center"/>
          </w:tcPr>
          <w:p w:rsidR="00F90551" w:rsidRDefault="00F90551">
            <w:pPr>
              <w:pStyle w:val="ConsPlusNormal"/>
              <w:jc w:val="center"/>
            </w:pPr>
            <w:r>
              <w:t>1,4</w:t>
            </w:r>
          </w:p>
        </w:tc>
      </w:tr>
      <w:tr w:rsidR="00F90551">
        <w:tc>
          <w:tcPr>
            <w:tcW w:w="1789" w:type="dxa"/>
            <w:vAlign w:val="center"/>
          </w:tcPr>
          <w:p w:rsidR="00F90551" w:rsidRDefault="00F90551">
            <w:pPr>
              <w:pStyle w:val="ConsPlusNormal"/>
              <w:jc w:val="both"/>
            </w:pPr>
            <w:r>
              <w:lastRenderedPageBreak/>
              <w:t>Пихта цельнолистная</w:t>
            </w:r>
          </w:p>
        </w:tc>
        <w:tc>
          <w:tcPr>
            <w:tcW w:w="1031" w:type="dxa"/>
            <w:vAlign w:val="center"/>
          </w:tcPr>
          <w:p w:rsidR="00F90551" w:rsidRDefault="00F90551">
            <w:pPr>
              <w:pStyle w:val="ConsPlusNormal"/>
              <w:jc w:val="center"/>
            </w:pPr>
            <w:r>
              <w:t>3 - 4</w:t>
            </w:r>
          </w:p>
        </w:tc>
        <w:tc>
          <w:tcPr>
            <w:tcW w:w="1320" w:type="dxa"/>
            <w:vAlign w:val="center"/>
          </w:tcPr>
          <w:p w:rsidR="00F90551" w:rsidRDefault="00F90551">
            <w:pPr>
              <w:pStyle w:val="ConsPlusNormal"/>
              <w:jc w:val="center"/>
            </w:pPr>
            <w:r>
              <w:t>2,5</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9</w:t>
            </w:r>
          </w:p>
        </w:tc>
        <w:tc>
          <w:tcPr>
            <w:tcW w:w="1279" w:type="dxa"/>
            <w:vAlign w:val="center"/>
          </w:tcPr>
          <w:p w:rsidR="00F90551" w:rsidRDefault="00F90551">
            <w:pPr>
              <w:pStyle w:val="ConsPlusNormal"/>
              <w:jc w:val="center"/>
            </w:pPr>
            <w:r>
              <w:t>1,3</w:t>
            </w:r>
          </w:p>
        </w:tc>
        <w:tc>
          <w:tcPr>
            <w:tcW w:w="1121" w:type="dxa"/>
            <w:vAlign w:val="center"/>
          </w:tcPr>
          <w:p w:rsidR="00F90551" w:rsidRDefault="00F90551">
            <w:pPr>
              <w:pStyle w:val="ConsPlusNormal"/>
              <w:jc w:val="center"/>
            </w:pPr>
            <w:r>
              <w:t>1,4</w:t>
            </w:r>
          </w:p>
        </w:tc>
      </w:tr>
      <w:tr w:rsidR="00F90551">
        <w:tc>
          <w:tcPr>
            <w:tcW w:w="1789" w:type="dxa"/>
          </w:tcPr>
          <w:p w:rsidR="00F90551" w:rsidRDefault="00F90551">
            <w:pPr>
              <w:pStyle w:val="ConsPlusNormal"/>
              <w:jc w:val="both"/>
            </w:pPr>
            <w:r>
              <w:t>Дубы монгольский, зубчатый, курчавый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12</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1,3</w:t>
            </w:r>
          </w:p>
        </w:tc>
      </w:tr>
      <w:tr w:rsidR="00F90551">
        <w:tc>
          <w:tcPr>
            <w:tcW w:w="1789" w:type="dxa"/>
            <w:vAlign w:val="center"/>
          </w:tcPr>
          <w:p w:rsidR="00F90551" w:rsidRDefault="00F90551">
            <w:pPr>
              <w:pStyle w:val="ConsPlusNormal"/>
              <w:jc w:val="both"/>
            </w:pPr>
            <w:r>
              <w:t>Ясень маньчжурский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5,0</w:t>
            </w:r>
          </w:p>
        </w:tc>
        <w:tc>
          <w:tcPr>
            <w:tcW w:w="1039" w:type="dxa"/>
            <w:vAlign w:val="center"/>
          </w:tcPr>
          <w:p w:rsidR="00F90551" w:rsidRDefault="00F90551">
            <w:pPr>
              <w:pStyle w:val="ConsPlusNormal"/>
              <w:jc w:val="center"/>
            </w:pPr>
            <w:r>
              <w:t>30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1,7</w:t>
            </w:r>
          </w:p>
        </w:tc>
      </w:tr>
      <w:tr w:rsidR="00F90551">
        <w:tc>
          <w:tcPr>
            <w:tcW w:w="1789" w:type="dxa"/>
            <w:vAlign w:val="center"/>
          </w:tcPr>
          <w:p w:rsidR="00F90551" w:rsidRDefault="00F90551">
            <w:pPr>
              <w:pStyle w:val="ConsPlusNormal"/>
              <w:jc w:val="both"/>
            </w:pPr>
            <w:r>
              <w:t>Орех маньчжурский</w:t>
            </w:r>
          </w:p>
        </w:tc>
        <w:tc>
          <w:tcPr>
            <w:tcW w:w="1031" w:type="dxa"/>
            <w:vAlign w:val="center"/>
          </w:tcPr>
          <w:p w:rsidR="00F90551" w:rsidRDefault="00F90551">
            <w:pPr>
              <w:pStyle w:val="ConsPlusNormal"/>
              <w:jc w:val="center"/>
            </w:pPr>
            <w:r>
              <w:t>1</w:t>
            </w:r>
          </w:p>
        </w:tc>
        <w:tc>
          <w:tcPr>
            <w:tcW w:w="1320" w:type="dxa"/>
            <w:vAlign w:val="center"/>
          </w:tcPr>
          <w:p w:rsidR="00F90551" w:rsidRDefault="00F90551">
            <w:pPr>
              <w:pStyle w:val="ConsPlusNormal"/>
              <w:jc w:val="center"/>
            </w:pPr>
            <w:r>
              <w:t>6,0</w:t>
            </w:r>
          </w:p>
        </w:tc>
        <w:tc>
          <w:tcPr>
            <w:tcW w:w="1039" w:type="dxa"/>
            <w:vAlign w:val="center"/>
          </w:tcPr>
          <w:p w:rsidR="00F90551" w:rsidRDefault="00F90551">
            <w:pPr>
              <w:pStyle w:val="ConsPlusNormal"/>
              <w:jc w:val="center"/>
            </w:pPr>
            <w:r>
              <w:t>25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6</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jc w:val="both"/>
            </w:pPr>
            <w:r>
              <w:t>Клен мелколистный, клен маньчжурский, ильм японский, ильм носолистный, диморфант, мелкоплодник, граб, абрикос, груша, яблоня</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1,3</w:t>
            </w:r>
          </w:p>
        </w:tc>
      </w:tr>
      <w:tr w:rsidR="00F90551">
        <w:tc>
          <w:tcPr>
            <w:tcW w:w="1789" w:type="dxa"/>
          </w:tcPr>
          <w:p w:rsidR="00F90551" w:rsidRDefault="00F90551">
            <w:pPr>
              <w:pStyle w:val="ConsPlusNormal"/>
              <w:jc w:val="both"/>
            </w:pPr>
            <w:r>
              <w:t xml:space="preserve">Березы ребристая (желтая), Эрмана (каменная, шерстистая), береза даурская (черная), береза </w:t>
            </w:r>
            <w:r>
              <w:lastRenderedPageBreak/>
              <w:t>Шмидта</w:t>
            </w:r>
          </w:p>
        </w:tc>
        <w:tc>
          <w:tcPr>
            <w:tcW w:w="1031" w:type="dxa"/>
            <w:vAlign w:val="center"/>
          </w:tcPr>
          <w:p w:rsidR="00F90551" w:rsidRDefault="00F90551">
            <w:pPr>
              <w:pStyle w:val="ConsPlusNormal"/>
              <w:jc w:val="center"/>
            </w:pPr>
            <w:r>
              <w:lastRenderedPageBreak/>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1,8</w:t>
            </w:r>
          </w:p>
        </w:tc>
        <w:tc>
          <w:tcPr>
            <w:tcW w:w="1121" w:type="dxa"/>
            <w:vAlign w:val="center"/>
          </w:tcPr>
          <w:p w:rsidR="00F90551" w:rsidRDefault="00F90551">
            <w:pPr>
              <w:pStyle w:val="ConsPlusNormal"/>
              <w:jc w:val="center"/>
            </w:pPr>
            <w:r>
              <w:t>1,4</w:t>
            </w:r>
          </w:p>
        </w:tc>
      </w:tr>
      <w:tr w:rsidR="00F90551">
        <w:tc>
          <w:tcPr>
            <w:tcW w:w="1789" w:type="dxa"/>
          </w:tcPr>
          <w:p w:rsidR="00F90551" w:rsidRDefault="00F90551">
            <w:pPr>
              <w:pStyle w:val="ConsPlusNormal"/>
              <w:jc w:val="both"/>
            </w:pPr>
            <w:r>
              <w:lastRenderedPageBreak/>
              <w:t>Липа амурская, липа маньчжурская, липа Таке</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4,0</w:t>
            </w:r>
          </w:p>
        </w:tc>
        <w:tc>
          <w:tcPr>
            <w:tcW w:w="1039" w:type="dxa"/>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pP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jc w:val="both"/>
            </w:pPr>
            <w:r>
              <w:t>Бархат амурский</w:t>
            </w:r>
          </w:p>
        </w:tc>
        <w:tc>
          <w:tcPr>
            <w:tcW w:w="1031" w:type="dxa"/>
            <w:vAlign w:val="center"/>
          </w:tcPr>
          <w:p w:rsidR="00F90551" w:rsidRDefault="00F90551">
            <w:pPr>
              <w:pStyle w:val="ConsPlusNormal"/>
              <w:jc w:val="center"/>
            </w:pPr>
            <w:r>
              <w:t>1 - 2</w:t>
            </w:r>
          </w:p>
        </w:tc>
        <w:tc>
          <w:tcPr>
            <w:tcW w:w="1320" w:type="dxa"/>
            <w:vAlign w:val="center"/>
          </w:tcPr>
          <w:p w:rsidR="00F90551" w:rsidRDefault="00F90551">
            <w:pPr>
              <w:pStyle w:val="ConsPlusNormal"/>
              <w:jc w:val="center"/>
            </w:pPr>
            <w:r>
              <w:t>3,0</w:t>
            </w:r>
          </w:p>
        </w:tc>
        <w:tc>
          <w:tcPr>
            <w:tcW w:w="1039" w:type="dxa"/>
            <w:vAlign w:val="center"/>
          </w:tcPr>
          <w:p w:rsidR="00F90551" w:rsidRDefault="00F90551">
            <w:pPr>
              <w:pStyle w:val="ConsPlusNormal"/>
              <w:jc w:val="center"/>
            </w:pPr>
            <w:r>
              <w:t>20</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pPr>
          </w:p>
        </w:tc>
        <w:tc>
          <w:tcPr>
            <w:tcW w:w="1279" w:type="dxa"/>
            <w:vAlign w:val="center"/>
          </w:tcPr>
          <w:p w:rsidR="00F90551" w:rsidRDefault="00F90551">
            <w:pPr>
              <w:pStyle w:val="ConsPlusNormal"/>
              <w:jc w:val="center"/>
            </w:pPr>
            <w:r>
              <w:t>2,0</w:t>
            </w:r>
          </w:p>
        </w:tc>
        <w:tc>
          <w:tcPr>
            <w:tcW w:w="1121" w:type="dxa"/>
            <w:vAlign w:val="center"/>
          </w:tcPr>
          <w:p w:rsidR="00F90551" w:rsidRDefault="00F90551">
            <w:pPr>
              <w:pStyle w:val="ConsPlusNormal"/>
              <w:jc w:val="center"/>
            </w:pPr>
            <w:r>
              <w:t>1,5</w:t>
            </w:r>
          </w:p>
        </w:tc>
      </w:tr>
      <w:tr w:rsidR="00F90551">
        <w:tc>
          <w:tcPr>
            <w:tcW w:w="1789" w:type="dxa"/>
          </w:tcPr>
          <w:p w:rsidR="00F90551" w:rsidRDefault="00F90551">
            <w:pPr>
              <w:pStyle w:val="ConsPlusNormal"/>
              <w:jc w:val="both"/>
            </w:pPr>
            <w:r>
              <w:t>Береза плосколистная, осина, тополь, чозения, ольха, маакия, рябина, ива</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1,5</w:t>
            </w:r>
          </w:p>
        </w:tc>
        <w:tc>
          <w:tcPr>
            <w:tcW w:w="1121" w:type="dxa"/>
            <w:vAlign w:val="center"/>
          </w:tcPr>
          <w:p w:rsidR="00F90551" w:rsidRDefault="00F90551">
            <w:pPr>
              <w:pStyle w:val="ConsPlusNormal"/>
              <w:jc w:val="center"/>
            </w:pPr>
            <w:r>
              <w:t>2,0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587"/>
        <w:gridCol w:w="2154"/>
        <w:gridCol w:w="1531"/>
      </w:tblGrid>
      <w:tr w:rsidR="00F90551">
        <w:tc>
          <w:tcPr>
            <w:tcW w:w="3798" w:type="dxa"/>
            <w:gridSpan w:val="2"/>
          </w:tcPr>
          <w:p w:rsidR="00F90551" w:rsidRDefault="00F90551">
            <w:pPr>
              <w:pStyle w:val="ConsPlusNormal"/>
              <w:jc w:val="center"/>
            </w:pPr>
            <w:r>
              <w:t>Способы лесовосстановления</w:t>
            </w:r>
          </w:p>
        </w:tc>
        <w:tc>
          <w:tcPr>
            <w:tcW w:w="1587" w:type="dxa"/>
          </w:tcPr>
          <w:p w:rsidR="00F90551" w:rsidRDefault="00F90551">
            <w:pPr>
              <w:pStyle w:val="ConsPlusNormal"/>
              <w:jc w:val="center"/>
            </w:pPr>
            <w:r>
              <w:t>Древесные породы</w:t>
            </w:r>
          </w:p>
        </w:tc>
        <w:tc>
          <w:tcPr>
            <w:tcW w:w="2154"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587" w:type="dxa"/>
          </w:tcPr>
          <w:p w:rsidR="00F90551" w:rsidRDefault="00F90551">
            <w:pPr>
              <w:pStyle w:val="ConsPlusNormal"/>
              <w:jc w:val="center"/>
            </w:pPr>
            <w:r>
              <w:t>2</w:t>
            </w:r>
          </w:p>
        </w:tc>
        <w:tc>
          <w:tcPr>
            <w:tcW w:w="2154"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587" w:type="dxa"/>
          </w:tcPr>
          <w:p w:rsidR="00F90551" w:rsidRDefault="00F90551">
            <w:pPr>
              <w:pStyle w:val="ConsPlusNormal"/>
              <w:jc w:val="both"/>
            </w:pPr>
            <w:r>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0,4</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0,75</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ребристая (желтая), береза Эрмана (каменная, шерстистая), береза даурская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более 1,0</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 xml:space="preserve">путем минерализации </w:t>
            </w:r>
            <w:r>
              <w:lastRenderedPageBreak/>
              <w:t>почвы</w:t>
            </w:r>
          </w:p>
        </w:tc>
        <w:tc>
          <w:tcPr>
            <w:tcW w:w="1587" w:type="dxa"/>
          </w:tcPr>
          <w:p w:rsidR="00F90551" w:rsidRDefault="00F90551">
            <w:pPr>
              <w:pStyle w:val="ConsPlusNormal"/>
              <w:jc w:val="both"/>
            </w:pPr>
            <w:r>
              <w:lastRenderedPageBreak/>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0,3 - 0,2</w:t>
            </w:r>
          </w:p>
        </w:tc>
      </w:tr>
      <w:tr w:rsidR="00F90551">
        <w:tc>
          <w:tcPr>
            <w:tcW w:w="2154" w:type="dxa"/>
            <w:vMerge/>
            <w:tcBorders>
              <w:bottom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val="restart"/>
            <w:tcBorders>
              <w:top w:val="nil"/>
            </w:tcBorders>
          </w:tcPr>
          <w:p w:rsidR="00F90551" w:rsidRDefault="00F90551">
            <w:pPr>
              <w:pStyle w:val="ConsPlusNormal"/>
              <w:jc w:val="both"/>
            </w:pPr>
            <w:r>
              <w:lastRenderedPageBreak/>
              <w:t>Комбинированное лесовосстановление</w:t>
            </w:r>
          </w:p>
        </w:tc>
        <w:tc>
          <w:tcPr>
            <w:tcW w:w="1644" w:type="dxa"/>
            <w:vMerge/>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0,4 - 0,3</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0,7 - 0,4</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ребристая (желтая), береза Эрмана (каменная, шерстистая), береза даурская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tcBorders>
              <w:top w:val="nil"/>
            </w:tcBorders>
          </w:tcPr>
          <w:p w:rsidR="00F90551" w:rsidRDefault="00F90551"/>
        </w:tc>
        <w:tc>
          <w:tcPr>
            <w:tcW w:w="1644" w:type="dxa"/>
            <w:vMerge/>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0,9 - 0,6</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587" w:type="dxa"/>
          </w:tcPr>
          <w:p w:rsidR="00F90551" w:rsidRDefault="00F90551">
            <w:pPr>
              <w:pStyle w:val="ConsPlusNormal"/>
              <w:jc w:val="both"/>
            </w:pPr>
            <w:r>
              <w:t>Кедр, пихта цельнолистная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Ель, пихта почкочешуйная (белокорая)</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Сосна, лиственница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Дуб, клен, липа, диморфант, мелкоплодник, граб, абрикос, груша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Ясень, орех, ильм, бархат, маакия</w:t>
            </w:r>
          </w:p>
        </w:tc>
        <w:tc>
          <w:tcPr>
            <w:tcW w:w="2154" w:type="dxa"/>
          </w:tcPr>
          <w:p w:rsidR="00F90551" w:rsidRDefault="00F90551">
            <w:pPr>
              <w:pStyle w:val="ConsPlusNormal"/>
            </w:pPr>
            <w:r>
              <w:t>Для всех условий</w:t>
            </w:r>
          </w:p>
        </w:tc>
        <w:tc>
          <w:tcPr>
            <w:tcW w:w="1531" w:type="dxa"/>
            <w:vAlign w:val="bottom"/>
          </w:tcPr>
          <w:p w:rsidR="00F90551" w:rsidRDefault="00F90551">
            <w:pPr>
              <w:pStyle w:val="ConsPlusNormal"/>
              <w:jc w:val="center"/>
            </w:pPr>
            <w:r>
              <w:t>Менее 0,3</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 xml:space="preserve">Береза </w:t>
            </w:r>
            <w:r>
              <w:lastRenderedPageBreak/>
              <w:t>ребристая (желтая), береза Эрмана (каменная, шерстистая), береза даурская</w:t>
            </w:r>
          </w:p>
        </w:tc>
        <w:tc>
          <w:tcPr>
            <w:tcW w:w="2154" w:type="dxa"/>
          </w:tcPr>
          <w:p w:rsidR="00F90551" w:rsidRDefault="00F90551">
            <w:pPr>
              <w:pStyle w:val="ConsPlusNormal"/>
            </w:pPr>
            <w:r>
              <w:lastRenderedPageBreak/>
              <w:t>Для всех условий</w:t>
            </w:r>
          </w:p>
        </w:tc>
        <w:tc>
          <w:tcPr>
            <w:tcW w:w="1531" w:type="dxa"/>
            <w:vAlign w:val="bottom"/>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587" w:type="dxa"/>
          </w:tcPr>
          <w:p w:rsidR="00F90551" w:rsidRDefault="00F90551">
            <w:pPr>
              <w:pStyle w:val="ConsPlusNormal"/>
              <w:jc w:val="both"/>
            </w:pPr>
            <w:r>
              <w:t>Береза плосколистная, осина, тополь, чозения, ольха, ива</w:t>
            </w:r>
          </w:p>
        </w:tc>
        <w:tc>
          <w:tcPr>
            <w:tcW w:w="2154" w:type="dxa"/>
          </w:tcPr>
          <w:p w:rsidR="00F90551" w:rsidRDefault="00F90551">
            <w:pPr>
              <w:pStyle w:val="ConsPlusNormal"/>
            </w:pPr>
            <w:r>
              <w:t>Для всех условий</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25</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РАЙОНЕ СТЕПЕЙ ЕВРОПЕЙСКОЙ ЧАСТИ</w:t>
      </w:r>
    </w:p>
    <w:p w:rsidR="00F90551" w:rsidRDefault="00F90551">
      <w:pPr>
        <w:pStyle w:val="ConsPlusNormal"/>
        <w:jc w:val="center"/>
      </w:pPr>
      <w:r>
        <w:t>РОССИЙСКОЙ ФЕДЕРАЦИИ</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Береза повислая (бородавчатая)</w:t>
            </w:r>
          </w:p>
        </w:tc>
        <w:tc>
          <w:tcPr>
            <w:tcW w:w="1031" w:type="dxa"/>
          </w:tcPr>
          <w:p w:rsidR="00F90551" w:rsidRDefault="00F90551">
            <w:pPr>
              <w:pStyle w:val="ConsPlusNormal"/>
            </w:pPr>
            <w:r>
              <w:t>2</w:t>
            </w:r>
          </w:p>
        </w:tc>
        <w:tc>
          <w:tcPr>
            <w:tcW w:w="1320" w:type="dxa"/>
          </w:tcPr>
          <w:p w:rsidR="00F90551" w:rsidRDefault="00F90551">
            <w:pPr>
              <w:pStyle w:val="ConsPlusNormal"/>
            </w:pPr>
            <w:r>
              <w:t>3,0</w:t>
            </w:r>
          </w:p>
        </w:tc>
        <w:tc>
          <w:tcPr>
            <w:tcW w:w="1039" w:type="dxa"/>
          </w:tcPr>
          <w:p w:rsidR="00F90551" w:rsidRDefault="00F90551">
            <w:pPr>
              <w:pStyle w:val="ConsPlusNormal"/>
            </w:pPr>
            <w:r>
              <w:t>20</w:t>
            </w:r>
          </w:p>
        </w:tc>
        <w:tc>
          <w:tcPr>
            <w:tcW w:w="1961" w:type="dxa"/>
          </w:tcPr>
          <w:p w:rsidR="00F90551" w:rsidRDefault="00F90551">
            <w:pPr>
              <w:pStyle w:val="ConsPlusNormal"/>
              <w:jc w:val="both"/>
            </w:pPr>
            <w:r>
              <w:t>Свежая и влажная судубрава</w:t>
            </w:r>
          </w:p>
        </w:tc>
        <w:tc>
          <w:tcPr>
            <w:tcW w:w="1680" w:type="dxa"/>
          </w:tcPr>
          <w:p w:rsidR="00F90551" w:rsidRDefault="00F90551">
            <w:pPr>
              <w:pStyle w:val="ConsPlusNormal"/>
            </w:pPr>
            <w:r>
              <w:t>6</w:t>
            </w:r>
          </w:p>
        </w:tc>
        <w:tc>
          <w:tcPr>
            <w:tcW w:w="1279" w:type="dxa"/>
          </w:tcPr>
          <w:p w:rsidR="00F90551" w:rsidRDefault="00F90551">
            <w:pPr>
              <w:pStyle w:val="ConsPlusNormal"/>
            </w:pPr>
            <w:r>
              <w:t>1,7</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Вяз приземистый (перистоветвистый)</w:t>
            </w:r>
          </w:p>
        </w:tc>
        <w:tc>
          <w:tcPr>
            <w:tcW w:w="1031" w:type="dxa"/>
          </w:tcPr>
          <w:p w:rsidR="00F90551" w:rsidRDefault="00F90551">
            <w:pPr>
              <w:pStyle w:val="ConsPlusNormal"/>
            </w:pPr>
            <w:r>
              <w:t>1 - 2</w:t>
            </w:r>
          </w:p>
        </w:tc>
        <w:tc>
          <w:tcPr>
            <w:tcW w:w="1320" w:type="dxa"/>
          </w:tcPr>
          <w:p w:rsidR="00F90551" w:rsidRDefault="00F90551">
            <w:pPr>
              <w:pStyle w:val="ConsPlusNormal"/>
            </w:pPr>
            <w:r>
              <w:t>2,5</w:t>
            </w:r>
          </w:p>
        </w:tc>
        <w:tc>
          <w:tcPr>
            <w:tcW w:w="1039" w:type="dxa"/>
          </w:tcPr>
          <w:p w:rsidR="00F90551" w:rsidRDefault="00F90551">
            <w:pPr>
              <w:pStyle w:val="ConsPlusNormal"/>
            </w:pPr>
            <w:r>
              <w:t>20</w:t>
            </w:r>
          </w:p>
        </w:tc>
        <w:tc>
          <w:tcPr>
            <w:tcW w:w="1961" w:type="dxa"/>
          </w:tcPr>
          <w:p w:rsidR="00F90551" w:rsidRDefault="00F90551">
            <w:pPr>
              <w:pStyle w:val="ConsPlusNormal"/>
            </w:pPr>
            <w:r>
              <w:t>Сухие суборь и сугрудок</w:t>
            </w:r>
          </w:p>
        </w:tc>
        <w:tc>
          <w:tcPr>
            <w:tcW w:w="1680" w:type="dxa"/>
          </w:tcPr>
          <w:p w:rsidR="00F90551" w:rsidRDefault="00F90551">
            <w:pPr>
              <w:pStyle w:val="ConsPlusNormal"/>
            </w:pPr>
            <w:r>
              <w:t>4</w:t>
            </w:r>
          </w:p>
        </w:tc>
        <w:tc>
          <w:tcPr>
            <w:tcW w:w="1279" w:type="dxa"/>
          </w:tcPr>
          <w:p w:rsidR="00F90551" w:rsidRDefault="00F90551">
            <w:pPr>
              <w:pStyle w:val="ConsPlusNormal"/>
            </w:pPr>
            <w:r>
              <w:t>1,5</w:t>
            </w:r>
          </w:p>
        </w:tc>
        <w:tc>
          <w:tcPr>
            <w:tcW w:w="1121" w:type="dxa"/>
          </w:tcPr>
          <w:p w:rsidR="00F90551" w:rsidRDefault="00F90551">
            <w:pPr>
              <w:pStyle w:val="ConsPlusNormal"/>
            </w:pPr>
            <w:r>
              <w:t>2,5</w:t>
            </w:r>
          </w:p>
        </w:tc>
      </w:tr>
      <w:tr w:rsidR="00F90551">
        <w:tc>
          <w:tcPr>
            <w:tcW w:w="1789" w:type="dxa"/>
          </w:tcPr>
          <w:p w:rsidR="00F90551" w:rsidRDefault="00F90551">
            <w:pPr>
              <w:pStyle w:val="ConsPlusNormal"/>
            </w:pPr>
            <w:r>
              <w:t>Гледичия трехколючковая (обыкновенная)</w:t>
            </w:r>
          </w:p>
        </w:tc>
        <w:tc>
          <w:tcPr>
            <w:tcW w:w="1031" w:type="dxa"/>
          </w:tcPr>
          <w:p w:rsidR="00F90551" w:rsidRDefault="00F90551">
            <w:pPr>
              <w:pStyle w:val="ConsPlusNormal"/>
            </w:pPr>
            <w:r>
              <w:t>1</w:t>
            </w:r>
          </w:p>
        </w:tc>
        <w:tc>
          <w:tcPr>
            <w:tcW w:w="1320" w:type="dxa"/>
          </w:tcPr>
          <w:p w:rsidR="00F90551" w:rsidRDefault="00F90551">
            <w:pPr>
              <w:pStyle w:val="ConsPlusNormal"/>
            </w:pPr>
            <w:r>
              <w:t>4,0</w:t>
            </w:r>
          </w:p>
        </w:tc>
        <w:tc>
          <w:tcPr>
            <w:tcW w:w="1039" w:type="dxa"/>
          </w:tcPr>
          <w:p w:rsidR="00F90551" w:rsidRDefault="00F90551">
            <w:pPr>
              <w:pStyle w:val="ConsPlusNormal"/>
            </w:pPr>
            <w:r>
              <w:t>35</w:t>
            </w:r>
          </w:p>
        </w:tc>
        <w:tc>
          <w:tcPr>
            <w:tcW w:w="1961" w:type="dxa"/>
          </w:tcPr>
          <w:p w:rsidR="00F90551" w:rsidRDefault="00F90551">
            <w:pPr>
              <w:pStyle w:val="ConsPlusNormal"/>
            </w:pPr>
            <w:r>
              <w:t>Сухие судубрава и дубрава</w:t>
            </w:r>
          </w:p>
        </w:tc>
        <w:tc>
          <w:tcPr>
            <w:tcW w:w="1680" w:type="dxa"/>
          </w:tcPr>
          <w:p w:rsidR="00F90551" w:rsidRDefault="00F90551">
            <w:pPr>
              <w:pStyle w:val="ConsPlusNormal"/>
            </w:pPr>
            <w:r>
              <w:t>4</w:t>
            </w:r>
          </w:p>
        </w:tc>
        <w:tc>
          <w:tcPr>
            <w:tcW w:w="1279" w:type="dxa"/>
          </w:tcPr>
          <w:p w:rsidR="00F90551" w:rsidRDefault="00F90551">
            <w:pPr>
              <w:pStyle w:val="ConsPlusNormal"/>
            </w:pPr>
            <w:r>
              <w:t>1,5</w:t>
            </w:r>
          </w:p>
        </w:tc>
        <w:tc>
          <w:tcPr>
            <w:tcW w:w="1121" w:type="dxa"/>
          </w:tcPr>
          <w:p w:rsidR="00F90551" w:rsidRDefault="00F90551">
            <w:pPr>
              <w:pStyle w:val="ConsPlusNormal"/>
            </w:pPr>
            <w:r>
              <w:t>2,5</w:t>
            </w:r>
          </w:p>
        </w:tc>
      </w:tr>
      <w:tr w:rsidR="00F90551">
        <w:tc>
          <w:tcPr>
            <w:tcW w:w="1789" w:type="dxa"/>
            <w:vMerge w:val="restart"/>
          </w:tcPr>
          <w:p w:rsidR="00F90551" w:rsidRDefault="00F90551">
            <w:pPr>
              <w:pStyle w:val="ConsPlusNormal"/>
            </w:pPr>
            <w:r>
              <w:t>Дуб черешчатый</w:t>
            </w:r>
          </w:p>
        </w:tc>
        <w:tc>
          <w:tcPr>
            <w:tcW w:w="1031" w:type="dxa"/>
            <w:vMerge w:val="restart"/>
          </w:tcPr>
          <w:p w:rsidR="00F90551" w:rsidRDefault="00F90551">
            <w:pPr>
              <w:pStyle w:val="ConsPlusNormal"/>
            </w:pPr>
            <w:r>
              <w:t>1 - 2</w:t>
            </w:r>
          </w:p>
        </w:tc>
        <w:tc>
          <w:tcPr>
            <w:tcW w:w="1320" w:type="dxa"/>
            <w:vMerge w:val="restart"/>
          </w:tcPr>
          <w:p w:rsidR="00F90551" w:rsidRDefault="00F90551">
            <w:pPr>
              <w:pStyle w:val="ConsPlusNormal"/>
            </w:pPr>
            <w:r>
              <w:t>4,0</w:t>
            </w:r>
          </w:p>
        </w:tc>
        <w:tc>
          <w:tcPr>
            <w:tcW w:w="1039" w:type="dxa"/>
            <w:vMerge w:val="restart"/>
          </w:tcPr>
          <w:p w:rsidR="00F90551" w:rsidRDefault="00F90551">
            <w:pPr>
              <w:pStyle w:val="ConsPlusNormal"/>
            </w:pPr>
            <w:r>
              <w:t>12</w:t>
            </w:r>
          </w:p>
        </w:tc>
        <w:tc>
          <w:tcPr>
            <w:tcW w:w="1961" w:type="dxa"/>
          </w:tcPr>
          <w:p w:rsidR="00F90551" w:rsidRDefault="00F90551">
            <w:pPr>
              <w:pStyle w:val="ConsPlusNormal"/>
            </w:pPr>
            <w:r>
              <w:t>Сухие дубрава и судубрава</w:t>
            </w:r>
          </w:p>
        </w:tc>
        <w:tc>
          <w:tcPr>
            <w:tcW w:w="1680" w:type="dxa"/>
          </w:tcPr>
          <w:p w:rsidR="00F90551" w:rsidRDefault="00F90551">
            <w:pPr>
              <w:pStyle w:val="ConsPlusNormal"/>
            </w:pPr>
            <w:r>
              <w:t>8</w:t>
            </w:r>
          </w:p>
        </w:tc>
        <w:tc>
          <w:tcPr>
            <w:tcW w:w="1279" w:type="dxa"/>
          </w:tcPr>
          <w:p w:rsidR="00F90551" w:rsidRDefault="00F90551">
            <w:pPr>
              <w:pStyle w:val="ConsPlusNormal"/>
            </w:pPr>
            <w:r>
              <w:t>1,1</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jc w:val="both"/>
            </w:pPr>
            <w:r>
              <w:t>Черноземно-луговые почвы мощностью 0,8 - 1,0 м</w:t>
            </w:r>
          </w:p>
        </w:tc>
        <w:tc>
          <w:tcPr>
            <w:tcW w:w="1680" w:type="dxa"/>
          </w:tcPr>
          <w:p w:rsidR="00F90551" w:rsidRDefault="00F90551">
            <w:pPr>
              <w:pStyle w:val="ConsPlusNormal"/>
            </w:pPr>
            <w:r>
              <w:t>8</w:t>
            </w:r>
          </w:p>
        </w:tc>
        <w:tc>
          <w:tcPr>
            <w:tcW w:w="1279" w:type="dxa"/>
          </w:tcPr>
          <w:p w:rsidR="00F90551" w:rsidRDefault="00F90551">
            <w:pPr>
              <w:pStyle w:val="ConsPlusNormal"/>
            </w:pPr>
            <w:r>
              <w:t>1,2</w:t>
            </w:r>
          </w:p>
        </w:tc>
        <w:tc>
          <w:tcPr>
            <w:tcW w:w="1121" w:type="dxa"/>
          </w:tcPr>
          <w:p w:rsidR="00F90551" w:rsidRDefault="00F90551">
            <w:pPr>
              <w:pStyle w:val="ConsPlusNormal"/>
            </w:pPr>
            <w:r>
              <w:t>1,5</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Черноземные почвы мощностью 0,6 - 0,75 м</w:t>
            </w:r>
          </w:p>
        </w:tc>
        <w:tc>
          <w:tcPr>
            <w:tcW w:w="1680" w:type="dxa"/>
          </w:tcPr>
          <w:p w:rsidR="00F90551" w:rsidRDefault="00F90551">
            <w:pPr>
              <w:pStyle w:val="ConsPlusNormal"/>
            </w:pPr>
            <w:r>
              <w:t>8</w:t>
            </w:r>
          </w:p>
        </w:tc>
        <w:tc>
          <w:tcPr>
            <w:tcW w:w="1279" w:type="dxa"/>
          </w:tcPr>
          <w:p w:rsidR="00F90551" w:rsidRDefault="00F90551">
            <w:pPr>
              <w:pStyle w:val="ConsPlusNormal"/>
            </w:pPr>
            <w:r>
              <w:t>1,2</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Робиния лжеакация</w:t>
            </w:r>
          </w:p>
        </w:tc>
        <w:tc>
          <w:tcPr>
            <w:tcW w:w="1031" w:type="dxa"/>
          </w:tcPr>
          <w:p w:rsidR="00F90551" w:rsidRDefault="00F90551">
            <w:pPr>
              <w:pStyle w:val="ConsPlusNormal"/>
            </w:pPr>
            <w:r>
              <w:t>1</w:t>
            </w:r>
          </w:p>
        </w:tc>
        <w:tc>
          <w:tcPr>
            <w:tcW w:w="1320" w:type="dxa"/>
          </w:tcPr>
          <w:p w:rsidR="00F90551" w:rsidRDefault="00F90551">
            <w:pPr>
              <w:pStyle w:val="ConsPlusNormal"/>
            </w:pPr>
            <w:r>
              <w:t>4,0</w:t>
            </w:r>
          </w:p>
        </w:tc>
        <w:tc>
          <w:tcPr>
            <w:tcW w:w="1039" w:type="dxa"/>
          </w:tcPr>
          <w:p w:rsidR="00F90551" w:rsidRDefault="00F90551">
            <w:pPr>
              <w:pStyle w:val="ConsPlusNormal"/>
            </w:pPr>
            <w:r>
              <w:t>25</w:t>
            </w:r>
          </w:p>
        </w:tc>
        <w:tc>
          <w:tcPr>
            <w:tcW w:w="1961" w:type="dxa"/>
          </w:tcPr>
          <w:p w:rsidR="00F90551" w:rsidRDefault="00F90551">
            <w:pPr>
              <w:pStyle w:val="ConsPlusNormal"/>
            </w:pPr>
            <w:r>
              <w:t>Сухие суборь, судубрава и дубрава</w:t>
            </w:r>
          </w:p>
        </w:tc>
        <w:tc>
          <w:tcPr>
            <w:tcW w:w="1680" w:type="dxa"/>
          </w:tcPr>
          <w:p w:rsidR="00F90551" w:rsidRDefault="00F90551">
            <w:pPr>
              <w:pStyle w:val="ConsPlusNormal"/>
            </w:pPr>
            <w:r>
              <w:t>4</w:t>
            </w:r>
          </w:p>
        </w:tc>
        <w:tc>
          <w:tcPr>
            <w:tcW w:w="1279" w:type="dxa"/>
          </w:tcPr>
          <w:p w:rsidR="00F90551" w:rsidRDefault="00F90551">
            <w:pPr>
              <w:pStyle w:val="ConsPlusNormal"/>
            </w:pPr>
            <w:r>
              <w:t>1,5</w:t>
            </w:r>
          </w:p>
        </w:tc>
        <w:tc>
          <w:tcPr>
            <w:tcW w:w="1121" w:type="dxa"/>
          </w:tcPr>
          <w:p w:rsidR="00F90551" w:rsidRDefault="00F90551">
            <w:pPr>
              <w:pStyle w:val="ConsPlusNormal"/>
            </w:pPr>
            <w:r>
              <w:t>2,5</w:t>
            </w:r>
          </w:p>
        </w:tc>
      </w:tr>
      <w:tr w:rsidR="00F90551">
        <w:tc>
          <w:tcPr>
            <w:tcW w:w="1789" w:type="dxa"/>
          </w:tcPr>
          <w:p w:rsidR="00F90551" w:rsidRDefault="00F90551">
            <w:pPr>
              <w:pStyle w:val="ConsPlusNormal"/>
            </w:pPr>
            <w:r>
              <w:t>Сосна крымская</w:t>
            </w:r>
          </w:p>
        </w:tc>
        <w:tc>
          <w:tcPr>
            <w:tcW w:w="1031" w:type="dxa"/>
          </w:tcPr>
          <w:p w:rsidR="00F90551" w:rsidRDefault="00F90551">
            <w:pPr>
              <w:pStyle w:val="ConsPlusNormal"/>
            </w:pPr>
            <w:r>
              <w:t>2 - 3</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jc w:val="both"/>
            </w:pPr>
            <w:r>
              <w:t>Сухие и свежие бор, суборь и сугрудок</w:t>
            </w:r>
          </w:p>
        </w:tc>
        <w:tc>
          <w:tcPr>
            <w:tcW w:w="1680" w:type="dxa"/>
          </w:tcPr>
          <w:p w:rsidR="00F90551" w:rsidRDefault="00F90551">
            <w:pPr>
              <w:pStyle w:val="ConsPlusNormal"/>
            </w:pPr>
            <w:r>
              <w:t>9</w:t>
            </w:r>
          </w:p>
        </w:tc>
        <w:tc>
          <w:tcPr>
            <w:tcW w:w="1279" w:type="dxa"/>
          </w:tcPr>
          <w:p w:rsidR="00F90551" w:rsidRDefault="00F90551">
            <w:pPr>
              <w:pStyle w:val="ConsPlusNormal"/>
            </w:pPr>
            <w:r>
              <w:t>1,8</w:t>
            </w:r>
          </w:p>
        </w:tc>
        <w:tc>
          <w:tcPr>
            <w:tcW w:w="1121" w:type="dxa"/>
          </w:tcPr>
          <w:p w:rsidR="00F90551" w:rsidRDefault="00F90551">
            <w:pPr>
              <w:pStyle w:val="ConsPlusNormal"/>
            </w:pPr>
            <w:r>
              <w:t>1,1</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2</w:t>
            </w:r>
          </w:p>
        </w:tc>
        <w:tc>
          <w:tcPr>
            <w:tcW w:w="1320" w:type="dxa"/>
            <w:vMerge w:val="restart"/>
          </w:tcPr>
          <w:p w:rsidR="00F90551" w:rsidRDefault="00F90551">
            <w:pPr>
              <w:pStyle w:val="ConsPlusNormal"/>
            </w:pPr>
            <w:r>
              <w:t>2,5</w:t>
            </w:r>
          </w:p>
        </w:tc>
        <w:tc>
          <w:tcPr>
            <w:tcW w:w="1039" w:type="dxa"/>
            <w:vMerge w:val="restart"/>
          </w:tcPr>
          <w:p w:rsidR="00F90551" w:rsidRDefault="00F90551">
            <w:pPr>
              <w:pStyle w:val="ConsPlusNormal"/>
            </w:pPr>
            <w:r>
              <w:t>10</w:t>
            </w:r>
          </w:p>
        </w:tc>
        <w:tc>
          <w:tcPr>
            <w:tcW w:w="1961" w:type="dxa"/>
          </w:tcPr>
          <w:p w:rsidR="00F90551" w:rsidRDefault="00F90551">
            <w:pPr>
              <w:pStyle w:val="ConsPlusNormal"/>
            </w:pPr>
            <w:r>
              <w:t>Сухие бор и суборь</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1,3</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jc w:val="both"/>
            </w:pPr>
            <w:r>
              <w:t>Свежие и влажные бор и суборь</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1,5</w:t>
            </w:r>
          </w:p>
        </w:tc>
      </w:tr>
      <w:tr w:rsidR="00F90551">
        <w:tc>
          <w:tcPr>
            <w:tcW w:w="1789" w:type="dxa"/>
            <w:vMerge w:val="restart"/>
          </w:tcPr>
          <w:p w:rsidR="00F90551" w:rsidRDefault="00F90551">
            <w:pPr>
              <w:pStyle w:val="ConsPlusNormal"/>
            </w:pPr>
            <w:r>
              <w:t>Тополь черный (осокорь)</w:t>
            </w:r>
          </w:p>
        </w:tc>
        <w:tc>
          <w:tcPr>
            <w:tcW w:w="1031" w:type="dxa"/>
            <w:vMerge w:val="restart"/>
          </w:tcPr>
          <w:p w:rsidR="00F90551" w:rsidRDefault="00F90551">
            <w:pPr>
              <w:pStyle w:val="ConsPlusNormal"/>
            </w:pPr>
            <w:r>
              <w:t>1</w:t>
            </w:r>
          </w:p>
        </w:tc>
        <w:tc>
          <w:tcPr>
            <w:tcW w:w="1320" w:type="dxa"/>
            <w:vMerge w:val="restart"/>
          </w:tcPr>
          <w:p w:rsidR="00F90551" w:rsidRDefault="00F90551">
            <w:pPr>
              <w:pStyle w:val="ConsPlusNormal"/>
            </w:pPr>
            <w:r>
              <w:t>2,0</w:t>
            </w:r>
          </w:p>
        </w:tc>
        <w:tc>
          <w:tcPr>
            <w:tcW w:w="1039" w:type="dxa"/>
            <w:vMerge w:val="restart"/>
          </w:tcPr>
          <w:p w:rsidR="00F90551" w:rsidRDefault="00F90551">
            <w:pPr>
              <w:pStyle w:val="ConsPlusNormal"/>
            </w:pPr>
            <w:r>
              <w:t>15</w:t>
            </w:r>
          </w:p>
        </w:tc>
        <w:tc>
          <w:tcPr>
            <w:tcW w:w="1961" w:type="dxa"/>
          </w:tcPr>
          <w:p w:rsidR="00F90551" w:rsidRDefault="00F90551">
            <w:pPr>
              <w:pStyle w:val="ConsPlusNormal"/>
            </w:pPr>
            <w:r>
              <w:t>Свежие и влажные судубрава и дубрава</w:t>
            </w:r>
          </w:p>
        </w:tc>
        <w:tc>
          <w:tcPr>
            <w:tcW w:w="1680" w:type="dxa"/>
          </w:tcPr>
          <w:p w:rsidR="00F90551" w:rsidRDefault="00F90551">
            <w:pPr>
              <w:pStyle w:val="ConsPlusNormal"/>
            </w:pPr>
            <w:r>
              <w:t>4</w:t>
            </w:r>
          </w:p>
        </w:tc>
        <w:tc>
          <w:tcPr>
            <w:tcW w:w="1279" w:type="dxa"/>
          </w:tcPr>
          <w:p w:rsidR="00F90551" w:rsidRDefault="00F90551">
            <w:pPr>
              <w:pStyle w:val="ConsPlusNormal"/>
            </w:pPr>
            <w:r>
              <w:t>1,0</w:t>
            </w:r>
          </w:p>
        </w:tc>
        <w:tc>
          <w:tcPr>
            <w:tcW w:w="1121" w:type="dxa"/>
          </w:tcPr>
          <w:p w:rsidR="00F90551" w:rsidRDefault="00F90551">
            <w:pPr>
              <w:pStyle w:val="ConsPlusNormal"/>
            </w:pPr>
            <w:r>
              <w:t>2,7</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Свежий и влажный осокорник</w:t>
            </w:r>
          </w:p>
        </w:tc>
        <w:tc>
          <w:tcPr>
            <w:tcW w:w="1680" w:type="dxa"/>
          </w:tcPr>
          <w:p w:rsidR="00F90551" w:rsidRDefault="00F90551">
            <w:pPr>
              <w:pStyle w:val="ConsPlusNormal"/>
            </w:pPr>
            <w:r>
              <w:t>4</w:t>
            </w:r>
          </w:p>
        </w:tc>
        <w:tc>
          <w:tcPr>
            <w:tcW w:w="1279" w:type="dxa"/>
          </w:tcPr>
          <w:p w:rsidR="00F90551" w:rsidRDefault="00F90551">
            <w:pPr>
              <w:pStyle w:val="ConsPlusNormal"/>
            </w:pPr>
            <w:r>
              <w:t>1,0</w:t>
            </w:r>
          </w:p>
        </w:tc>
        <w:tc>
          <w:tcPr>
            <w:tcW w:w="1121" w:type="dxa"/>
          </w:tcPr>
          <w:p w:rsidR="00F90551" w:rsidRDefault="00F90551">
            <w:pPr>
              <w:pStyle w:val="ConsPlusNormal"/>
            </w:pPr>
            <w:r>
              <w:t>3,5</w:t>
            </w:r>
          </w:p>
        </w:tc>
      </w:tr>
      <w:tr w:rsidR="00F90551">
        <w:tc>
          <w:tcPr>
            <w:tcW w:w="1789" w:type="dxa"/>
          </w:tcPr>
          <w:p w:rsidR="00F90551" w:rsidRDefault="00F90551">
            <w:pPr>
              <w:pStyle w:val="ConsPlusNormal"/>
            </w:pPr>
            <w:r>
              <w:t>Ясени ланцетный (зеленый) и обыкновенный</w:t>
            </w:r>
          </w:p>
        </w:tc>
        <w:tc>
          <w:tcPr>
            <w:tcW w:w="1031" w:type="dxa"/>
          </w:tcPr>
          <w:p w:rsidR="00F90551" w:rsidRDefault="00F90551">
            <w:pPr>
              <w:pStyle w:val="ConsPlusNormal"/>
            </w:pPr>
            <w:r>
              <w:t>1</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Сухие и свежие суборь, судубрава и дубрава</w:t>
            </w:r>
          </w:p>
        </w:tc>
        <w:tc>
          <w:tcPr>
            <w:tcW w:w="1680" w:type="dxa"/>
          </w:tcPr>
          <w:p w:rsidR="00F90551" w:rsidRDefault="00F90551">
            <w:pPr>
              <w:pStyle w:val="ConsPlusNormal"/>
            </w:pPr>
            <w:r>
              <w:t>6</w:t>
            </w:r>
          </w:p>
        </w:tc>
        <w:tc>
          <w:tcPr>
            <w:tcW w:w="1279" w:type="dxa"/>
          </w:tcPr>
          <w:p w:rsidR="00F90551" w:rsidRDefault="00F90551">
            <w:pPr>
              <w:pStyle w:val="ConsPlusNormal"/>
            </w:pPr>
            <w:r>
              <w:t>2,0</w:t>
            </w:r>
          </w:p>
        </w:tc>
        <w:tc>
          <w:tcPr>
            <w:tcW w:w="1121" w:type="dxa"/>
          </w:tcPr>
          <w:p w:rsidR="00F90551" w:rsidRDefault="00F90551">
            <w:pPr>
              <w:pStyle w:val="ConsPlusNormal"/>
            </w:pPr>
            <w:r>
              <w:t>1,6</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Более 2</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 ухода за подростом</w:t>
            </w:r>
          </w:p>
        </w:tc>
        <w:tc>
          <w:tcPr>
            <w:tcW w:w="1134" w:type="dxa"/>
            <w:vMerge w:val="restart"/>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1,5 - 4,0</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боры, субори и судубравы</w:t>
            </w:r>
          </w:p>
        </w:tc>
        <w:tc>
          <w:tcPr>
            <w:tcW w:w="1531" w:type="dxa"/>
          </w:tcPr>
          <w:p w:rsidR="00F90551" w:rsidRDefault="00F90551">
            <w:pPr>
              <w:pStyle w:val="ConsPlusNormal"/>
              <w:jc w:val="center"/>
            </w:pPr>
            <w:r>
              <w:t>0,5 - 2,0</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Влажные боры, субори и судубравы</w:t>
            </w:r>
          </w:p>
        </w:tc>
        <w:tc>
          <w:tcPr>
            <w:tcW w:w="1531" w:type="dxa"/>
          </w:tcPr>
          <w:p w:rsidR="00F90551" w:rsidRDefault="00F90551">
            <w:pPr>
              <w:pStyle w:val="ConsPlusNormal"/>
              <w:jc w:val="center"/>
            </w:pPr>
            <w:r>
              <w:t>0,5 - 1,5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2 - 3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1 - 2</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боры, субори и судубравы, влажные боры, субори и судубравы</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26</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РАЙОНЕ ПОЛУПУСТЫНЬ И ПУСТЫНЬ</w:t>
      </w:r>
    </w:p>
    <w:p w:rsidR="00F90551" w:rsidRDefault="00F90551">
      <w:pPr>
        <w:pStyle w:val="ConsPlusNormal"/>
        <w:jc w:val="center"/>
      </w:pPr>
      <w:r>
        <w:t>ЕВРОПЕЙСКОЙ ЧАСТИ РОССИЙСКОЙ ФЕДЕРАЦИИ</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Вяз приземистый (перистоветвистый)</w:t>
            </w:r>
          </w:p>
        </w:tc>
        <w:tc>
          <w:tcPr>
            <w:tcW w:w="1031" w:type="dxa"/>
          </w:tcPr>
          <w:p w:rsidR="00F90551" w:rsidRDefault="00F90551">
            <w:pPr>
              <w:pStyle w:val="ConsPlusNormal"/>
            </w:pPr>
            <w:r>
              <w:t>1</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Каштановые и каштановые солонцеватые почвы</w:t>
            </w:r>
          </w:p>
        </w:tc>
        <w:tc>
          <w:tcPr>
            <w:tcW w:w="1680" w:type="dxa"/>
          </w:tcPr>
          <w:p w:rsidR="00F90551" w:rsidRDefault="00F90551">
            <w:pPr>
              <w:pStyle w:val="ConsPlusNormal"/>
            </w:pPr>
            <w:r>
              <w:t>5</w:t>
            </w:r>
          </w:p>
        </w:tc>
        <w:tc>
          <w:tcPr>
            <w:tcW w:w="1279" w:type="dxa"/>
          </w:tcPr>
          <w:p w:rsidR="00F90551" w:rsidRDefault="00F90551">
            <w:pPr>
              <w:pStyle w:val="ConsPlusNormal"/>
            </w:pPr>
            <w:r>
              <w:t>1,0</w:t>
            </w:r>
          </w:p>
        </w:tc>
        <w:tc>
          <w:tcPr>
            <w:tcW w:w="1121" w:type="dxa"/>
          </w:tcPr>
          <w:p w:rsidR="00F90551" w:rsidRDefault="00F90551">
            <w:pPr>
              <w:pStyle w:val="ConsPlusNormal"/>
            </w:pPr>
            <w:r>
              <w:t>2,0</w:t>
            </w:r>
          </w:p>
        </w:tc>
      </w:tr>
      <w:tr w:rsidR="00F90551">
        <w:tc>
          <w:tcPr>
            <w:tcW w:w="1789" w:type="dxa"/>
          </w:tcPr>
          <w:p w:rsidR="00F90551" w:rsidRDefault="00F90551">
            <w:pPr>
              <w:pStyle w:val="ConsPlusNormal"/>
            </w:pPr>
            <w:r>
              <w:t>Джузгун безлистный (кандым)</w:t>
            </w:r>
          </w:p>
        </w:tc>
        <w:tc>
          <w:tcPr>
            <w:tcW w:w="1031" w:type="dxa"/>
          </w:tcPr>
          <w:p w:rsidR="00F90551" w:rsidRDefault="00F90551">
            <w:pPr>
              <w:pStyle w:val="ConsPlusNormal"/>
            </w:pPr>
            <w:r>
              <w:t>1 - 2</w:t>
            </w:r>
          </w:p>
        </w:tc>
        <w:tc>
          <w:tcPr>
            <w:tcW w:w="1320" w:type="dxa"/>
          </w:tcPr>
          <w:p w:rsidR="00F90551" w:rsidRDefault="00F90551">
            <w:pPr>
              <w:pStyle w:val="ConsPlusNormal"/>
            </w:pPr>
            <w:r>
              <w:t>3,0</w:t>
            </w:r>
          </w:p>
        </w:tc>
        <w:tc>
          <w:tcPr>
            <w:tcW w:w="1039" w:type="dxa"/>
          </w:tcPr>
          <w:p w:rsidR="00F90551" w:rsidRDefault="00F90551">
            <w:pPr>
              <w:pStyle w:val="ConsPlusNormal"/>
            </w:pPr>
            <w:r>
              <w:t>20</w:t>
            </w:r>
          </w:p>
        </w:tc>
        <w:tc>
          <w:tcPr>
            <w:tcW w:w="1961" w:type="dxa"/>
          </w:tcPr>
          <w:p w:rsidR="00F90551" w:rsidRDefault="00F90551">
            <w:pPr>
              <w:pStyle w:val="ConsPlusNormal"/>
            </w:pPr>
            <w:r>
              <w:t>Сухие пески</w:t>
            </w:r>
          </w:p>
        </w:tc>
        <w:tc>
          <w:tcPr>
            <w:tcW w:w="1680" w:type="dxa"/>
          </w:tcPr>
          <w:p w:rsidR="00F90551" w:rsidRDefault="00F90551">
            <w:pPr>
              <w:pStyle w:val="ConsPlusNormal"/>
            </w:pPr>
            <w:r>
              <w:t>2</w:t>
            </w:r>
          </w:p>
        </w:tc>
        <w:tc>
          <w:tcPr>
            <w:tcW w:w="1279" w:type="dxa"/>
          </w:tcPr>
          <w:p w:rsidR="00F90551" w:rsidRDefault="00F90551">
            <w:pPr>
              <w:pStyle w:val="ConsPlusNormal"/>
            </w:pPr>
            <w:r>
              <w:t>2,0</w:t>
            </w:r>
          </w:p>
        </w:tc>
        <w:tc>
          <w:tcPr>
            <w:tcW w:w="1121" w:type="dxa"/>
          </w:tcPr>
          <w:p w:rsidR="00F90551" w:rsidRDefault="00F90551">
            <w:pPr>
              <w:pStyle w:val="ConsPlusNormal"/>
            </w:pPr>
            <w:r>
              <w:t>1,0</w:t>
            </w:r>
          </w:p>
        </w:tc>
      </w:tr>
      <w:tr w:rsidR="00F90551">
        <w:tc>
          <w:tcPr>
            <w:tcW w:w="1789" w:type="dxa"/>
            <w:vMerge w:val="restart"/>
          </w:tcPr>
          <w:p w:rsidR="00F90551" w:rsidRDefault="00F90551">
            <w:pPr>
              <w:pStyle w:val="ConsPlusNormal"/>
            </w:pPr>
            <w:r>
              <w:t>Дуб черешчатый</w:t>
            </w:r>
          </w:p>
        </w:tc>
        <w:tc>
          <w:tcPr>
            <w:tcW w:w="1031" w:type="dxa"/>
            <w:vMerge w:val="restart"/>
          </w:tcPr>
          <w:p w:rsidR="00F90551" w:rsidRDefault="00F90551">
            <w:pPr>
              <w:pStyle w:val="ConsPlusNormal"/>
            </w:pPr>
            <w:r>
              <w:t>1 - 2</w:t>
            </w:r>
          </w:p>
        </w:tc>
        <w:tc>
          <w:tcPr>
            <w:tcW w:w="1320" w:type="dxa"/>
            <w:vMerge w:val="restart"/>
          </w:tcPr>
          <w:p w:rsidR="00F90551" w:rsidRDefault="00F90551">
            <w:pPr>
              <w:pStyle w:val="ConsPlusNormal"/>
            </w:pPr>
            <w:r>
              <w:t>3,0</w:t>
            </w:r>
          </w:p>
        </w:tc>
        <w:tc>
          <w:tcPr>
            <w:tcW w:w="1039" w:type="dxa"/>
            <w:vMerge w:val="restart"/>
          </w:tcPr>
          <w:p w:rsidR="00F90551" w:rsidRDefault="00F90551">
            <w:pPr>
              <w:pStyle w:val="ConsPlusNormal"/>
            </w:pPr>
            <w:r>
              <w:t>20</w:t>
            </w:r>
          </w:p>
        </w:tc>
        <w:tc>
          <w:tcPr>
            <w:tcW w:w="1961" w:type="dxa"/>
          </w:tcPr>
          <w:p w:rsidR="00F90551" w:rsidRDefault="00F90551">
            <w:pPr>
              <w:pStyle w:val="ConsPlusNormal"/>
            </w:pPr>
            <w:r>
              <w:t>Слабосолонцеватые черноземы мощностью 0,4 - 0,6 м</w:t>
            </w:r>
          </w:p>
        </w:tc>
        <w:tc>
          <w:tcPr>
            <w:tcW w:w="1680" w:type="dxa"/>
          </w:tcPr>
          <w:p w:rsidR="00F90551" w:rsidRDefault="00F90551">
            <w:pPr>
              <w:pStyle w:val="ConsPlusNormal"/>
            </w:pPr>
            <w:r>
              <w:t>9</w:t>
            </w:r>
          </w:p>
        </w:tc>
        <w:tc>
          <w:tcPr>
            <w:tcW w:w="1279" w:type="dxa"/>
          </w:tcPr>
          <w:p w:rsidR="00F90551" w:rsidRDefault="00F90551">
            <w:pPr>
              <w:pStyle w:val="ConsPlusNormal"/>
            </w:pPr>
            <w:r>
              <w:t>1,0</w:t>
            </w:r>
          </w:p>
        </w:tc>
        <w:tc>
          <w:tcPr>
            <w:tcW w:w="1121" w:type="dxa"/>
          </w:tcPr>
          <w:p w:rsidR="00F90551" w:rsidRDefault="00F90551">
            <w:pPr>
              <w:pStyle w:val="ConsPlusNormal"/>
            </w:pPr>
            <w:r>
              <w:t>1,3</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Слабосолонцеватые темно-каштановые почвы</w:t>
            </w:r>
          </w:p>
        </w:tc>
        <w:tc>
          <w:tcPr>
            <w:tcW w:w="1680" w:type="dxa"/>
          </w:tcPr>
          <w:p w:rsidR="00F90551" w:rsidRDefault="00F90551">
            <w:pPr>
              <w:pStyle w:val="ConsPlusNormal"/>
            </w:pPr>
            <w:r>
              <w:t>9</w:t>
            </w:r>
          </w:p>
        </w:tc>
        <w:tc>
          <w:tcPr>
            <w:tcW w:w="1279" w:type="dxa"/>
          </w:tcPr>
          <w:p w:rsidR="00F90551" w:rsidRDefault="00F90551">
            <w:pPr>
              <w:pStyle w:val="ConsPlusNormal"/>
            </w:pPr>
            <w:r>
              <w:t>1,0</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t>Лох узколистный</w:t>
            </w:r>
          </w:p>
        </w:tc>
        <w:tc>
          <w:tcPr>
            <w:tcW w:w="1031" w:type="dxa"/>
          </w:tcPr>
          <w:p w:rsidR="00F90551" w:rsidRDefault="00F90551">
            <w:pPr>
              <w:pStyle w:val="ConsPlusNormal"/>
            </w:pPr>
            <w:r>
              <w:t>1</w:t>
            </w:r>
          </w:p>
        </w:tc>
        <w:tc>
          <w:tcPr>
            <w:tcW w:w="1320" w:type="dxa"/>
          </w:tcPr>
          <w:p w:rsidR="00F90551" w:rsidRDefault="00F90551">
            <w:pPr>
              <w:pStyle w:val="ConsPlusNormal"/>
            </w:pPr>
            <w:r>
              <w:t>2,5</w:t>
            </w:r>
          </w:p>
        </w:tc>
        <w:tc>
          <w:tcPr>
            <w:tcW w:w="1039" w:type="dxa"/>
          </w:tcPr>
          <w:p w:rsidR="00F90551" w:rsidRDefault="00F90551">
            <w:pPr>
              <w:pStyle w:val="ConsPlusNormal"/>
            </w:pPr>
            <w:r>
              <w:t>20</w:t>
            </w:r>
          </w:p>
        </w:tc>
        <w:tc>
          <w:tcPr>
            <w:tcW w:w="1961" w:type="dxa"/>
          </w:tcPr>
          <w:p w:rsidR="00F90551" w:rsidRDefault="00F90551">
            <w:pPr>
              <w:pStyle w:val="ConsPlusNormal"/>
            </w:pPr>
            <w:r>
              <w:t>Сухие пески</w:t>
            </w:r>
          </w:p>
        </w:tc>
        <w:tc>
          <w:tcPr>
            <w:tcW w:w="1680" w:type="dxa"/>
          </w:tcPr>
          <w:p w:rsidR="00F90551" w:rsidRDefault="00F90551">
            <w:pPr>
              <w:pStyle w:val="ConsPlusNormal"/>
            </w:pPr>
            <w:r>
              <w:t>4</w:t>
            </w:r>
          </w:p>
        </w:tc>
        <w:tc>
          <w:tcPr>
            <w:tcW w:w="1279" w:type="dxa"/>
          </w:tcPr>
          <w:p w:rsidR="00F90551" w:rsidRDefault="00F90551">
            <w:pPr>
              <w:pStyle w:val="ConsPlusNormal"/>
            </w:pPr>
            <w:r>
              <w:t>1,2</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Робиния лжеакация</w:t>
            </w:r>
          </w:p>
        </w:tc>
        <w:tc>
          <w:tcPr>
            <w:tcW w:w="1031" w:type="dxa"/>
          </w:tcPr>
          <w:p w:rsidR="00F90551" w:rsidRDefault="00F90551">
            <w:pPr>
              <w:pStyle w:val="ConsPlusNormal"/>
            </w:pPr>
            <w:r>
              <w:t>1</w:t>
            </w:r>
          </w:p>
        </w:tc>
        <w:tc>
          <w:tcPr>
            <w:tcW w:w="1320" w:type="dxa"/>
          </w:tcPr>
          <w:p w:rsidR="00F90551" w:rsidRDefault="00F90551">
            <w:pPr>
              <w:pStyle w:val="ConsPlusNormal"/>
            </w:pPr>
            <w:r>
              <w:t>2,5</w:t>
            </w:r>
          </w:p>
        </w:tc>
        <w:tc>
          <w:tcPr>
            <w:tcW w:w="1039" w:type="dxa"/>
          </w:tcPr>
          <w:p w:rsidR="00F90551" w:rsidRDefault="00F90551">
            <w:pPr>
              <w:pStyle w:val="ConsPlusNormal"/>
            </w:pPr>
            <w:r>
              <w:t>20</w:t>
            </w:r>
          </w:p>
        </w:tc>
        <w:tc>
          <w:tcPr>
            <w:tcW w:w="1961" w:type="dxa"/>
          </w:tcPr>
          <w:p w:rsidR="00F90551" w:rsidRDefault="00F90551">
            <w:pPr>
              <w:pStyle w:val="ConsPlusNormal"/>
              <w:jc w:val="both"/>
            </w:pPr>
            <w:r>
              <w:t>Каштановые и каштановые солонцеватые почвы</w:t>
            </w:r>
          </w:p>
        </w:tc>
        <w:tc>
          <w:tcPr>
            <w:tcW w:w="1680" w:type="dxa"/>
          </w:tcPr>
          <w:p w:rsidR="00F90551" w:rsidRDefault="00F90551">
            <w:pPr>
              <w:pStyle w:val="ConsPlusNormal"/>
            </w:pPr>
            <w:r>
              <w:t>5</w:t>
            </w:r>
          </w:p>
        </w:tc>
        <w:tc>
          <w:tcPr>
            <w:tcW w:w="1279" w:type="dxa"/>
          </w:tcPr>
          <w:p w:rsidR="00F90551" w:rsidRDefault="00F90551">
            <w:pPr>
              <w:pStyle w:val="ConsPlusNormal"/>
            </w:pPr>
            <w:r>
              <w:t>1,0</w:t>
            </w:r>
          </w:p>
        </w:tc>
        <w:tc>
          <w:tcPr>
            <w:tcW w:w="1121" w:type="dxa"/>
          </w:tcPr>
          <w:p w:rsidR="00F90551" w:rsidRDefault="00F90551">
            <w:pPr>
              <w:pStyle w:val="ConsPlusNormal"/>
            </w:pPr>
            <w:r>
              <w:t>2,5</w:t>
            </w:r>
          </w:p>
        </w:tc>
      </w:tr>
      <w:tr w:rsidR="00F90551">
        <w:tc>
          <w:tcPr>
            <w:tcW w:w="1789" w:type="dxa"/>
            <w:vMerge w:val="restart"/>
          </w:tcPr>
          <w:p w:rsidR="00F90551" w:rsidRDefault="00F90551">
            <w:pPr>
              <w:pStyle w:val="ConsPlusNormal"/>
            </w:pPr>
            <w:r>
              <w:t>Сосна обыкновенная</w:t>
            </w:r>
          </w:p>
        </w:tc>
        <w:tc>
          <w:tcPr>
            <w:tcW w:w="1031" w:type="dxa"/>
            <w:vMerge w:val="restart"/>
          </w:tcPr>
          <w:p w:rsidR="00F90551" w:rsidRDefault="00F90551">
            <w:pPr>
              <w:pStyle w:val="ConsPlusNormal"/>
            </w:pPr>
            <w:r>
              <w:t>1</w:t>
            </w:r>
          </w:p>
        </w:tc>
        <w:tc>
          <w:tcPr>
            <w:tcW w:w="1320" w:type="dxa"/>
            <w:vMerge w:val="restart"/>
          </w:tcPr>
          <w:p w:rsidR="00F90551" w:rsidRDefault="00F90551">
            <w:pPr>
              <w:pStyle w:val="ConsPlusNormal"/>
            </w:pPr>
            <w:r>
              <w:t>2,5</w:t>
            </w:r>
          </w:p>
        </w:tc>
        <w:tc>
          <w:tcPr>
            <w:tcW w:w="1039" w:type="dxa"/>
            <w:vMerge w:val="restart"/>
          </w:tcPr>
          <w:p w:rsidR="00F90551" w:rsidRDefault="00F90551">
            <w:pPr>
              <w:pStyle w:val="ConsPlusNormal"/>
            </w:pPr>
            <w:r>
              <w:t>20</w:t>
            </w:r>
          </w:p>
        </w:tc>
        <w:tc>
          <w:tcPr>
            <w:tcW w:w="1961" w:type="dxa"/>
          </w:tcPr>
          <w:p w:rsidR="00F90551" w:rsidRDefault="00F90551">
            <w:pPr>
              <w:pStyle w:val="ConsPlusNormal"/>
              <w:jc w:val="both"/>
            </w:pPr>
            <w:r>
              <w:t>Сухие и свежие пески и супеси</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tcPr>
          <w:p w:rsidR="00F90551" w:rsidRDefault="00F90551">
            <w:pPr>
              <w:pStyle w:val="ConsPlusNormal"/>
            </w:pPr>
            <w:r>
              <w:t>Темно-каштановые, каштановые почвы</w:t>
            </w:r>
          </w:p>
        </w:tc>
        <w:tc>
          <w:tcPr>
            <w:tcW w:w="1680" w:type="dxa"/>
          </w:tcPr>
          <w:p w:rsidR="00F90551" w:rsidRDefault="00F90551">
            <w:pPr>
              <w:pStyle w:val="ConsPlusNormal"/>
            </w:pPr>
            <w:r>
              <w:t>7</w:t>
            </w:r>
          </w:p>
        </w:tc>
        <w:tc>
          <w:tcPr>
            <w:tcW w:w="1279" w:type="dxa"/>
          </w:tcPr>
          <w:p w:rsidR="00F90551" w:rsidRDefault="00F90551">
            <w:pPr>
              <w:pStyle w:val="ConsPlusNormal"/>
            </w:pPr>
            <w:r>
              <w:t>1,5</w:t>
            </w:r>
          </w:p>
        </w:tc>
        <w:tc>
          <w:tcPr>
            <w:tcW w:w="1121" w:type="dxa"/>
          </w:tcPr>
          <w:p w:rsidR="00F90551" w:rsidRDefault="00F90551">
            <w:pPr>
              <w:pStyle w:val="ConsPlusNormal"/>
            </w:pPr>
            <w:r>
              <w:t>1,4</w:t>
            </w:r>
          </w:p>
        </w:tc>
      </w:tr>
      <w:tr w:rsidR="00F90551">
        <w:tc>
          <w:tcPr>
            <w:tcW w:w="1789" w:type="dxa"/>
          </w:tcPr>
          <w:p w:rsidR="00F90551" w:rsidRDefault="00F90551">
            <w:pPr>
              <w:pStyle w:val="ConsPlusNormal"/>
            </w:pPr>
            <w:r>
              <w:t>Тамарикс (гребенщик) ветвистый</w:t>
            </w:r>
          </w:p>
        </w:tc>
        <w:tc>
          <w:tcPr>
            <w:tcW w:w="1031" w:type="dxa"/>
          </w:tcPr>
          <w:p w:rsidR="00F90551" w:rsidRDefault="00F90551">
            <w:pPr>
              <w:pStyle w:val="ConsPlusNormal"/>
            </w:pPr>
            <w:r>
              <w:t>1 - 2</w:t>
            </w:r>
          </w:p>
        </w:tc>
        <w:tc>
          <w:tcPr>
            <w:tcW w:w="1320" w:type="dxa"/>
          </w:tcPr>
          <w:p w:rsidR="00F90551" w:rsidRDefault="00F90551">
            <w:pPr>
              <w:pStyle w:val="ConsPlusNormal"/>
            </w:pPr>
            <w:r>
              <w:t>3,0</w:t>
            </w:r>
          </w:p>
        </w:tc>
        <w:tc>
          <w:tcPr>
            <w:tcW w:w="1039" w:type="dxa"/>
          </w:tcPr>
          <w:p w:rsidR="00F90551" w:rsidRDefault="00F90551">
            <w:pPr>
              <w:pStyle w:val="ConsPlusNormal"/>
            </w:pPr>
            <w:r>
              <w:t>15</w:t>
            </w:r>
          </w:p>
        </w:tc>
        <w:tc>
          <w:tcPr>
            <w:tcW w:w="1961" w:type="dxa"/>
          </w:tcPr>
          <w:p w:rsidR="00F90551" w:rsidRDefault="00F90551">
            <w:pPr>
              <w:pStyle w:val="ConsPlusNormal"/>
            </w:pPr>
            <w:r>
              <w:t>Сухие пески</w:t>
            </w:r>
          </w:p>
        </w:tc>
        <w:tc>
          <w:tcPr>
            <w:tcW w:w="1680" w:type="dxa"/>
          </w:tcPr>
          <w:p w:rsidR="00F90551" w:rsidRDefault="00F90551">
            <w:pPr>
              <w:pStyle w:val="ConsPlusNormal"/>
            </w:pPr>
            <w:r>
              <w:t>2</w:t>
            </w:r>
          </w:p>
        </w:tc>
        <w:tc>
          <w:tcPr>
            <w:tcW w:w="1279" w:type="dxa"/>
          </w:tcPr>
          <w:p w:rsidR="00F90551" w:rsidRDefault="00F90551">
            <w:pPr>
              <w:pStyle w:val="ConsPlusNormal"/>
            </w:pPr>
            <w:r>
              <w:t>1,2</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r>
              <w:t>Тополь черный (осокорь)</w:t>
            </w:r>
          </w:p>
        </w:tc>
        <w:tc>
          <w:tcPr>
            <w:tcW w:w="1031" w:type="dxa"/>
          </w:tcPr>
          <w:p w:rsidR="00F90551" w:rsidRDefault="00F90551">
            <w:pPr>
              <w:pStyle w:val="ConsPlusNormal"/>
            </w:pPr>
            <w:r>
              <w:t>1 - 2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jc w:val="both"/>
            </w:pPr>
            <w:r>
              <w:t>Свежие и влажные аллювиальные почвы влажные и сырые аллювиальные почвы</w:t>
            </w:r>
          </w:p>
        </w:tc>
        <w:tc>
          <w:tcPr>
            <w:tcW w:w="1680" w:type="dxa"/>
          </w:tcPr>
          <w:p w:rsidR="00F90551" w:rsidRDefault="00F90551">
            <w:pPr>
              <w:pStyle w:val="ConsPlusNormal"/>
            </w:pPr>
            <w:r>
              <w:t>4</w:t>
            </w:r>
          </w:p>
        </w:tc>
        <w:tc>
          <w:tcPr>
            <w:tcW w:w="1279" w:type="dxa"/>
          </w:tcPr>
          <w:p w:rsidR="00F90551" w:rsidRDefault="00F90551">
            <w:pPr>
              <w:pStyle w:val="ConsPlusNormal"/>
            </w:pPr>
            <w:r>
              <w:t>0,7</w:t>
            </w:r>
          </w:p>
        </w:tc>
        <w:tc>
          <w:tcPr>
            <w:tcW w:w="1121" w:type="dxa"/>
          </w:tcPr>
          <w:p w:rsidR="00F90551" w:rsidRDefault="00F90551">
            <w:pPr>
              <w:pStyle w:val="ConsPlusNormal"/>
            </w:pPr>
            <w:r>
              <w:t>2,0</w:t>
            </w:r>
          </w:p>
        </w:tc>
      </w:tr>
      <w:tr w:rsidR="00F90551">
        <w:tc>
          <w:tcPr>
            <w:tcW w:w="1789" w:type="dxa"/>
          </w:tcPr>
          <w:p w:rsidR="00F90551" w:rsidRDefault="00F90551">
            <w:pPr>
              <w:pStyle w:val="ConsPlusNormal"/>
            </w:pPr>
            <w:r>
              <w:t>Ясень ланцетный (зеленый)</w:t>
            </w:r>
          </w:p>
        </w:tc>
        <w:tc>
          <w:tcPr>
            <w:tcW w:w="1031" w:type="dxa"/>
          </w:tcPr>
          <w:p w:rsidR="00F90551" w:rsidRDefault="00F90551">
            <w:pPr>
              <w:pStyle w:val="ConsPlusNormal"/>
            </w:pPr>
            <w:r>
              <w:t>1</w:t>
            </w:r>
          </w:p>
        </w:tc>
        <w:tc>
          <w:tcPr>
            <w:tcW w:w="1320" w:type="dxa"/>
          </w:tcPr>
          <w:p w:rsidR="00F90551" w:rsidRDefault="00F90551">
            <w:pPr>
              <w:pStyle w:val="ConsPlusNormal"/>
            </w:pPr>
            <w:r>
              <w:t>2,0</w:t>
            </w:r>
          </w:p>
        </w:tc>
        <w:tc>
          <w:tcPr>
            <w:tcW w:w="1039" w:type="dxa"/>
          </w:tcPr>
          <w:p w:rsidR="00F90551" w:rsidRDefault="00F90551">
            <w:pPr>
              <w:pStyle w:val="ConsPlusNormal"/>
            </w:pPr>
            <w:r>
              <w:t>12</w:t>
            </w:r>
          </w:p>
        </w:tc>
        <w:tc>
          <w:tcPr>
            <w:tcW w:w="1961" w:type="dxa"/>
          </w:tcPr>
          <w:p w:rsidR="00F90551" w:rsidRDefault="00F90551">
            <w:pPr>
              <w:pStyle w:val="ConsPlusNormal"/>
            </w:pPr>
            <w:r>
              <w:t>Каштановые, каштановые солонцеватые почвы</w:t>
            </w:r>
          </w:p>
        </w:tc>
        <w:tc>
          <w:tcPr>
            <w:tcW w:w="1680" w:type="dxa"/>
          </w:tcPr>
          <w:p w:rsidR="00F90551" w:rsidRDefault="00F90551">
            <w:pPr>
              <w:pStyle w:val="ConsPlusNormal"/>
            </w:pPr>
            <w:r>
              <w:t>6</w:t>
            </w:r>
          </w:p>
        </w:tc>
        <w:tc>
          <w:tcPr>
            <w:tcW w:w="1279" w:type="dxa"/>
          </w:tcPr>
          <w:p w:rsidR="00F90551" w:rsidRDefault="00F90551">
            <w:pPr>
              <w:pStyle w:val="ConsPlusNormal"/>
            </w:pPr>
            <w:r>
              <w:t>1,2</w:t>
            </w:r>
          </w:p>
        </w:tc>
        <w:tc>
          <w:tcPr>
            <w:tcW w:w="1121" w:type="dxa"/>
          </w:tcPr>
          <w:p w:rsidR="00F90551" w:rsidRDefault="00F90551">
            <w:pPr>
              <w:pStyle w:val="ConsPlusNormal"/>
            </w:pPr>
            <w:r>
              <w:t>1,3</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Более 4</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Более 2</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минерализации почвы, ухода за подростом</w:t>
            </w:r>
          </w:p>
        </w:tc>
        <w:tc>
          <w:tcPr>
            <w:tcW w:w="1134" w:type="dxa"/>
            <w:vMerge w:val="restart"/>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1,5 - 4,0</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боры, субори и судубравы</w:t>
            </w:r>
          </w:p>
        </w:tc>
        <w:tc>
          <w:tcPr>
            <w:tcW w:w="1531" w:type="dxa"/>
          </w:tcPr>
          <w:p w:rsidR="00F90551" w:rsidRDefault="00F90551">
            <w:pPr>
              <w:pStyle w:val="ConsPlusNormal"/>
              <w:jc w:val="center"/>
            </w:pPr>
            <w:r>
              <w:t>0,5 - 2,0</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Влажные боры, субори и судубравы</w:t>
            </w:r>
          </w:p>
        </w:tc>
        <w:tc>
          <w:tcPr>
            <w:tcW w:w="1531" w:type="dxa"/>
          </w:tcPr>
          <w:p w:rsidR="00F90551" w:rsidRDefault="00F90551">
            <w:pPr>
              <w:pStyle w:val="ConsPlusNormal"/>
              <w:jc w:val="center"/>
            </w:pPr>
            <w:r>
              <w:t>0,5 - 1,5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2 - 3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1 - 2</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jc w:val="center"/>
            </w:pPr>
            <w:r>
              <w:t>Сосна</w:t>
            </w:r>
          </w:p>
        </w:tc>
        <w:tc>
          <w:tcPr>
            <w:tcW w:w="2608" w:type="dxa"/>
          </w:tcPr>
          <w:p w:rsidR="00F90551" w:rsidRDefault="00F90551">
            <w:pPr>
              <w:pStyle w:val="ConsPlusNormal"/>
              <w:jc w:val="center"/>
            </w:pPr>
            <w:r>
              <w:t>Очень сухие и сухие боры, субори и судубравы</w:t>
            </w:r>
          </w:p>
        </w:tc>
        <w:tc>
          <w:tcPr>
            <w:tcW w:w="1531" w:type="dxa"/>
          </w:tcPr>
          <w:p w:rsidR="00F90551" w:rsidRDefault="00F90551">
            <w:pPr>
              <w:pStyle w:val="ConsPlusNormal"/>
              <w:jc w:val="center"/>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боры, субори и судубравы, влажные боры, субори и судубравы</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jc w:val="center"/>
            </w:pPr>
            <w:r>
              <w:t>Дуб</w:t>
            </w:r>
          </w:p>
        </w:tc>
        <w:tc>
          <w:tcPr>
            <w:tcW w:w="2608" w:type="dxa"/>
          </w:tcPr>
          <w:p w:rsidR="00F90551" w:rsidRDefault="00F90551">
            <w:pPr>
              <w:pStyle w:val="ConsPlusNormal"/>
              <w:jc w:val="center"/>
            </w:pPr>
            <w:r>
              <w:t>Очень сухие и сухие дубравы и судубравы</w:t>
            </w:r>
          </w:p>
        </w:tc>
        <w:tc>
          <w:tcPr>
            <w:tcW w:w="1531" w:type="dxa"/>
          </w:tcPr>
          <w:p w:rsidR="00F90551" w:rsidRDefault="00F90551">
            <w:pPr>
              <w:pStyle w:val="ConsPlusNormal"/>
              <w:jc w:val="center"/>
            </w:pPr>
            <w:r>
              <w:t>Менее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center"/>
            </w:pPr>
            <w:r>
              <w:t>Свежие дубравы и судубравы, влажные и пойменные дубравы</w:t>
            </w:r>
          </w:p>
        </w:tc>
        <w:tc>
          <w:tcPr>
            <w:tcW w:w="1531" w:type="dxa"/>
          </w:tcPr>
          <w:p w:rsidR="00F90551" w:rsidRDefault="00F90551">
            <w:pPr>
              <w:pStyle w:val="ConsPlusNormal"/>
              <w:jc w:val="center"/>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27</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СЕВЕРО-КАВКАЗСКОМ ГОРНОМ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Бук восточный</w:t>
            </w:r>
          </w:p>
        </w:tc>
        <w:tc>
          <w:tcPr>
            <w:tcW w:w="1031" w:type="dxa"/>
          </w:tcPr>
          <w:p w:rsidR="00F90551" w:rsidRDefault="00F90551">
            <w:pPr>
              <w:pStyle w:val="ConsPlusNormal"/>
            </w:pPr>
            <w:r>
              <w:t>1 - 2</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jc w:val="both"/>
            </w:pPr>
            <w:r>
              <w:t>Свежая и влажная субучины</w:t>
            </w:r>
          </w:p>
        </w:tc>
        <w:tc>
          <w:tcPr>
            <w:tcW w:w="1680" w:type="dxa"/>
          </w:tcPr>
          <w:p w:rsidR="00F90551" w:rsidRDefault="00F90551">
            <w:pPr>
              <w:pStyle w:val="ConsPlusNormal"/>
            </w:pPr>
            <w:r>
              <w:t>6</w:t>
            </w:r>
          </w:p>
        </w:tc>
        <w:tc>
          <w:tcPr>
            <w:tcW w:w="1279" w:type="dxa"/>
          </w:tcPr>
          <w:p w:rsidR="00F90551" w:rsidRDefault="00F90551">
            <w:pPr>
              <w:pStyle w:val="ConsPlusNormal"/>
            </w:pPr>
            <w:r>
              <w:t>2,6</w:t>
            </w:r>
          </w:p>
        </w:tc>
        <w:tc>
          <w:tcPr>
            <w:tcW w:w="1121" w:type="dxa"/>
          </w:tcPr>
          <w:p w:rsidR="00F90551" w:rsidRDefault="00F90551">
            <w:pPr>
              <w:pStyle w:val="ConsPlusNormal"/>
            </w:pPr>
            <w:r>
              <w:t>1,5</w:t>
            </w:r>
          </w:p>
        </w:tc>
      </w:tr>
      <w:tr w:rsidR="00F90551">
        <w:tc>
          <w:tcPr>
            <w:tcW w:w="1789" w:type="dxa"/>
          </w:tcPr>
          <w:p w:rsidR="00F90551" w:rsidRDefault="00F90551">
            <w:pPr>
              <w:pStyle w:val="ConsPlusNormal"/>
            </w:pP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jc w:val="both"/>
            </w:pPr>
            <w:r>
              <w:t>Свежая и влажная субучины</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1,6</w:t>
            </w:r>
          </w:p>
        </w:tc>
      </w:tr>
      <w:tr w:rsidR="00F90551">
        <w:tc>
          <w:tcPr>
            <w:tcW w:w="1789" w:type="dxa"/>
          </w:tcPr>
          <w:p w:rsidR="00F90551" w:rsidRDefault="00F90551">
            <w:pPr>
              <w:pStyle w:val="ConsPlusNormal"/>
            </w:pPr>
            <w:r>
              <w:t>Дуб красный</w:t>
            </w:r>
          </w:p>
        </w:tc>
        <w:tc>
          <w:tcPr>
            <w:tcW w:w="1031" w:type="dxa"/>
          </w:tcPr>
          <w:p w:rsidR="00F90551" w:rsidRDefault="00F90551">
            <w:pPr>
              <w:pStyle w:val="ConsPlusNormal"/>
            </w:pPr>
            <w:r>
              <w:t>1 - 2</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pPr>
            <w:r>
              <w:t>Свежая и влажная дубравы</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1,7</w:t>
            </w:r>
          </w:p>
        </w:tc>
      </w:tr>
      <w:tr w:rsidR="00F90551">
        <w:tc>
          <w:tcPr>
            <w:tcW w:w="1789" w:type="dxa"/>
            <w:vMerge w:val="restart"/>
          </w:tcPr>
          <w:p w:rsidR="00F90551" w:rsidRDefault="00F90551">
            <w:pPr>
              <w:pStyle w:val="ConsPlusNormal"/>
            </w:pPr>
            <w:r>
              <w:t>Дуб пушистый</w:t>
            </w:r>
          </w:p>
        </w:tc>
        <w:tc>
          <w:tcPr>
            <w:tcW w:w="1031" w:type="dxa"/>
          </w:tcPr>
          <w:p w:rsidR="00F90551" w:rsidRDefault="00F90551">
            <w:pPr>
              <w:pStyle w:val="ConsPlusNormal"/>
            </w:pPr>
            <w:r>
              <w:t>1 - 2</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pPr>
            <w:r>
              <w:t>Очень сухая дубрава</w:t>
            </w:r>
          </w:p>
        </w:tc>
        <w:tc>
          <w:tcPr>
            <w:tcW w:w="1680" w:type="dxa"/>
          </w:tcPr>
          <w:p w:rsidR="00F90551" w:rsidRDefault="00F90551">
            <w:pPr>
              <w:pStyle w:val="ConsPlusNormal"/>
            </w:pPr>
            <w:r>
              <w:t>7</w:t>
            </w:r>
          </w:p>
        </w:tc>
        <w:tc>
          <w:tcPr>
            <w:tcW w:w="1279" w:type="dxa"/>
          </w:tcPr>
          <w:p w:rsidR="00F90551" w:rsidRDefault="00F90551">
            <w:pPr>
              <w:pStyle w:val="ConsPlusNormal"/>
            </w:pPr>
            <w:r>
              <w:t>2,0</w:t>
            </w:r>
          </w:p>
        </w:tc>
        <w:tc>
          <w:tcPr>
            <w:tcW w:w="1121" w:type="dxa"/>
          </w:tcPr>
          <w:p w:rsidR="00F90551" w:rsidRDefault="00F90551">
            <w:pPr>
              <w:pStyle w:val="ConsPlusNormal"/>
            </w:pPr>
            <w:r>
              <w:t>0,8</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Сухая дубрава</w:t>
            </w:r>
          </w:p>
        </w:tc>
        <w:tc>
          <w:tcPr>
            <w:tcW w:w="1680" w:type="dxa"/>
          </w:tcPr>
          <w:p w:rsidR="00F90551" w:rsidRDefault="00F90551">
            <w:pPr>
              <w:pStyle w:val="ConsPlusNormal"/>
            </w:pPr>
            <w:r>
              <w:t>7</w:t>
            </w:r>
          </w:p>
        </w:tc>
        <w:tc>
          <w:tcPr>
            <w:tcW w:w="1279" w:type="dxa"/>
          </w:tcPr>
          <w:p w:rsidR="00F90551" w:rsidRDefault="00F90551">
            <w:pPr>
              <w:pStyle w:val="ConsPlusNormal"/>
            </w:pPr>
            <w:r>
              <w:t>2,7</w:t>
            </w:r>
          </w:p>
        </w:tc>
        <w:tc>
          <w:tcPr>
            <w:tcW w:w="1121" w:type="dxa"/>
          </w:tcPr>
          <w:p w:rsidR="00F90551" w:rsidRDefault="00F90551">
            <w:pPr>
              <w:pStyle w:val="ConsPlusNormal"/>
            </w:pPr>
            <w:r>
              <w:t>1,0</w:t>
            </w:r>
          </w:p>
        </w:tc>
      </w:tr>
      <w:tr w:rsidR="00F90551">
        <w:tc>
          <w:tcPr>
            <w:tcW w:w="1789" w:type="dxa"/>
            <w:vMerge w:val="restart"/>
          </w:tcPr>
          <w:p w:rsidR="00F90551" w:rsidRDefault="00F90551">
            <w:pPr>
              <w:pStyle w:val="ConsPlusNormal"/>
            </w:pPr>
            <w:r>
              <w:lastRenderedPageBreak/>
              <w:t>Дубы черешчатый и скальный</w:t>
            </w:r>
          </w:p>
        </w:tc>
        <w:tc>
          <w:tcPr>
            <w:tcW w:w="1031" w:type="dxa"/>
          </w:tcPr>
          <w:p w:rsidR="00F90551" w:rsidRDefault="00F90551">
            <w:pPr>
              <w:pStyle w:val="ConsPlusNormal"/>
            </w:pPr>
            <w:r>
              <w:t>1 - 2</w:t>
            </w:r>
          </w:p>
        </w:tc>
        <w:tc>
          <w:tcPr>
            <w:tcW w:w="1320" w:type="dxa"/>
          </w:tcPr>
          <w:p w:rsidR="00F90551" w:rsidRDefault="00F90551">
            <w:pPr>
              <w:pStyle w:val="ConsPlusNormal"/>
            </w:pPr>
            <w:r>
              <w:t>3,5</w:t>
            </w:r>
          </w:p>
        </w:tc>
        <w:tc>
          <w:tcPr>
            <w:tcW w:w="1039" w:type="dxa"/>
          </w:tcPr>
          <w:p w:rsidR="00F90551" w:rsidRDefault="00F90551">
            <w:pPr>
              <w:pStyle w:val="ConsPlusNormal"/>
            </w:pPr>
            <w:r>
              <w:t>15</w:t>
            </w:r>
          </w:p>
        </w:tc>
        <w:tc>
          <w:tcPr>
            <w:tcW w:w="1961" w:type="dxa"/>
          </w:tcPr>
          <w:p w:rsidR="00F90551" w:rsidRDefault="00F90551">
            <w:pPr>
              <w:pStyle w:val="ConsPlusNormal"/>
            </w:pPr>
            <w:r>
              <w:t>Сухая дубрава</w:t>
            </w:r>
          </w:p>
        </w:tc>
        <w:tc>
          <w:tcPr>
            <w:tcW w:w="1680" w:type="dxa"/>
          </w:tcPr>
          <w:p w:rsidR="00F90551" w:rsidRDefault="00F90551">
            <w:pPr>
              <w:pStyle w:val="ConsPlusNormal"/>
            </w:pPr>
            <w:r>
              <w:t>6</w:t>
            </w:r>
          </w:p>
        </w:tc>
        <w:tc>
          <w:tcPr>
            <w:tcW w:w="1279" w:type="dxa"/>
          </w:tcPr>
          <w:p w:rsidR="00F90551" w:rsidRDefault="00F90551">
            <w:pPr>
              <w:pStyle w:val="ConsPlusNormal"/>
            </w:pPr>
            <w:r>
              <w:t>2,7</w:t>
            </w:r>
          </w:p>
        </w:tc>
        <w:tc>
          <w:tcPr>
            <w:tcW w:w="1121" w:type="dxa"/>
          </w:tcPr>
          <w:p w:rsidR="00F90551" w:rsidRDefault="00F90551">
            <w:pPr>
              <w:pStyle w:val="ConsPlusNormal"/>
            </w:pPr>
            <w:r>
              <w:t>1,0</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jc w:val="both"/>
            </w:pPr>
            <w:r>
              <w:t>Свежая и влажная судубравы</w:t>
            </w:r>
          </w:p>
        </w:tc>
        <w:tc>
          <w:tcPr>
            <w:tcW w:w="1680" w:type="dxa"/>
          </w:tcPr>
          <w:p w:rsidR="00F90551" w:rsidRDefault="00F90551">
            <w:pPr>
              <w:pStyle w:val="ConsPlusNormal"/>
            </w:pPr>
            <w:r>
              <w:t>6</w:t>
            </w:r>
          </w:p>
        </w:tc>
        <w:tc>
          <w:tcPr>
            <w:tcW w:w="1279" w:type="dxa"/>
          </w:tcPr>
          <w:p w:rsidR="00F90551" w:rsidRDefault="00F90551">
            <w:pPr>
              <w:pStyle w:val="ConsPlusNormal"/>
            </w:pPr>
            <w:r>
              <w:t>2,6</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Свежая и влажная дубравы</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1,3</w:t>
            </w:r>
          </w:p>
        </w:tc>
      </w:tr>
      <w:tr w:rsidR="00F90551">
        <w:tc>
          <w:tcPr>
            <w:tcW w:w="1789" w:type="dxa"/>
            <w:vMerge w:val="restart"/>
          </w:tcPr>
          <w:p w:rsidR="00F90551" w:rsidRDefault="00F90551">
            <w:pPr>
              <w:pStyle w:val="ConsPlusNormal"/>
            </w:pPr>
            <w:r>
              <w:t>Каштан посевной</w:t>
            </w:r>
          </w:p>
        </w:tc>
        <w:tc>
          <w:tcPr>
            <w:tcW w:w="1031" w:type="dxa"/>
          </w:tcPr>
          <w:p w:rsidR="00F90551" w:rsidRDefault="00F90551">
            <w:pPr>
              <w:pStyle w:val="ConsPlusNormal"/>
            </w:pPr>
            <w:r>
              <w:t>1</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pPr>
            <w:r>
              <w:t>Свежий и влажный сугрудки</w:t>
            </w:r>
          </w:p>
        </w:tc>
        <w:tc>
          <w:tcPr>
            <w:tcW w:w="1680" w:type="dxa"/>
          </w:tcPr>
          <w:p w:rsidR="00F90551" w:rsidRDefault="00F90551">
            <w:pPr>
              <w:pStyle w:val="ConsPlusNormal"/>
            </w:pPr>
            <w:r>
              <w:t>5</w:t>
            </w:r>
          </w:p>
        </w:tc>
        <w:tc>
          <w:tcPr>
            <w:tcW w:w="1279" w:type="dxa"/>
          </w:tcPr>
          <w:p w:rsidR="00F90551" w:rsidRDefault="00F90551">
            <w:pPr>
              <w:pStyle w:val="ConsPlusNormal"/>
            </w:pPr>
            <w:r>
              <w:t>1,5</w:t>
            </w:r>
          </w:p>
        </w:tc>
        <w:tc>
          <w:tcPr>
            <w:tcW w:w="1121" w:type="dxa"/>
          </w:tcPr>
          <w:p w:rsidR="00F90551" w:rsidRDefault="00F90551">
            <w:pPr>
              <w:pStyle w:val="ConsPlusNormal"/>
            </w:pPr>
            <w:r>
              <w:t>1,5</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Свежий и влажный груды</w:t>
            </w:r>
          </w:p>
        </w:tc>
        <w:tc>
          <w:tcPr>
            <w:tcW w:w="1680" w:type="dxa"/>
          </w:tcPr>
          <w:p w:rsidR="00F90551" w:rsidRDefault="00F90551">
            <w:pPr>
              <w:pStyle w:val="ConsPlusNormal"/>
            </w:pPr>
            <w:r>
              <w:t>5</w:t>
            </w:r>
          </w:p>
        </w:tc>
        <w:tc>
          <w:tcPr>
            <w:tcW w:w="1279" w:type="dxa"/>
          </w:tcPr>
          <w:p w:rsidR="00F90551" w:rsidRDefault="00F90551">
            <w:pPr>
              <w:pStyle w:val="ConsPlusNormal"/>
            </w:pPr>
            <w:r>
              <w:t>1,5</w:t>
            </w:r>
          </w:p>
        </w:tc>
        <w:tc>
          <w:tcPr>
            <w:tcW w:w="1121" w:type="dxa"/>
          </w:tcPr>
          <w:p w:rsidR="00F90551" w:rsidRDefault="00F90551">
            <w:pPr>
              <w:pStyle w:val="ConsPlusNormal"/>
            </w:pPr>
            <w:r>
              <w:t>1,6</w:t>
            </w:r>
          </w:p>
        </w:tc>
      </w:tr>
      <w:tr w:rsidR="00F90551">
        <w:tc>
          <w:tcPr>
            <w:tcW w:w="1789" w:type="dxa"/>
          </w:tcPr>
          <w:p w:rsidR="00F90551" w:rsidRDefault="00F90551">
            <w:pPr>
              <w:pStyle w:val="ConsPlusNormal"/>
            </w:pPr>
            <w:r>
              <w:t>Лжетсуга Мензиеса</w:t>
            </w:r>
          </w:p>
        </w:tc>
        <w:tc>
          <w:tcPr>
            <w:tcW w:w="1031" w:type="dxa"/>
          </w:tcPr>
          <w:p w:rsidR="00F90551" w:rsidRDefault="00F90551">
            <w:pPr>
              <w:pStyle w:val="ConsPlusNormal"/>
            </w:pPr>
            <w:r>
              <w:t>2</w:t>
            </w:r>
          </w:p>
        </w:tc>
        <w:tc>
          <w:tcPr>
            <w:tcW w:w="1320" w:type="dxa"/>
          </w:tcPr>
          <w:p w:rsidR="00F90551" w:rsidRDefault="00F90551">
            <w:pPr>
              <w:pStyle w:val="ConsPlusNormal"/>
            </w:pPr>
            <w:r>
              <w:t>3,0</w:t>
            </w:r>
          </w:p>
        </w:tc>
        <w:tc>
          <w:tcPr>
            <w:tcW w:w="1039" w:type="dxa"/>
          </w:tcPr>
          <w:p w:rsidR="00F90551" w:rsidRDefault="00F90551">
            <w:pPr>
              <w:pStyle w:val="ConsPlusNormal"/>
            </w:pPr>
            <w:r>
              <w:t>15</w:t>
            </w:r>
          </w:p>
        </w:tc>
        <w:tc>
          <w:tcPr>
            <w:tcW w:w="1961" w:type="dxa"/>
          </w:tcPr>
          <w:p w:rsidR="00F90551" w:rsidRDefault="00F90551">
            <w:pPr>
              <w:pStyle w:val="ConsPlusNormal"/>
            </w:pPr>
            <w:r>
              <w:t>Свежий и влажный сугрудки</w:t>
            </w:r>
          </w:p>
        </w:tc>
        <w:tc>
          <w:tcPr>
            <w:tcW w:w="1680" w:type="dxa"/>
          </w:tcPr>
          <w:p w:rsidR="00F90551" w:rsidRDefault="00F90551">
            <w:pPr>
              <w:pStyle w:val="ConsPlusNormal"/>
            </w:pPr>
            <w:r>
              <w:t>6</w:t>
            </w:r>
          </w:p>
        </w:tc>
        <w:tc>
          <w:tcPr>
            <w:tcW w:w="1279" w:type="dxa"/>
          </w:tcPr>
          <w:p w:rsidR="00F90551" w:rsidRDefault="00F90551">
            <w:pPr>
              <w:pStyle w:val="ConsPlusNormal"/>
            </w:pPr>
            <w:r>
              <w:t>2,6</w:t>
            </w:r>
          </w:p>
        </w:tc>
        <w:tc>
          <w:tcPr>
            <w:tcW w:w="1121" w:type="dxa"/>
          </w:tcPr>
          <w:p w:rsidR="00F90551" w:rsidRDefault="00F90551">
            <w:pPr>
              <w:pStyle w:val="ConsPlusNormal"/>
            </w:pPr>
            <w:r>
              <w:t>1,7</w:t>
            </w:r>
          </w:p>
        </w:tc>
      </w:tr>
      <w:tr w:rsidR="00F90551">
        <w:tc>
          <w:tcPr>
            <w:tcW w:w="1789" w:type="dxa"/>
          </w:tcPr>
          <w:p w:rsidR="00F90551" w:rsidRDefault="00F90551">
            <w:pPr>
              <w:pStyle w:val="ConsPlusNormal"/>
            </w:pPr>
            <w:r>
              <w:t>Орех черный</w:t>
            </w:r>
          </w:p>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Свежий и влажный груды</w:t>
            </w:r>
          </w:p>
        </w:tc>
        <w:tc>
          <w:tcPr>
            <w:tcW w:w="1680" w:type="dxa"/>
          </w:tcPr>
          <w:p w:rsidR="00F90551" w:rsidRDefault="00F90551">
            <w:pPr>
              <w:pStyle w:val="ConsPlusNormal"/>
            </w:pPr>
            <w:r>
              <w:t>5</w:t>
            </w:r>
          </w:p>
        </w:tc>
        <w:tc>
          <w:tcPr>
            <w:tcW w:w="1279" w:type="dxa"/>
          </w:tcPr>
          <w:p w:rsidR="00F90551" w:rsidRDefault="00F90551">
            <w:pPr>
              <w:pStyle w:val="ConsPlusNormal"/>
            </w:pPr>
            <w:r>
              <w:t>2,0</w:t>
            </w:r>
          </w:p>
        </w:tc>
        <w:tc>
          <w:tcPr>
            <w:tcW w:w="1121" w:type="dxa"/>
          </w:tcPr>
          <w:p w:rsidR="00F90551" w:rsidRDefault="00F90551">
            <w:pPr>
              <w:pStyle w:val="ConsPlusNormal"/>
            </w:pPr>
            <w:r>
              <w:t>1,7</w:t>
            </w:r>
          </w:p>
        </w:tc>
      </w:tr>
      <w:tr w:rsidR="00F90551">
        <w:tc>
          <w:tcPr>
            <w:tcW w:w="1789" w:type="dxa"/>
          </w:tcPr>
          <w:p w:rsidR="00F90551" w:rsidRDefault="00F90551">
            <w:pPr>
              <w:pStyle w:val="ConsPlusNormal"/>
            </w:pPr>
            <w:r>
              <w:t>Пихта Нордмана (кавказская)</w:t>
            </w:r>
          </w:p>
        </w:tc>
        <w:tc>
          <w:tcPr>
            <w:tcW w:w="1031" w:type="dxa"/>
          </w:tcPr>
          <w:p w:rsidR="00F90551" w:rsidRDefault="00F90551">
            <w:pPr>
              <w:pStyle w:val="ConsPlusNormal"/>
            </w:pPr>
            <w:r>
              <w:t>3</w:t>
            </w:r>
          </w:p>
        </w:tc>
        <w:tc>
          <w:tcPr>
            <w:tcW w:w="1320" w:type="dxa"/>
          </w:tcPr>
          <w:p w:rsidR="00F90551" w:rsidRDefault="00F90551">
            <w:pPr>
              <w:pStyle w:val="ConsPlusNormal"/>
            </w:pPr>
            <w:r>
              <w:t>2,5</w:t>
            </w:r>
          </w:p>
        </w:tc>
        <w:tc>
          <w:tcPr>
            <w:tcW w:w="1039" w:type="dxa"/>
          </w:tcPr>
          <w:p w:rsidR="00F90551" w:rsidRDefault="00F90551">
            <w:pPr>
              <w:pStyle w:val="ConsPlusNormal"/>
            </w:pPr>
            <w:r>
              <w:t>10</w:t>
            </w:r>
          </w:p>
        </w:tc>
        <w:tc>
          <w:tcPr>
            <w:tcW w:w="1961" w:type="dxa"/>
          </w:tcPr>
          <w:p w:rsidR="00F90551" w:rsidRDefault="00F90551">
            <w:pPr>
              <w:pStyle w:val="ConsPlusNormal"/>
            </w:pPr>
            <w:r>
              <w:t>Влажный пихтарник</w:t>
            </w:r>
          </w:p>
        </w:tc>
        <w:tc>
          <w:tcPr>
            <w:tcW w:w="1680" w:type="dxa"/>
          </w:tcPr>
          <w:p w:rsidR="00F90551" w:rsidRDefault="00F90551">
            <w:pPr>
              <w:pStyle w:val="ConsPlusNormal"/>
            </w:pPr>
            <w:r>
              <w:t>8</w:t>
            </w:r>
          </w:p>
        </w:tc>
        <w:tc>
          <w:tcPr>
            <w:tcW w:w="1279" w:type="dxa"/>
          </w:tcPr>
          <w:p w:rsidR="00F90551" w:rsidRDefault="00F90551">
            <w:pPr>
              <w:pStyle w:val="ConsPlusNormal"/>
            </w:pPr>
            <w:r>
              <w:t>2,5</w:t>
            </w:r>
          </w:p>
        </w:tc>
        <w:tc>
          <w:tcPr>
            <w:tcW w:w="1121" w:type="dxa"/>
          </w:tcPr>
          <w:p w:rsidR="00F90551" w:rsidRDefault="00F90551">
            <w:pPr>
              <w:pStyle w:val="ConsPlusNormal"/>
            </w:pPr>
            <w:r>
              <w:t>1,0</w:t>
            </w:r>
          </w:p>
        </w:tc>
      </w:tr>
      <w:tr w:rsidR="00F90551">
        <w:tc>
          <w:tcPr>
            <w:tcW w:w="1789" w:type="dxa"/>
            <w:vMerge w:val="restart"/>
          </w:tcPr>
          <w:p w:rsidR="00F90551" w:rsidRDefault="00F90551">
            <w:pPr>
              <w:pStyle w:val="ConsPlusNormal"/>
            </w:pPr>
            <w:r>
              <w:t>Сосны крымская, обыкновенная и Сосновского (кавказская, крючковатая)</w:t>
            </w:r>
          </w:p>
        </w:tc>
        <w:tc>
          <w:tcPr>
            <w:tcW w:w="1031" w:type="dxa"/>
          </w:tcPr>
          <w:p w:rsidR="00F90551" w:rsidRDefault="00F90551">
            <w:pPr>
              <w:pStyle w:val="ConsPlusNormal"/>
            </w:pPr>
            <w:r>
              <w:t>2</w:t>
            </w:r>
          </w:p>
        </w:tc>
        <w:tc>
          <w:tcPr>
            <w:tcW w:w="1320" w:type="dxa"/>
          </w:tcPr>
          <w:p w:rsidR="00F90551" w:rsidRDefault="00F90551">
            <w:pPr>
              <w:pStyle w:val="ConsPlusNormal"/>
            </w:pPr>
            <w:r>
              <w:t>3,0</w:t>
            </w:r>
          </w:p>
        </w:tc>
        <w:tc>
          <w:tcPr>
            <w:tcW w:w="1039" w:type="dxa"/>
          </w:tcPr>
          <w:p w:rsidR="00F90551" w:rsidRDefault="00F90551">
            <w:pPr>
              <w:pStyle w:val="ConsPlusNormal"/>
            </w:pPr>
            <w:r>
              <w:t>12</w:t>
            </w:r>
          </w:p>
        </w:tc>
        <w:tc>
          <w:tcPr>
            <w:tcW w:w="1961" w:type="dxa"/>
          </w:tcPr>
          <w:p w:rsidR="00F90551" w:rsidRDefault="00F90551">
            <w:pPr>
              <w:pStyle w:val="ConsPlusNormal"/>
            </w:pPr>
            <w:r>
              <w:t>Сухая и свежая субори</w:t>
            </w:r>
          </w:p>
        </w:tc>
        <w:tc>
          <w:tcPr>
            <w:tcW w:w="1680" w:type="dxa"/>
          </w:tcPr>
          <w:p w:rsidR="00F90551" w:rsidRDefault="00F90551">
            <w:pPr>
              <w:pStyle w:val="ConsPlusNormal"/>
            </w:pPr>
            <w:r>
              <w:t>6</w:t>
            </w:r>
          </w:p>
        </w:tc>
        <w:tc>
          <w:tcPr>
            <w:tcW w:w="1279" w:type="dxa"/>
          </w:tcPr>
          <w:p w:rsidR="00F90551" w:rsidRDefault="00F90551">
            <w:pPr>
              <w:pStyle w:val="ConsPlusNormal"/>
            </w:pPr>
            <w:r>
              <w:t>2,6</w:t>
            </w:r>
          </w:p>
        </w:tc>
        <w:tc>
          <w:tcPr>
            <w:tcW w:w="1121" w:type="dxa"/>
          </w:tcPr>
          <w:p w:rsidR="00F90551" w:rsidRDefault="00F90551">
            <w:pPr>
              <w:pStyle w:val="ConsPlusNormal"/>
            </w:pPr>
            <w:r>
              <w:t>1,2</w:t>
            </w:r>
          </w:p>
        </w:tc>
      </w:tr>
      <w:tr w:rsidR="00F90551">
        <w:tc>
          <w:tcPr>
            <w:tcW w:w="1789" w:type="dxa"/>
            <w:vMerge/>
          </w:tcPr>
          <w:p w:rsidR="00F90551" w:rsidRDefault="00F90551"/>
        </w:tc>
        <w:tc>
          <w:tcPr>
            <w:tcW w:w="1031" w:type="dxa"/>
          </w:tcPr>
          <w:p w:rsidR="00F90551" w:rsidRDefault="00F90551">
            <w:pPr>
              <w:pStyle w:val="ConsPlusNormal"/>
            </w:pPr>
          </w:p>
        </w:tc>
        <w:tc>
          <w:tcPr>
            <w:tcW w:w="1320" w:type="dxa"/>
          </w:tcPr>
          <w:p w:rsidR="00F90551" w:rsidRDefault="00F90551">
            <w:pPr>
              <w:pStyle w:val="ConsPlusNormal"/>
            </w:pPr>
          </w:p>
        </w:tc>
        <w:tc>
          <w:tcPr>
            <w:tcW w:w="1039" w:type="dxa"/>
          </w:tcPr>
          <w:p w:rsidR="00F90551" w:rsidRDefault="00F90551">
            <w:pPr>
              <w:pStyle w:val="ConsPlusNormal"/>
            </w:pPr>
          </w:p>
        </w:tc>
        <w:tc>
          <w:tcPr>
            <w:tcW w:w="1961" w:type="dxa"/>
          </w:tcPr>
          <w:p w:rsidR="00F90551" w:rsidRDefault="00F90551">
            <w:pPr>
              <w:pStyle w:val="ConsPlusNormal"/>
            </w:pPr>
            <w:r>
              <w:t>Сухой и свежий сугрудки</w:t>
            </w:r>
          </w:p>
        </w:tc>
        <w:tc>
          <w:tcPr>
            <w:tcW w:w="1680" w:type="dxa"/>
          </w:tcPr>
          <w:p w:rsidR="00F90551" w:rsidRDefault="00F90551">
            <w:pPr>
              <w:pStyle w:val="ConsPlusNormal"/>
            </w:pPr>
            <w:r>
              <w:t>6</w:t>
            </w:r>
          </w:p>
        </w:tc>
        <w:tc>
          <w:tcPr>
            <w:tcW w:w="1279" w:type="dxa"/>
          </w:tcPr>
          <w:p w:rsidR="00F90551" w:rsidRDefault="00F90551">
            <w:pPr>
              <w:pStyle w:val="ConsPlusNormal"/>
            </w:pPr>
            <w:r>
              <w:t>2,5</w:t>
            </w:r>
          </w:p>
        </w:tc>
        <w:tc>
          <w:tcPr>
            <w:tcW w:w="1121" w:type="dxa"/>
          </w:tcPr>
          <w:p w:rsidR="00F90551" w:rsidRDefault="00F90551">
            <w:pPr>
              <w:pStyle w:val="ConsPlusNormal"/>
            </w:pPr>
            <w:r>
              <w:t>1,3</w:t>
            </w:r>
          </w:p>
        </w:tc>
      </w:tr>
      <w:tr w:rsidR="00F90551">
        <w:tc>
          <w:tcPr>
            <w:tcW w:w="1789" w:type="dxa"/>
          </w:tcPr>
          <w:p w:rsidR="00F90551" w:rsidRDefault="00F90551">
            <w:pPr>
              <w:pStyle w:val="ConsPlusNormal"/>
            </w:pPr>
            <w:r>
              <w:t>Ясень обыкновенный</w:t>
            </w:r>
          </w:p>
        </w:tc>
        <w:tc>
          <w:tcPr>
            <w:tcW w:w="1031" w:type="dxa"/>
          </w:tcPr>
          <w:p w:rsidR="00F90551" w:rsidRDefault="00F90551">
            <w:pPr>
              <w:pStyle w:val="ConsPlusNormal"/>
            </w:pPr>
            <w:r>
              <w:t>1</w:t>
            </w:r>
          </w:p>
        </w:tc>
        <w:tc>
          <w:tcPr>
            <w:tcW w:w="1320" w:type="dxa"/>
          </w:tcPr>
          <w:p w:rsidR="00F90551" w:rsidRDefault="00F90551">
            <w:pPr>
              <w:pStyle w:val="ConsPlusNormal"/>
            </w:pPr>
            <w:r>
              <w:t>4,0</w:t>
            </w:r>
          </w:p>
        </w:tc>
        <w:tc>
          <w:tcPr>
            <w:tcW w:w="1039" w:type="dxa"/>
          </w:tcPr>
          <w:p w:rsidR="00F90551" w:rsidRDefault="00F90551">
            <w:pPr>
              <w:pStyle w:val="ConsPlusNormal"/>
            </w:pPr>
            <w:r>
              <w:t>15</w:t>
            </w:r>
          </w:p>
        </w:tc>
        <w:tc>
          <w:tcPr>
            <w:tcW w:w="1961" w:type="dxa"/>
          </w:tcPr>
          <w:p w:rsidR="00F90551" w:rsidRDefault="00F90551">
            <w:pPr>
              <w:pStyle w:val="ConsPlusNormal"/>
              <w:jc w:val="both"/>
            </w:pPr>
            <w:r>
              <w:t>Сухие и свежие груд и сугрудок</w:t>
            </w:r>
          </w:p>
        </w:tc>
        <w:tc>
          <w:tcPr>
            <w:tcW w:w="1680" w:type="dxa"/>
          </w:tcPr>
          <w:p w:rsidR="00F90551" w:rsidRDefault="00F90551">
            <w:pPr>
              <w:pStyle w:val="ConsPlusNormal"/>
            </w:pPr>
            <w:r>
              <w:t>5</w:t>
            </w:r>
          </w:p>
        </w:tc>
        <w:tc>
          <w:tcPr>
            <w:tcW w:w="1279" w:type="dxa"/>
          </w:tcPr>
          <w:p w:rsidR="00F90551" w:rsidRDefault="00F90551">
            <w:pPr>
              <w:pStyle w:val="ConsPlusNormal"/>
            </w:pPr>
            <w:r>
              <w:t>2,2</w:t>
            </w:r>
          </w:p>
        </w:tc>
        <w:tc>
          <w:tcPr>
            <w:tcW w:w="1121" w:type="dxa"/>
          </w:tcPr>
          <w:p w:rsidR="00F90551" w:rsidRDefault="00F90551">
            <w:pPr>
              <w:pStyle w:val="ConsPlusNormal"/>
            </w:pPr>
            <w:r>
              <w:t>1,6</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center"/>
        <w:outlineLvl w:val="2"/>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Дуб</w:t>
            </w:r>
          </w:p>
        </w:tc>
        <w:tc>
          <w:tcPr>
            <w:tcW w:w="2608" w:type="dxa"/>
          </w:tcPr>
          <w:p w:rsidR="00F90551" w:rsidRDefault="00F90551">
            <w:pPr>
              <w:pStyle w:val="ConsPlusNormal"/>
              <w:jc w:val="center"/>
            </w:pPr>
            <w:r>
              <w:t>Сухие дубравы и судубравы</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Свежие дубравы и судубравы</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Влажные дубравы и судубравы</w:t>
            </w:r>
          </w:p>
        </w:tc>
        <w:tc>
          <w:tcPr>
            <w:tcW w:w="1531" w:type="dxa"/>
          </w:tcPr>
          <w:p w:rsidR="00F90551" w:rsidRDefault="00F90551">
            <w:pPr>
              <w:pStyle w:val="ConsPlusNormal"/>
              <w:jc w:val="center"/>
            </w:pPr>
            <w:r>
              <w:t>Более 1,5</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center"/>
            </w:pPr>
            <w:r>
              <w:t>Бук</w:t>
            </w:r>
          </w:p>
        </w:tc>
        <w:tc>
          <w:tcPr>
            <w:tcW w:w="2608" w:type="dxa"/>
          </w:tcPr>
          <w:p w:rsidR="00F90551" w:rsidRDefault="00F90551">
            <w:pPr>
              <w:pStyle w:val="ConsPlusNormal"/>
              <w:jc w:val="center"/>
            </w:pPr>
            <w:r>
              <w:t>Свежие</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Влажные</w:t>
            </w:r>
          </w:p>
        </w:tc>
        <w:tc>
          <w:tcPr>
            <w:tcW w:w="1531" w:type="dxa"/>
          </w:tcPr>
          <w:p w:rsidR="00F90551" w:rsidRDefault="00F90551">
            <w:pPr>
              <w:pStyle w:val="ConsPlusNormal"/>
              <w:jc w:val="center"/>
            </w:pPr>
            <w:r>
              <w:t>Более 2,5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 ухода за подростом</w:t>
            </w:r>
          </w:p>
        </w:tc>
        <w:tc>
          <w:tcPr>
            <w:tcW w:w="1134" w:type="dxa"/>
          </w:tcPr>
          <w:p w:rsidR="00F90551" w:rsidRDefault="00F90551">
            <w:pPr>
              <w:pStyle w:val="ConsPlusNormal"/>
              <w:jc w:val="center"/>
            </w:pPr>
            <w:r>
              <w:t>Дуб</w:t>
            </w:r>
          </w:p>
        </w:tc>
        <w:tc>
          <w:tcPr>
            <w:tcW w:w="2608" w:type="dxa"/>
          </w:tcPr>
          <w:p w:rsidR="00F90551" w:rsidRDefault="00F90551">
            <w:pPr>
              <w:pStyle w:val="ConsPlusNormal"/>
              <w:jc w:val="center"/>
            </w:pPr>
            <w:r>
              <w:t>Сухие дубравы и судубравы</w:t>
            </w:r>
          </w:p>
        </w:tc>
        <w:tc>
          <w:tcPr>
            <w:tcW w:w="1531" w:type="dxa"/>
          </w:tcPr>
          <w:p w:rsidR="00F90551" w:rsidRDefault="00F90551">
            <w:pPr>
              <w:pStyle w:val="ConsPlusNormal"/>
              <w:jc w:val="center"/>
            </w:pPr>
            <w:r>
              <w:t>1 - 2,5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Свежие дубравы и судубравы</w:t>
            </w:r>
          </w:p>
        </w:tc>
        <w:tc>
          <w:tcPr>
            <w:tcW w:w="1531" w:type="dxa"/>
          </w:tcPr>
          <w:p w:rsidR="00F90551" w:rsidRDefault="00F90551">
            <w:pPr>
              <w:pStyle w:val="ConsPlusNormal"/>
              <w:jc w:val="center"/>
            </w:pPr>
            <w:r>
              <w:t>1 - 2</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Влажные дубравы и судубравы</w:t>
            </w:r>
          </w:p>
        </w:tc>
        <w:tc>
          <w:tcPr>
            <w:tcW w:w="1531" w:type="dxa"/>
          </w:tcPr>
          <w:p w:rsidR="00F90551" w:rsidRDefault="00F90551">
            <w:pPr>
              <w:pStyle w:val="ConsPlusNormal"/>
              <w:jc w:val="center"/>
            </w:pPr>
            <w:r>
              <w:t>0,5 - 1,5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jc w:val="center"/>
            </w:pPr>
            <w:r>
              <w:t>Бук</w:t>
            </w:r>
          </w:p>
        </w:tc>
        <w:tc>
          <w:tcPr>
            <w:tcW w:w="2608" w:type="dxa"/>
          </w:tcPr>
          <w:p w:rsidR="00F90551" w:rsidRDefault="00F90551">
            <w:pPr>
              <w:pStyle w:val="ConsPlusNormal"/>
              <w:jc w:val="center"/>
            </w:pPr>
            <w:r>
              <w:t>Свежие</w:t>
            </w:r>
          </w:p>
        </w:tc>
        <w:tc>
          <w:tcPr>
            <w:tcW w:w="1531" w:type="dxa"/>
          </w:tcPr>
          <w:p w:rsidR="00F90551" w:rsidRDefault="00F90551">
            <w:pPr>
              <w:pStyle w:val="ConsPlusNormal"/>
              <w:jc w:val="center"/>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Влажные</w:t>
            </w:r>
          </w:p>
        </w:tc>
        <w:tc>
          <w:tcPr>
            <w:tcW w:w="1531" w:type="dxa"/>
          </w:tcPr>
          <w:p w:rsidR="00F90551" w:rsidRDefault="00F90551">
            <w:pPr>
              <w:pStyle w:val="ConsPlusNormal"/>
              <w:jc w:val="center"/>
            </w:pPr>
            <w:r>
              <w:t>1 - 2,5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jc w:val="center"/>
            </w:pPr>
            <w:r>
              <w:t>Дуб</w:t>
            </w:r>
          </w:p>
        </w:tc>
        <w:tc>
          <w:tcPr>
            <w:tcW w:w="2608" w:type="dxa"/>
          </w:tcPr>
          <w:p w:rsidR="00F90551" w:rsidRDefault="00F90551">
            <w:pPr>
              <w:pStyle w:val="ConsPlusNormal"/>
              <w:jc w:val="center"/>
            </w:pPr>
            <w:r>
              <w:t>Сухие и свежие дубравы и судубравы</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Влажные дубравы и судубравы</w:t>
            </w:r>
          </w:p>
        </w:tc>
        <w:tc>
          <w:tcPr>
            <w:tcW w:w="1531" w:type="dxa"/>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center"/>
            </w:pPr>
            <w:r>
              <w:t>Бук</w:t>
            </w:r>
          </w:p>
        </w:tc>
        <w:tc>
          <w:tcPr>
            <w:tcW w:w="2608" w:type="dxa"/>
          </w:tcPr>
          <w:p w:rsidR="00F90551" w:rsidRDefault="00F90551">
            <w:pPr>
              <w:pStyle w:val="ConsPlusNormal"/>
              <w:jc w:val="center"/>
            </w:pPr>
            <w:r>
              <w:t>Свежие, влажные</w:t>
            </w:r>
          </w:p>
        </w:tc>
        <w:tc>
          <w:tcPr>
            <w:tcW w:w="1531" w:type="dxa"/>
          </w:tcPr>
          <w:p w:rsidR="00F90551" w:rsidRDefault="00F90551">
            <w:pPr>
              <w:pStyle w:val="ConsPlusNormal"/>
              <w:jc w:val="center"/>
            </w:pPr>
            <w:r>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28</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lastRenderedPageBreak/>
        <w:t>ДЛЯ ЛЕСОВОССТАНОВЛЕНИЯ В КРЫМСКОМ ГОРНОМ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vMerge w:val="restart"/>
            <w:vAlign w:val="center"/>
          </w:tcPr>
          <w:p w:rsidR="00F90551" w:rsidRDefault="00F90551">
            <w:pPr>
              <w:pStyle w:val="ConsPlusNormal"/>
            </w:pPr>
            <w:r>
              <w:t>Бук восточный</w:t>
            </w:r>
          </w:p>
        </w:tc>
        <w:tc>
          <w:tcPr>
            <w:tcW w:w="1031" w:type="dxa"/>
            <w:vMerge w:val="restart"/>
            <w:vAlign w:val="center"/>
          </w:tcPr>
          <w:p w:rsidR="00F90551" w:rsidRDefault="00F90551">
            <w:pPr>
              <w:pStyle w:val="ConsPlusNormal"/>
            </w:pPr>
            <w:r>
              <w:t>1 - 2</w:t>
            </w:r>
          </w:p>
        </w:tc>
        <w:tc>
          <w:tcPr>
            <w:tcW w:w="1320" w:type="dxa"/>
            <w:vMerge w:val="restart"/>
            <w:vAlign w:val="center"/>
          </w:tcPr>
          <w:p w:rsidR="00F90551" w:rsidRDefault="00F90551">
            <w:pPr>
              <w:pStyle w:val="ConsPlusNormal"/>
            </w:pPr>
            <w:r>
              <w:t>4,0</w:t>
            </w:r>
          </w:p>
        </w:tc>
        <w:tc>
          <w:tcPr>
            <w:tcW w:w="1039" w:type="dxa"/>
            <w:vMerge w:val="restart"/>
            <w:vAlign w:val="center"/>
          </w:tcPr>
          <w:p w:rsidR="00F90551" w:rsidRDefault="00F90551">
            <w:pPr>
              <w:pStyle w:val="ConsPlusNormal"/>
            </w:pPr>
            <w:r>
              <w:t>15</w:t>
            </w:r>
          </w:p>
        </w:tc>
        <w:tc>
          <w:tcPr>
            <w:tcW w:w="1961" w:type="dxa"/>
            <w:vAlign w:val="center"/>
          </w:tcPr>
          <w:p w:rsidR="00F90551" w:rsidRDefault="00F90551">
            <w:pPr>
              <w:pStyle w:val="ConsPlusNormal"/>
            </w:pPr>
            <w:r>
              <w:t>Свежая и влажная субучины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1,8</w:t>
            </w:r>
          </w:p>
        </w:tc>
        <w:tc>
          <w:tcPr>
            <w:tcW w:w="1121" w:type="dxa"/>
            <w:vAlign w:val="center"/>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pPr>
            <w:r>
              <w:t>Свежая и влажная бучины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2,0</w:t>
            </w:r>
          </w:p>
        </w:tc>
        <w:tc>
          <w:tcPr>
            <w:tcW w:w="1121" w:type="dxa"/>
            <w:vAlign w:val="center"/>
          </w:tcPr>
          <w:p w:rsidR="00F90551" w:rsidRDefault="00F90551">
            <w:pPr>
              <w:pStyle w:val="ConsPlusNormal"/>
            </w:pPr>
            <w:r>
              <w:t>0,9</w:t>
            </w:r>
          </w:p>
        </w:tc>
      </w:tr>
      <w:tr w:rsidR="00F90551">
        <w:tc>
          <w:tcPr>
            <w:tcW w:w="1789" w:type="dxa"/>
            <w:vMerge w:val="restart"/>
            <w:vAlign w:val="center"/>
          </w:tcPr>
          <w:p w:rsidR="00F90551" w:rsidRDefault="00F90551">
            <w:pPr>
              <w:pStyle w:val="ConsPlusNormal"/>
            </w:pPr>
            <w:r>
              <w:t>Дуб красный</w:t>
            </w:r>
          </w:p>
        </w:tc>
        <w:tc>
          <w:tcPr>
            <w:tcW w:w="1031" w:type="dxa"/>
            <w:vMerge w:val="restart"/>
            <w:vAlign w:val="center"/>
          </w:tcPr>
          <w:p w:rsidR="00F90551" w:rsidRDefault="00F90551">
            <w:pPr>
              <w:pStyle w:val="ConsPlusNormal"/>
            </w:pPr>
            <w:r>
              <w:t>1 - 2</w:t>
            </w:r>
          </w:p>
        </w:tc>
        <w:tc>
          <w:tcPr>
            <w:tcW w:w="1320" w:type="dxa"/>
            <w:vMerge w:val="restart"/>
            <w:vAlign w:val="center"/>
          </w:tcPr>
          <w:p w:rsidR="00F90551" w:rsidRDefault="00F90551">
            <w:pPr>
              <w:pStyle w:val="ConsPlusNormal"/>
            </w:pPr>
            <w:r>
              <w:t>4,0</w:t>
            </w:r>
          </w:p>
        </w:tc>
        <w:tc>
          <w:tcPr>
            <w:tcW w:w="1039" w:type="dxa"/>
            <w:vMerge w:val="restart"/>
            <w:vAlign w:val="center"/>
          </w:tcPr>
          <w:p w:rsidR="00F90551" w:rsidRDefault="00F90551">
            <w:pPr>
              <w:pStyle w:val="ConsPlusNormal"/>
            </w:pPr>
            <w:r>
              <w:t>15</w:t>
            </w:r>
          </w:p>
        </w:tc>
        <w:tc>
          <w:tcPr>
            <w:tcW w:w="1961" w:type="dxa"/>
            <w:vAlign w:val="center"/>
          </w:tcPr>
          <w:p w:rsidR="00F90551" w:rsidRDefault="00F90551">
            <w:pPr>
              <w:pStyle w:val="ConsPlusNormal"/>
            </w:pPr>
            <w:r>
              <w:t>Свежая и влажная 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2,1</w:t>
            </w:r>
          </w:p>
        </w:tc>
        <w:tc>
          <w:tcPr>
            <w:tcW w:w="1121" w:type="dxa"/>
            <w:vAlign w:val="center"/>
          </w:tcPr>
          <w:p w:rsidR="00F90551" w:rsidRDefault="00F90551">
            <w:pPr>
              <w:pStyle w:val="ConsPlusNormal"/>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pPr>
            <w:r>
              <w:t>Свежая и влажная судубравы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1,9</w:t>
            </w:r>
          </w:p>
        </w:tc>
        <w:tc>
          <w:tcPr>
            <w:tcW w:w="1121" w:type="dxa"/>
            <w:vAlign w:val="center"/>
          </w:tcPr>
          <w:p w:rsidR="00F90551" w:rsidRDefault="00F90551">
            <w:pPr>
              <w:pStyle w:val="ConsPlusNormal"/>
            </w:pPr>
            <w:r>
              <w:t>0,9</w:t>
            </w:r>
          </w:p>
        </w:tc>
      </w:tr>
      <w:tr w:rsidR="00F90551">
        <w:tc>
          <w:tcPr>
            <w:tcW w:w="1789" w:type="dxa"/>
            <w:vMerge w:val="restart"/>
            <w:vAlign w:val="center"/>
          </w:tcPr>
          <w:p w:rsidR="00F90551" w:rsidRDefault="00F90551">
            <w:pPr>
              <w:pStyle w:val="ConsPlusNormal"/>
            </w:pPr>
            <w:r>
              <w:t>Дуб пушистый</w:t>
            </w:r>
          </w:p>
        </w:tc>
        <w:tc>
          <w:tcPr>
            <w:tcW w:w="1031" w:type="dxa"/>
            <w:vMerge w:val="restart"/>
            <w:vAlign w:val="center"/>
          </w:tcPr>
          <w:p w:rsidR="00F90551" w:rsidRDefault="00F90551">
            <w:pPr>
              <w:pStyle w:val="ConsPlusNormal"/>
            </w:pPr>
            <w:r>
              <w:t>1 - 2</w:t>
            </w:r>
          </w:p>
        </w:tc>
        <w:tc>
          <w:tcPr>
            <w:tcW w:w="1320" w:type="dxa"/>
            <w:vMerge w:val="restart"/>
            <w:vAlign w:val="center"/>
          </w:tcPr>
          <w:p w:rsidR="00F90551" w:rsidRDefault="00F90551">
            <w:pPr>
              <w:pStyle w:val="ConsPlusNormal"/>
            </w:pPr>
            <w:r>
              <w:t>4,0</w:t>
            </w:r>
          </w:p>
        </w:tc>
        <w:tc>
          <w:tcPr>
            <w:tcW w:w="1039" w:type="dxa"/>
            <w:vMerge w:val="restart"/>
            <w:vAlign w:val="center"/>
          </w:tcPr>
          <w:p w:rsidR="00F90551" w:rsidRDefault="00F90551">
            <w:pPr>
              <w:pStyle w:val="ConsPlusNormal"/>
            </w:pPr>
            <w:r>
              <w:t>15</w:t>
            </w:r>
          </w:p>
        </w:tc>
        <w:tc>
          <w:tcPr>
            <w:tcW w:w="1961" w:type="dxa"/>
            <w:vAlign w:val="center"/>
          </w:tcPr>
          <w:p w:rsidR="00F90551" w:rsidRDefault="00F90551">
            <w:pPr>
              <w:pStyle w:val="ConsPlusNormal"/>
            </w:pPr>
            <w:r>
              <w:t>Сухая и свежая 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2,0</w:t>
            </w:r>
          </w:p>
        </w:tc>
        <w:tc>
          <w:tcPr>
            <w:tcW w:w="1121" w:type="dxa"/>
            <w:vAlign w:val="center"/>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pPr>
            <w:r>
              <w:t>Сухая и свежая суборь и судубрава</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1,8</w:t>
            </w:r>
          </w:p>
        </w:tc>
        <w:tc>
          <w:tcPr>
            <w:tcW w:w="1121" w:type="dxa"/>
            <w:vAlign w:val="center"/>
          </w:tcPr>
          <w:p w:rsidR="00F90551" w:rsidRDefault="00F90551">
            <w:pPr>
              <w:pStyle w:val="ConsPlusNormal"/>
            </w:pPr>
            <w:r>
              <w:t>0,8</w:t>
            </w:r>
          </w:p>
        </w:tc>
      </w:tr>
      <w:tr w:rsidR="00F90551">
        <w:tc>
          <w:tcPr>
            <w:tcW w:w="1789" w:type="dxa"/>
            <w:vMerge w:val="restart"/>
            <w:vAlign w:val="center"/>
          </w:tcPr>
          <w:p w:rsidR="00F90551" w:rsidRDefault="00F90551">
            <w:pPr>
              <w:pStyle w:val="ConsPlusNormal"/>
            </w:pPr>
            <w:r>
              <w:t>Дубы черешчатый и скальный</w:t>
            </w:r>
          </w:p>
        </w:tc>
        <w:tc>
          <w:tcPr>
            <w:tcW w:w="1031" w:type="dxa"/>
            <w:vMerge w:val="restart"/>
            <w:vAlign w:val="center"/>
          </w:tcPr>
          <w:p w:rsidR="00F90551" w:rsidRDefault="00F90551">
            <w:pPr>
              <w:pStyle w:val="ConsPlusNormal"/>
            </w:pPr>
            <w:r>
              <w:t>1 - 2</w:t>
            </w:r>
          </w:p>
        </w:tc>
        <w:tc>
          <w:tcPr>
            <w:tcW w:w="1320" w:type="dxa"/>
            <w:vMerge w:val="restart"/>
            <w:vAlign w:val="center"/>
          </w:tcPr>
          <w:p w:rsidR="00F90551" w:rsidRDefault="00F90551">
            <w:pPr>
              <w:pStyle w:val="ConsPlusNormal"/>
            </w:pPr>
            <w:r>
              <w:t>3,5</w:t>
            </w:r>
          </w:p>
        </w:tc>
        <w:tc>
          <w:tcPr>
            <w:tcW w:w="1039" w:type="dxa"/>
            <w:vMerge w:val="restart"/>
            <w:vAlign w:val="center"/>
          </w:tcPr>
          <w:p w:rsidR="00F90551" w:rsidRDefault="00F90551">
            <w:pPr>
              <w:pStyle w:val="ConsPlusNormal"/>
            </w:pPr>
            <w:r>
              <w:t>15</w:t>
            </w:r>
          </w:p>
        </w:tc>
        <w:tc>
          <w:tcPr>
            <w:tcW w:w="1961" w:type="dxa"/>
            <w:vAlign w:val="center"/>
          </w:tcPr>
          <w:p w:rsidR="00F90551" w:rsidRDefault="00F90551">
            <w:pPr>
              <w:pStyle w:val="ConsPlusNormal"/>
            </w:pPr>
            <w:r>
              <w:t>Очень сухая и сухая 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1,8</w:t>
            </w:r>
          </w:p>
        </w:tc>
        <w:tc>
          <w:tcPr>
            <w:tcW w:w="1121" w:type="dxa"/>
            <w:vAlign w:val="center"/>
          </w:tcPr>
          <w:p w:rsidR="00F90551" w:rsidRDefault="00F90551">
            <w:pPr>
              <w:pStyle w:val="ConsPlusNormal"/>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pPr>
            <w:r>
              <w:t>Свежая и влажная судубравы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2,0</w:t>
            </w:r>
          </w:p>
        </w:tc>
        <w:tc>
          <w:tcPr>
            <w:tcW w:w="1121" w:type="dxa"/>
            <w:vAlign w:val="center"/>
          </w:tcPr>
          <w:p w:rsidR="00F90551" w:rsidRDefault="00F90551">
            <w:pPr>
              <w:pStyle w:val="ConsPlusNormal"/>
            </w:pPr>
            <w:r>
              <w:t>0,9</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pPr>
            <w:r>
              <w:t>Свежая и влажная дубравы</w:t>
            </w:r>
          </w:p>
        </w:tc>
        <w:tc>
          <w:tcPr>
            <w:tcW w:w="1680" w:type="dxa"/>
            <w:vAlign w:val="center"/>
          </w:tcPr>
          <w:p w:rsidR="00F90551" w:rsidRDefault="00F90551">
            <w:pPr>
              <w:pStyle w:val="ConsPlusNormal"/>
            </w:pPr>
            <w:r>
              <w:t>10</w:t>
            </w:r>
          </w:p>
        </w:tc>
        <w:tc>
          <w:tcPr>
            <w:tcW w:w="1279" w:type="dxa"/>
            <w:vAlign w:val="center"/>
          </w:tcPr>
          <w:p w:rsidR="00F90551" w:rsidRDefault="00F90551">
            <w:pPr>
              <w:pStyle w:val="ConsPlusNormal"/>
            </w:pPr>
            <w:r>
              <w:t>2,2</w:t>
            </w:r>
          </w:p>
        </w:tc>
        <w:tc>
          <w:tcPr>
            <w:tcW w:w="1121" w:type="dxa"/>
            <w:vAlign w:val="center"/>
          </w:tcPr>
          <w:p w:rsidR="00F90551" w:rsidRDefault="00F90551">
            <w:pPr>
              <w:pStyle w:val="ConsPlusNormal"/>
            </w:pPr>
            <w:r>
              <w:t>1,0</w:t>
            </w:r>
          </w:p>
        </w:tc>
      </w:tr>
      <w:tr w:rsidR="00F90551">
        <w:tc>
          <w:tcPr>
            <w:tcW w:w="1789" w:type="dxa"/>
            <w:vAlign w:val="center"/>
          </w:tcPr>
          <w:p w:rsidR="00F90551" w:rsidRDefault="00F90551">
            <w:pPr>
              <w:pStyle w:val="ConsPlusNormal"/>
            </w:pPr>
            <w:r>
              <w:t>Ясени ланцетный (зеленый) и обыкновенный</w:t>
            </w:r>
          </w:p>
        </w:tc>
        <w:tc>
          <w:tcPr>
            <w:tcW w:w="1031" w:type="dxa"/>
            <w:vAlign w:val="center"/>
          </w:tcPr>
          <w:p w:rsidR="00F90551" w:rsidRDefault="00F90551">
            <w:pPr>
              <w:pStyle w:val="ConsPlusNormal"/>
            </w:pPr>
            <w:r>
              <w:t>1</w:t>
            </w:r>
          </w:p>
        </w:tc>
        <w:tc>
          <w:tcPr>
            <w:tcW w:w="1320" w:type="dxa"/>
            <w:vAlign w:val="center"/>
          </w:tcPr>
          <w:p w:rsidR="00F90551" w:rsidRDefault="00F90551">
            <w:pPr>
              <w:pStyle w:val="ConsPlusNormal"/>
            </w:pPr>
            <w:r>
              <w:t>4,0</w:t>
            </w:r>
          </w:p>
        </w:tc>
        <w:tc>
          <w:tcPr>
            <w:tcW w:w="1039" w:type="dxa"/>
            <w:vAlign w:val="center"/>
          </w:tcPr>
          <w:p w:rsidR="00F90551" w:rsidRDefault="00F90551">
            <w:pPr>
              <w:pStyle w:val="ConsPlusNormal"/>
            </w:pPr>
            <w:r>
              <w:t>15</w:t>
            </w:r>
          </w:p>
        </w:tc>
        <w:tc>
          <w:tcPr>
            <w:tcW w:w="1961" w:type="dxa"/>
            <w:vAlign w:val="center"/>
          </w:tcPr>
          <w:p w:rsidR="00F90551" w:rsidRDefault="00F90551">
            <w:pPr>
              <w:pStyle w:val="ConsPlusNormal"/>
            </w:pPr>
            <w:r>
              <w:t>Сухие и свежие груд и сугрудок</w:t>
            </w:r>
          </w:p>
        </w:tc>
        <w:tc>
          <w:tcPr>
            <w:tcW w:w="1680" w:type="dxa"/>
            <w:vAlign w:val="center"/>
          </w:tcPr>
          <w:p w:rsidR="00F90551" w:rsidRDefault="00F90551">
            <w:pPr>
              <w:pStyle w:val="ConsPlusNormal"/>
            </w:pPr>
            <w:r>
              <w:t>6</w:t>
            </w:r>
          </w:p>
        </w:tc>
        <w:tc>
          <w:tcPr>
            <w:tcW w:w="1279" w:type="dxa"/>
            <w:vAlign w:val="center"/>
          </w:tcPr>
          <w:p w:rsidR="00F90551" w:rsidRDefault="00F90551">
            <w:pPr>
              <w:pStyle w:val="ConsPlusNormal"/>
            </w:pPr>
            <w:r>
              <w:t>2,0</w:t>
            </w:r>
          </w:p>
        </w:tc>
        <w:tc>
          <w:tcPr>
            <w:tcW w:w="1121" w:type="dxa"/>
            <w:vAlign w:val="center"/>
          </w:tcPr>
          <w:p w:rsidR="00F90551" w:rsidRDefault="00F90551">
            <w:pPr>
              <w:pStyle w:val="ConsPlusNormal"/>
            </w:pPr>
            <w:r>
              <w:t>1,6</w:t>
            </w:r>
          </w:p>
        </w:tc>
      </w:tr>
      <w:tr w:rsidR="00F90551">
        <w:tc>
          <w:tcPr>
            <w:tcW w:w="1789" w:type="dxa"/>
            <w:vAlign w:val="center"/>
          </w:tcPr>
          <w:p w:rsidR="00F90551" w:rsidRDefault="00F90551">
            <w:pPr>
              <w:pStyle w:val="ConsPlusNormal"/>
            </w:pPr>
            <w:r>
              <w:t>Орех черный</w:t>
            </w:r>
          </w:p>
        </w:tc>
        <w:tc>
          <w:tcPr>
            <w:tcW w:w="1031" w:type="dxa"/>
            <w:vAlign w:val="center"/>
          </w:tcPr>
          <w:p w:rsidR="00F90551" w:rsidRDefault="00F90551">
            <w:pPr>
              <w:pStyle w:val="ConsPlusNormal"/>
            </w:pPr>
            <w:r>
              <w:t>1</w:t>
            </w:r>
          </w:p>
        </w:tc>
        <w:tc>
          <w:tcPr>
            <w:tcW w:w="1320" w:type="dxa"/>
            <w:vAlign w:val="center"/>
          </w:tcPr>
          <w:p w:rsidR="00F90551" w:rsidRDefault="00F90551">
            <w:pPr>
              <w:pStyle w:val="ConsPlusNormal"/>
            </w:pPr>
            <w:r>
              <w:t>4,0</w:t>
            </w:r>
          </w:p>
        </w:tc>
        <w:tc>
          <w:tcPr>
            <w:tcW w:w="1039" w:type="dxa"/>
            <w:vAlign w:val="center"/>
          </w:tcPr>
          <w:p w:rsidR="00F90551" w:rsidRDefault="00F90551">
            <w:pPr>
              <w:pStyle w:val="ConsPlusNormal"/>
            </w:pPr>
            <w:r>
              <w:t>15</w:t>
            </w:r>
          </w:p>
        </w:tc>
        <w:tc>
          <w:tcPr>
            <w:tcW w:w="1961" w:type="dxa"/>
            <w:vAlign w:val="center"/>
          </w:tcPr>
          <w:p w:rsidR="00F90551" w:rsidRDefault="00F90551">
            <w:pPr>
              <w:pStyle w:val="ConsPlusNormal"/>
            </w:pPr>
            <w:r>
              <w:t>Свежий и влажный груды</w:t>
            </w:r>
          </w:p>
        </w:tc>
        <w:tc>
          <w:tcPr>
            <w:tcW w:w="1680" w:type="dxa"/>
            <w:vAlign w:val="center"/>
          </w:tcPr>
          <w:p w:rsidR="00F90551" w:rsidRDefault="00F90551">
            <w:pPr>
              <w:pStyle w:val="ConsPlusNormal"/>
            </w:pPr>
            <w:r>
              <w:t>5</w:t>
            </w:r>
          </w:p>
        </w:tc>
        <w:tc>
          <w:tcPr>
            <w:tcW w:w="1279" w:type="dxa"/>
            <w:vAlign w:val="center"/>
          </w:tcPr>
          <w:p w:rsidR="00F90551" w:rsidRDefault="00F90551">
            <w:pPr>
              <w:pStyle w:val="ConsPlusNormal"/>
            </w:pPr>
            <w:r>
              <w:t>2,0</w:t>
            </w:r>
          </w:p>
        </w:tc>
        <w:tc>
          <w:tcPr>
            <w:tcW w:w="1121" w:type="dxa"/>
            <w:vAlign w:val="center"/>
          </w:tcPr>
          <w:p w:rsidR="00F90551" w:rsidRDefault="00F90551">
            <w:pPr>
              <w:pStyle w:val="ConsPlusNormal"/>
            </w:pPr>
            <w:r>
              <w:t>1,7</w:t>
            </w:r>
          </w:p>
        </w:tc>
      </w:tr>
      <w:tr w:rsidR="00F90551">
        <w:tc>
          <w:tcPr>
            <w:tcW w:w="1789" w:type="dxa"/>
            <w:vAlign w:val="center"/>
          </w:tcPr>
          <w:p w:rsidR="00F90551" w:rsidRDefault="00F90551">
            <w:pPr>
              <w:pStyle w:val="ConsPlusNormal"/>
            </w:pPr>
            <w:r>
              <w:t>Сосны крымская, обыкновенная, пицундская, Станкевича</w:t>
            </w:r>
          </w:p>
        </w:tc>
        <w:tc>
          <w:tcPr>
            <w:tcW w:w="1031" w:type="dxa"/>
            <w:vAlign w:val="center"/>
          </w:tcPr>
          <w:p w:rsidR="00F90551" w:rsidRDefault="00F90551">
            <w:pPr>
              <w:pStyle w:val="ConsPlusNormal"/>
            </w:pPr>
            <w:r>
              <w:t>2</w:t>
            </w:r>
          </w:p>
        </w:tc>
        <w:tc>
          <w:tcPr>
            <w:tcW w:w="1320" w:type="dxa"/>
            <w:vAlign w:val="center"/>
          </w:tcPr>
          <w:p w:rsidR="00F90551" w:rsidRDefault="00F90551">
            <w:pPr>
              <w:pStyle w:val="ConsPlusNormal"/>
            </w:pPr>
            <w:r>
              <w:t>3,0</w:t>
            </w:r>
          </w:p>
        </w:tc>
        <w:tc>
          <w:tcPr>
            <w:tcW w:w="1039" w:type="dxa"/>
            <w:vAlign w:val="center"/>
          </w:tcPr>
          <w:p w:rsidR="00F90551" w:rsidRDefault="00F90551">
            <w:pPr>
              <w:pStyle w:val="ConsPlusNormal"/>
            </w:pPr>
            <w:r>
              <w:t>12</w:t>
            </w:r>
          </w:p>
        </w:tc>
        <w:tc>
          <w:tcPr>
            <w:tcW w:w="1961" w:type="dxa"/>
            <w:vAlign w:val="center"/>
          </w:tcPr>
          <w:p w:rsidR="00F90551" w:rsidRDefault="00F90551">
            <w:pPr>
              <w:pStyle w:val="ConsPlusNormal"/>
            </w:pPr>
            <w:r>
              <w:t>Сухие боры и сухая и свежая субори</w:t>
            </w:r>
          </w:p>
        </w:tc>
        <w:tc>
          <w:tcPr>
            <w:tcW w:w="1680" w:type="dxa"/>
            <w:vAlign w:val="center"/>
          </w:tcPr>
          <w:p w:rsidR="00F90551" w:rsidRDefault="00F90551">
            <w:pPr>
              <w:pStyle w:val="ConsPlusNormal"/>
            </w:pPr>
            <w:r>
              <w:t>9</w:t>
            </w:r>
          </w:p>
        </w:tc>
        <w:tc>
          <w:tcPr>
            <w:tcW w:w="1279" w:type="dxa"/>
            <w:vAlign w:val="center"/>
          </w:tcPr>
          <w:p w:rsidR="00F90551" w:rsidRDefault="00F90551">
            <w:pPr>
              <w:pStyle w:val="ConsPlusNormal"/>
            </w:pPr>
            <w:r>
              <w:t>2,3</w:t>
            </w:r>
          </w:p>
        </w:tc>
        <w:tc>
          <w:tcPr>
            <w:tcW w:w="1121" w:type="dxa"/>
            <w:vAlign w:val="center"/>
          </w:tcPr>
          <w:p w:rsidR="00F90551" w:rsidRDefault="00F90551">
            <w:pPr>
              <w:pStyle w:val="ConsPlusNormal"/>
            </w:pPr>
            <w:r>
              <w:t>0,9</w:t>
            </w:r>
          </w:p>
        </w:tc>
      </w:tr>
      <w:tr w:rsidR="00F90551">
        <w:tc>
          <w:tcPr>
            <w:tcW w:w="1789" w:type="dxa"/>
          </w:tcPr>
          <w:p w:rsidR="00F90551" w:rsidRDefault="00F90551">
            <w:pPr>
              <w:pStyle w:val="ConsPlusNormal"/>
            </w:pPr>
            <w:r>
              <w:t>(Судакская), Сосновского (кавказская, крючковатая)</w:t>
            </w:r>
          </w:p>
        </w:tc>
        <w:tc>
          <w:tcPr>
            <w:tcW w:w="1031" w:type="dxa"/>
            <w:vAlign w:val="center"/>
          </w:tcPr>
          <w:p w:rsidR="00F90551" w:rsidRDefault="00F90551">
            <w:pPr>
              <w:pStyle w:val="ConsPlusNormal"/>
            </w:pPr>
          </w:p>
        </w:tc>
        <w:tc>
          <w:tcPr>
            <w:tcW w:w="1320" w:type="dxa"/>
            <w:vAlign w:val="center"/>
          </w:tcPr>
          <w:p w:rsidR="00F90551" w:rsidRDefault="00F90551">
            <w:pPr>
              <w:pStyle w:val="ConsPlusNormal"/>
            </w:pPr>
          </w:p>
        </w:tc>
        <w:tc>
          <w:tcPr>
            <w:tcW w:w="1039" w:type="dxa"/>
            <w:vAlign w:val="center"/>
          </w:tcPr>
          <w:p w:rsidR="00F90551" w:rsidRDefault="00F90551">
            <w:pPr>
              <w:pStyle w:val="ConsPlusNormal"/>
            </w:pPr>
          </w:p>
        </w:tc>
        <w:tc>
          <w:tcPr>
            <w:tcW w:w="1961" w:type="dxa"/>
            <w:vAlign w:val="center"/>
          </w:tcPr>
          <w:p w:rsidR="00F90551" w:rsidRDefault="00F90551">
            <w:pPr>
              <w:pStyle w:val="ConsPlusNormal"/>
            </w:pPr>
            <w:r>
              <w:t>Очень сухой, сухой и свежий сугрудки</w:t>
            </w:r>
          </w:p>
        </w:tc>
        <w:tc>
          <w:tcPr>
            <w:tcW w:w="1680" w:type="dxa"/>
            <w:vAlign w:val="center"/>
          </w:tcPr>
          <w:p w:rsidR="00F90551" w:rsidRDefault="00F90551">
            <w:pPr>
              <w:pStyle w:val="ConsPlusNormal"/>
            </w:pPr>
            <w:r>
              <w:t>9</w:t>
            </w:r>
          </w:p>
        </w:tc>
        <w:tc>
          <w:tcPr>
            <w:tcW w:w="1279" w:type="dxa"/>
            <w:vAlign w:val="center"/>
          </w:tcPr>
          <w:p w:rsidR="00F90551" w:rsidRDefault="00F90551">
            <w:pPr>
              <w:pStyle w:val="ConsPlusNormal"/>
            </w:pPr>
            <w:r>
              <w:t>2,6</w:t>
            </w:r>
          </w:p>
        </w:tc>
        <w:tc>
          <w:tcPr>
            <w:tcW w:w="1121" w:type="dxa"/>
            <w:vAlign w:val="center"/>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vMerge w:val="restart"/>
            <w:vAlign w:val="center"/>
          </w:tcPr>
          <w:p w:rsidR="00F90551" w:rsidRDefault="00F90551">
            <w:pPr>
              <w:pStyle w:val="ConsPlusNormal"/>
            </w:pPr>
            <w:r>
              <w:t>Дуб</w:t>
            </w:r>
          </w:p>
        </w:tc>
        <w:tc>
          <w:tcPr>
            <w:tcW w:w="2608" w:type="dxa"/>
            <w:vAlign w:val="center"/>
          </w:tcPr>
          <w:p w:rsidR="00F90551" w:rsidRDefault="00F90551">
            <w:pPr>
              <w:pStyle w:val="ConsPlusNormal"/>
            </w:pPr>
            <w:r>
              <w:t>Сухие дубравы и судубравы</w:t>
            </w:r>
          </w:p>
        </w:tc>
        <w:tc>
          <w:tcPr>
            <w:tcW w:w="1531" w:type="dxa"/>
            <w:vAlign w:val="center"/>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судубравы</w:t>
            </w:r>
          </w:p>
        </w:tc>
        <w:tc>
          <w:tcPr>
            <w:tcW w:w="1531" w:type="dxa"/>
            <w:vAlign w:val="center"/>
          </w:tcPr>
          <w:p w:rsidR="00F90551" w:rsidRDefault="00F90551">
            <w:pPr>
              <w:pStyle w:val="ConsPlusNormal"/>
            </w:pPr>
            <w:r>
              <w:t>Более 2,0</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дубравы</w:t>
            </w:r>
          </w:p>
        </w:tc>
        <w:tc>
          <w:tcPr>
            <w:tcW w:w="1531" w:type="dxa"/>
            <w:vAlign w:val="center"/>
          </w:tcPr>
          <w:p w:rsidR="00F90551" w:rsidRDefault="00F90551">
            <w:pPr>
              <w:pStyle w:val="ConsPlusNormal"/>
            </w:pPr>
            <w:r>
              <w:t>Более 1,5</w:t>
            </w:r>
          </w:p>
        </w:tc>
      </w:tr>
      <w:tr w:rsidR="00F90551">
        <w:tc>
          <w:tcPr>
            <w:tcW w:w="2154" w:type="dxa"/>
            <w:vMerge/>
          </w:tcPr>
          <w:p w:rsidR="00F90551" w:rsidRDefault="00F90551"/>
        </w:tc>
        <w:tc>
          <w:tcPr>
            <w:tcW w:w="1644" w:type="dxa"/>
            <w:vMerge/>
          </w:tcPr>
          <w:p w:rsidR="00F90551" w:rsidRDefault="00F90551"/>
        </w:tc>
        <w:tc>
          <w:tcPr>
            <w:tcW w:w="1134" w:type="dxa"/>
            <w:vMerge w:val="restart"/>
            <w:vAlign w:val="center"/>
          </w:tcPr>
          <w:p w:rsidR="00F90551" w:rsidRDefault="00F90551">
            <w:pPr>
              <w:pStyle w:val="ConsPlusNormal"/>
            </w:pPr>
            <w:r>
              <w:t>Бук</w:t>
            </w:r>
          </w:p>
        </w:tc>
        <w:tc>
          <w:tcPr>
            <w:tcW w:w="2608" w:type="dxa"/>
            <w:vAlign w:val="center"/>
          </w:tcPr>
          <w:p w:rsidR="00F90551" w:rsidRDefault="00F90551">
            <w:pPr>
              <w:pStyle w:val="ConsPlusNormal"/>
            </w:pPr>
            <w:r>
              <w:t>Свежие и влажные бучины</w:t>
            </w:r>
          </w:p>
        </w:tc>
        <w:tc>
          <w:tcPr>
            <w:tcW w:w="1531" w:type="dxa"/>
            <w:vAlign w:val="center"/>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субучины</w:t>
            </w:r>
          </w:p>
        </w:tc>
        <w:tc>
          <w:tcPr>
            <w:tcW w:w="1531" w:type="dxa"/>
            <w:vAlign w:val="center"/>
          </w:tcPr>
          <w:p w:rsidR="00F90551" w:rsidRDefault="00F90551">
            <w:pPr>
              <w:pStyle w:val="ConsPlusNormal"/>
            </w:pPr>
            <w:r>
              <w:t>Более 3,0</w:t>
            </w:r>
          </w:p>
        </w:tc>
      </w:tr>
      <w:tr w:rsidR="00F90551">
        <w:tc>
          <w:tcPr>
            <w:tcW w:w="2154" w:type="dxa"/>
            <w:vMerge/>
          </w:tcPr>
          <w:p w:rsidR="00F90551" w:rsidRDefault="00F90551"/>
        </w:tc>
        <w:tc>
          <w:tcPr>
            <w:tcW w:w="1644" w:type="dxa"/>
            <w:vMerge/>
          </w:tcPr>
          <w:p w:rsidR="00F90551" w:rsidRDefault="00F90551"/>
        </w:tc>
        <w:tc>
          <w:tcPr>
            <w:tcW w:w="1134" w:type="dxa"/>
            <w:vMerge w:val="restart"/>
            <w:vAlign w:val="center"/>
          </w:tcPr>
          <w:p w:rsidR="00F90551" w:rsidRDefault="00F90551">
            <w:pPr>
              <w:pStyle w:val="ConsPlusNormal"/>
            </w:pPr>
            <w:r>
              <w:t>Сосна</w:t>
            </w:r>
          </w:p>
        </w:tc>
        <w:tc>
          <w:tcPr>
            <w:tcW w:w="2608" w:type="dxa"/>
            <w:vAlign w:val="center"/>
          </w:tcPr>
          <w:p w:rsidR="00F90551" w:rsidRDefault="00F90551">
            <w:pPr>
              <w:pStyle w:val="ConsPlusNormal"/>
            </w:pPr>
            <w:r>
              <w:t>Очень сухие и сухие боры, субори и сугрудки</w:t>
            </w:r>
          </w:p>
        </w:tc>
        <w:tc>
          <w:tcPr>
            <w:tcW w:w="1531" w:type="dxa"/>
            <w:vAlign w:val="center"/>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субори и сугрудки</w:t>
            </w:r>
          </w:p>
        </w:tc>
        <w:tc>
          <w:tcPr>
            <w:tcW w:w="1531" w:type="dxa"/>
            <w:vAlign w:val="center"/>
          </w:tcPr>
          <w:p w:rsidR="00F90551" w:rsidRDefault="00F90551">
            <w:pPr>
              <w:pStyle w:val="ConsPlusNormal"/>
            </w:pPr>
            <w:r>
              <w:t>Более 2,0</w:t>
            </w:r>
          </w:p>
        </w:tc>
      </w:tr>
      <w:tr w:rsidR="00F90551">
        <w:tc>
          <w:tcPr>
            <w:tcW w:w="2154" w:type="dxa"/>
            <w:vMerge w:val="restart"/>
            <w:tcBorders>
              <w:bottom w:val="nil"/>
            </w:tcBorders>
            <w:vAlign w:val="center"/>
          </w:tcPr>
          <w:p w:rsidR="00F90551" w:rsidRDefault="00F90551">
            <w:pPr>
              <w:pStyle w:val="ConsPlusNormal"/>
            </w:pPr>
            <w:r>
              <w:t>Естественное лесовосстановление</w:t>
            </w:r>
          </w:p>
        </w:tc>
        <w:tc>
          <w:tcPr>
            <w:tcW w:w="1644" w:type="dxa"/>
            <w:vMerge w:val="restart"/>
            <w:vAlign w:val="center"/>
          </w:tcPr>
          <w:p w:rsidR="00F90551" w:rsidRDefault="00F90551">
            <w:pPr>
              <w:pStyle w:val="ConsPlusNormal"/>
            </w:pPr>
            <w:r>
              <w:t>путем минерализации почвы</w:t>
            </w:r>
          </w:p>
        </w:tc>
        <w:tc>
          <w:tcPr>
            <w:tcW w:w="1134" w:type="dxa"/>
            <w:vMerge w:val="restart"/>
            <w:vAlign w:val="center"/>
          </w:tcPr>
          <w:p w:rsidR="00F90551" w:rsidRDefault="00F90551">
            <w:pPr>
              <w:pStyle w:val="ConsPlusNormal"/>
            </w:pPr>
            <w:r>
              <w:t>Дуб</w:t>
            </w:r>
          </w:p>
        </w:tc>
        <w:tc>
          <w:tcPr>
            <w:tcW w:w="2608" w:type="dxa"/>
            <w:vAlign w:val="center"/>
          </w:tcPr>
          <w:p w:rsidR="00F90551" w:rsidRDefault="00F90551">
            <w:pPr>
              <w:pStyle w:val="ConsPlusNormal"/>
            </w:pPr>
            <w:r>
              <w:t>Сухие дубравы и судубравы</w:t>
            </w:r>
          </w:p>
        </w:tc>
        <w:tc>
          <w:tcPr>
            <w:tcW w:w="1531" w:type="dxa"/>
            <w:vAlign w:val="center"/>
          </w:tcPr>
          <w:p w:rsidR="00F90551" w:rsidRDefault="00F90551">
            <w:pPr>
              <w:pStyle w:val="ConsPlusNormal"/>
            </w:pPr>
            <w:r>
              <w:t>1,5 - 2,5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судубравы</w:t>
            </w:r>
          </w:p>
        </w:tc>
        <w:tc>
          <w:tcPr>
            <w:tcW w:w="1531" w:type="dxa"/>
            <w:vAlign w:val="center"/>
          </w:tcPr>
          <w:p w:rsidR="00F90551" w:rsidRDefault="00F90551">
            <w:pPr>
              <w:pStyle w:val="ConsPlusNormal"/>
            </w:pPr>
            <w:r>
              <w:t>1,0 - 2,0</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дубравы</w:t>
            </w:r>
          </w:p>
        </w:tc>
        <w:tc>
          <w:tcPr>
            <w:tcW w:w="1531" w:type="dxa"/>
            <w:vAlign w:val="center"/>
          </w:tcPr>
          <w:p w:rsidR="00F90551" w:rsidRDefault="00F90551">
            <w:pPr>
              <w:pStyle w:val="ConsPlusNormal"/>
            </w:pPr>
            <w:r>
              <w:t>0,5 - 1,5</w:t>
            </w:r>
          </w:p>
        </w:tc>
      </w:tr>
      <w:tr w:rsidR="00F90551">
        <w:trPr>
          <w:trHeight w:val="509"/>
        </w:trPr>
        <w:tc>
          <w:tcPr>
            <w:tcW w:w="2154" w:type="dxa"/>
            <w:vMerge/>
            <w:tcBorders>
              <w:bottom w:val="nil"/>
            </w:tcBorders>
          </w:tcPr>
          <w:p w:rsidR="00F90551" w:rsidRDefault="00F90551"/>
        </w:tc>
        <w:tc>
          <w:tcPr>
            <w:tcW w:w="1644" w:type="dxa"/>
            <w:vMerge/>
          </w:tcPr>
          <w:p w:rsidR="00F90551" w:rsidRDefault="00F90551"/>
        </w:tc>
        <w:tc>
          <w:tcPr>
            <w:tcW w:w="1134" w:type="dxa"/>
            <w:vMerge w:val="restart"/>
            <w:vAlign w:val="center"/>
          </w:tcPr>
          <w:p w:rsidR="00F90551" w:rsidRDefault="00F90551">
            <w:pPr>
              <w:pStyle w:val="ConsPlusNormal"/>
            </w:pPr>
            <w:r>
              <w:t>Бук</w:t>
            </w:r>
          </w:p>
        </w:tc>
        <w:tc>
          <w:tcPr>
            <w:tcW w:w="2608" w:type="dxa"/>
            <w:vMerge w:val="restart"/>
            <w:vAlign w:val="center"/>
          </w:tcPr>
          <w:p w:rsidR="00F90551" w:rsidRDefault="00F90551">
            <w:pPr>
              <w:pStyle w:val="ConsPlusNormal"/>
            </w:pPr>
            <w:r>
              <w:t>Свежие и влажные бучины</w:t>
            </w:r>
          </w:p>
        </w:tc>
        <w:tc>
          <w:tcPr>
            <w:tcW w:w="1531" w:type="dxa"/>
            <w:vMerge w:val="restart"/>
            <w:vAlign w:val="center"/>
          </w:tcPr>
          <w:p w:rsidR="00F90551" w:rsidRDefault="00F90551">
            <w:pPr>
              <w:pStyle w:val="ConsPlusNormal"/>
            </w:pPr>
            <w:r>
              <w:t>1,0 - 2,5</w:t>
            </w:r>
          </w:p>
        </w:tc>
      </w:tr>
      <w:tr w:rsidR="00F90551">
        <w:trPr>
          <w:trHeight w:val="269"/>
        </w:trPr>
        <w:tc>
          <w:tcPr>
            <w:tcW w:w="2154" w:type="dxa"/>
            <w:vMerge w:val="restart"/>
            <w:tcBorders>
              <w:top w:val="nil"/>
            </w:tcBorders>
            <w:vAlign w:val="center"/>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Merge/>
          </w:tcPr>
          <w:p w:rsidR="00F90551" w:rsidRDefault="00F90551"/>
        </w:tc>
        <w:tc>
          <w:tcPr>
            <w:tcW w:w="2608" w:type="dxa"/>
            <w:vMerge/>
          </w:tcPr>
          <w:p w:rsidR="00F90551" w:rsidRDefault="00F90551"/>
        </w:tc>
        <w:tc>
          <w:tcPr>
            <w:tcW w:w="1531" w:type="dxa"/>
            <w:vMerge/>
          </w:tcPr>
          <w:p w:rsidR="00F90551" w:rsidRDefault="00F90551"/>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и влажные субучины</w:t>
            </w:r>
          </w:p>
        </w:tc>
        <w:tc>
          <w:tcPr>
            <w:tcW w:w="1531" w:type="dxa"/>
            <w:vAlign w:val="center"/>
          </w:tcPr>
          <w:p w:rsidR="00F90551" w:rsidRDefault="00F90551">
            <w:pPr>
              <w:pStyle w:val="ConsPlusNormal"/>
            </w:pPr>
            <w:r>
              <w:t>1,0 - 3,0</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val="restart"/>
            <w:vAlign w:val="center"/>
          </w:tcPr>
          <w:p w:rsidR="00F90551" w:rsidRDefault="00F90551">
            <w:pPr>
              <w:pStyle w:val="ConsPlusNormal"/>
            </w:pPr>
            <w:r>
              <w:t>Сосна</w:t>
            </w:r>
          </w:p>
        </w:tc>
        <w:tc>
          <w:tcPr>
            <w:tcW w:w="2608" w:type="dxa"/>
            <w:vAlign w:val="center"/>
          </w:tcPr>
          <w:p w:rsidR="00F90551" w:rsidRDefault="00F90551">
            <w:pPr>
              <w:pStyle w:val="ConsPlusNormal"/>
            </w:pPr>
            <w:r>
              <w:t>Очень сухие и сухие боры, субори и сугрудки</w:t>
            </w:r>
          </w:p>
        </w:tc>
        <w:tc>
          <w:tcPr>
            <w:tcW w:w="1531" w:type="dxa"/>
            <w:vAlign w:val="center"/>
          </w:tcPr>
          <w:p w:rsidR="00F90551" w:rsidRDefault="00F90551">
            <w:pPr>
              <w:pStyle w:val="ConsPlusNormal"/>
            </w:pPr>
            <w:r>
              <w:t>2,0 - 2,5</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субори и сугрудки</w:t>
            </w:r>
          </w:p>
        </w:tc>
        <w:tc>
          <w:tcPr>
            <w:tcW w:w="1531" w:type="dxa"/>
            <w:vAlign w:val="center"/>
          </w:tcPr>
          <w:p w:rsidR="00F90551" w:rsidRDefault="00F90551">
            <w:pPr>
              <w:pStyle w:val="ConsPlusNormal"/>
            </w:pPr>
            <w:r>
              <w:t>1,0 - 1,5</w:t>
            </w:r>
          </w:p>
        </w:tc>
      </w:tr>
      <w:tr w:rsidR="00F90551">
        <w:tc>
          <w:tcPr>
            <w:tcW w:w="2154" w:type="dxa"/>
            <w:vMerge w:val="restart"/>
            <w:tcBorders>
              <w:right w:val="nil"/>
            </w:tcBorders>
            <w:vAlign w:val="center"/>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vAlign w:val="center"/>
          </w:tcPr>
          <w:p w:rsidR="00F90551" w:rsidRDefault="00F90551">
            <w:pPr>
              <w:pStyle w:val="ConsPlusNormal"/>
            </w:pPr>
            <w:r>
              <w:t>Дуб</w:t>
            </w:r>
          </w:p>
        </w:tc>
        <w:tc>
          <w:tcPr>
            <w:tcW w:w="2608" w:type="dxa"/>
            <w:vAlign w:val="center"/>
          </w:tcPr>
          <w:p w:rsidR="00F90551" w:rsidRDefault="00F90551">
            <w:pPr>
              <w:pStyle w:val="ConsPlusNormal"/>
            </w:pPr>
            <w:r>
              <w:t>Сухие и свежие дубравы и судубравы</w:t>
            </w:r>
          </w:p>
        </w:tc>
        <w:tc>
          <w:tcPr>
            <w:tcW w:w="1531" w:type="dxa"/>
            <w:vAlign w:val="center"/>
          </w:tcPr>
          <w:p w:rsidR="00F90551" w:rsidRDefault="00F90551">
            <w:pPr>
              <w:pStyle w:val="ConsPlusNormal"/>
            </w:pPr>
            <w:r>
              <w:t>Менее 1,0</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vAlign w:val="center"/>
          </w:tcPr>
          <w:p w:rsidR="00F90551" w:rsidRDefault="00F90551">
            <w:pPr>
              <w:pStyle w:val="ConsPlusNormal"/>
            </w:pPr>
            <w:r>
              <w:t>Влажные дубравы и судубравы</w:t>
            </w:r>
          </w:p>
        </w:tc>
        <w:tc>
          <w:tcPr>
            <w:tcW w:w="1531" w:type="dxa"/>
            <w:vAlign w:val="center"/>
          </w:tcPr>
          <w:p w:rsidR="00F90551" w:rsidRDefault="00F90551">
            <w:pPr>
              <w:pStyle w:val="ConsPlusNormal"/>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Align w:val="center"/>
          </w:tcPr>
          <w:p w:rsidR="00F90551" w:rsidRDefault="00F90551">
            <w:pPr>
              <w:pStyle w:val="ConsPlusNormal"/>
            </w:pPr>
            <w:r>
              <w:t>Бук</w:t>
            </w:r>
          </w:p>
        </w:tc>
        <w:tc>
          <w:tcPr>
            <w:tcW w:w="2608" w:type="dxa"/>
            <w:vAlign w:val="center"/>
          </w:tcPr>
          <w:p w:rsidR="00F90551" w:rsidRDefault="00F90551">
            <w:pPr>
              <w:pStyle w:val="ConsPlusNormal"/>
            </w:pPr>
            <w:r>
              <w:t>Свежие и влажные бучины и субучины</w:t>
            </w:r>
          </w:p>
        </w:tc>
        <w:tc>
          <w:tcPr>
            <w:tcW w:w="1531" w:type="dxa"/>
            <w:vAlign w:val="center"/>
          </w:tcPr>
          <w:p w:rsidR="00F90551" w:rsidRDefault="00F90551">
            <w:pPr>
              <w:pStyle w:val="ConsPlusNormal"/>
            </w:pPr>
            <w:r>
              <w:t>Менее 1,0</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vAlign w:val="center"/>
          </w:tcPr>
          <w:p w:rsidR="00F90551" w:rsidRDefault="00F90551">
            <w:pPr>
              <w:pStyle w:val="ConsPlusNormal"/>
            </w:pPr>
            <w:r>
              <w:t>Сосна</w:t>
            </w:r>
          </w:p>
        </w:tc>
        <w:tc>
          <w:tcPr>
            <w:tcW w:w="2608" w:type="dxa"/>
            <w:vAlign w:val="center"/>
          </w:tcPr>
          <w:p w:rsidR="00F90551" w:rsidRDefault="00F90551">
            <w:pPr>
              <w:pStyle w:val="ConsPlusNormal"/>
            </w:pPr>
            <w:r>
              <w:t>Очень сухие и сухие боры, субори и сугрудки</w:t>
            </w:r>
          </w:p>
        </w:tc>
        <w:tc>
          <w:tcPr>
            <w:tcW w:w="1531" w:type="dxa"/>
            <w:vAlign w:val="center"/>
          </w:tcPr>
          <w:p w:rsidR="00F90551" w:rsidRDefault="00F90551">
            <w:pPr>
              <w:pStyle w:val="ConsPlusNormal"/>
            </w:pPr>
            <w:r>
              <w:t>Менее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vAlign w:val="center"/>
          </w:tcPr>
          <w:p w:rsidR="00F90551" w:rsidRDefault="00F90551">
            <w:pPr>
              <w:pStyle w:val="ConsPlusNormal"/>
            </w:pPr>
            <w:r>
              <w:t>Свежие субори и сугрудки</w:t>
            </w:r>
          </w:p>
        </w:tc>
        <w:tc>
          <w:tcPr>
            <w:tcW w:w="1531" w:type="dxa"/>
            <w:vAlign w:val="center"/>
          </w:tcPr>
          <w:p w:rsidR="00F90551" w:rsidRDefault="00F90551">
            <w:pPr>
              <w:pStyle w:val="ConsPlusNormal"/>
            </w:pPr>
            <w:r>
              <w:t>Менее 1,0</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29</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АЛТАЕ-САЯНСКОМ</w:t>
      </w:r>
    </w:p>
    <w:p w:rsidR="00F90551" w:rsidRDefault="00F90551">
      <w:pPr>
        <w:pStyle w:val="ConsPlusNormal"/>
        <w:jc w:val="center"/>
      </w:pPr>
      <w:r>
        <w:t>ГОРНО-ТАЕЖНОМ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3 - 5</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Разнотравная,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Брусничная, черничная</w:t>
            </w:r>
          </w:p>
        </w:tc>
        <w:tc>
          <w:tcPr>
            <w:tcW w:w="1680" w:type="dxa"/>
          </w:tcPr>
          <w:p w:rsidR="00F90551" w:rsidRDefault="00F90551">
            <w:pPr>
              <w:pStyle w:val="ConsPlusNormal"/>
            </w:pPr>
            <w:r>
              <w:t>8</w:t>
            </w:r>
          </w:p>
        </w:tc>
        <w:tc>
          <w:tcPr>
            <w:tcW w:w="1279" w:type="dxa"/>
          </w:tcPr>
          <w:p w:rsidR="00F90551" w:rsidRDefault="00F90551">
            <w:pPr>
              <w:pStyle w:val="ConsPlusNormal"/>
            </w:pPr>
            <w:r>
              <w:t>1,9</w:t>
            </w:r>
          </w:p>
        </w:tc>
        <w:tc>
          <w:tcPr>
            <w:tcW w:w="1121" w:type="dxa"/>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Чернично-долгомошниковая</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Более 1,5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 ухода за подростом</w:t>
            </w:r>
          </w:p>
        </w:tc>
        <w:tc>
          <w:tcPr>
            <w:tcW w:w="1134" w:type="dxa"/>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1 - 3</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Чернично-долгомошниковая</w:t>
            </w:r>
          </w:p>
        </w:tc>
        <w:tc>
          <w:tcPr>
            <w:tcW w:w="1531" w:type="dxa"/>
          </w:tcPr>
          <w:p w:rsidR="00F90551" w:rsidRDefault="00F90551">
            <w:pPr>
              <w:pStyle w:val="ConsPlusNormal"/>
              <w:jc w:val="center"/>
            </w:pPr>
            <w:r>
              <w:t>1 - 2,5</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1 - 3</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0,5 - 1,5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jc w:val="center"/>
            </w:pPr>
            <w:r>
              <w:t>Сосна, лиственни</w:t>
            </w:r>
            <w:r>
              <w:lastRenderedPageBreak/>
              <w:t>ца</w:t>
            </w:r>
          </w:p>
        </w:tc>
        <w:tc>
          <w:tcPr>
            <w:tcW w:w="2608" w:type="dxa"/>
          </w:tcPr>
          <w:p w:rsidR="00F90551" w:rsidRDefault="00F90551">
            <w:pPr>
              <w:pStyle w:val="ConsPlusNormal"/>
              <w:jc w:val="center"/>
            </w:pPr>
            <w:r>
              <w:lastRenderedPageBreak/>
              <w:t>Зеленомошниковая, чернично-</w:t>
            </w:r>
            <w:r>
              <w:lastRenderedPageBreak/>
              <w:t>долгомошниковая</w:t>
            </w:r>
          </w:p>
        </w:tc>
        <w:tc>
          <w:tcPr>
            <w:tcW w:w="1531" w:type="dxa"/>
          </w:tcPr>
          <w:p w:rsidR="00F90551" w:rsidRDefault="00F90551">
            <w:pPr>
              <w:pStyle w:val="ConsPlusNormal"/>
              <w:jc w:val="center"/>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 травяно-болотная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30</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АЛТАЕ-САЯНСКОМ</w:t>
      </w:r>
    </w:p>
    <w:p w:rsidR="00F90551" w:rsidRDefault="00F90551">
      <w:pPr>
        <w:pStyle w:val="ConsPlusNormal"/>
        <w:jc w:val="center"/>
      </w:pPr>
      <w:r>
        <w:t>ГОРНО-ЛЕСОСТЕПНОМ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Разнотравная, крупнотравная, зеленомошная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1,4</w:t>
            </w:r>
          </w:p>
        </w:tc>
      </w:tr>
      <w:tr w:rsidR="00F90551">
        <w:tc>
          <w:tcPr>
            <w:tcW w:w="1789" w:type="dxa"/>
          </w:tcPr>
          <w:p w:rsidR="00F90551" w:rsidRDefault="00F90551">
            <w:pPr>
              <w:pStyle w:val="ConsPlusNormal"/>
            </w:pPr>
            <w:r>
              <w:t>Сосна кедровая сибирская</w:t>
            </w:r>
          </w:p>
        </w:tc>
        <w:tc>
          <w:tcPr>
            <w:tcW w:w="1031" w:type="dxa"/>
          </w:tcPr>
          <w:p w:rsidR="00F90551" w:rsidRDefault="00F90551">
            <w:pPr>
              <w:pStyle w:val="ConsPlusNormal"/>
            </w:pPr>
            <w:r>
              <w:t>3 - 5</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Травяная,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1,5</w:t>
            </w:r>
          </w:p>
        </w:tc>
        <w:tc>
          <w:tcPr>
            <w:tcW w:w="1121" w:type="dxa"/>
          </w:tcPr>
          <w:p w:rsidR="00F90551" w:rsidRDefault="00F90551">
            <w:pPr>
              <w:pStyle w:val="ConsPlusNormal"/>
            </w:pPr>
            <w:r>
              <w:t>0,9</w:t>
            </w:r>
          </w:p>
        </w:tc>
      </w:tr>
      <w:tr w:rsidR="00F90551">
        <w:tc>
          <w:tcPr>
            <w:tcW w:w="1789" w:type="dxa"/>
          </w:tcPr>
          <w:p w:rsidR="00F90551" w:rsidRDefault="00F90551">
            <w:pPr>
              <w:pStyle w:val="ConsPlusNormal"/>
            </w:pPr>
            <w:r>
              <w:t>Сосна обыкновенная</w:t>
            </w:r>
          </w:p>
        </w:tc>
        <w:tc>
          <w:tcPr>
            <w:tcW w:w="1031" w:type="dxa"/>
          </w:tcPr>
          <w:p w:rsidR="00F90551" w:rsidRDefault="00F90551">
            <w:pPr>
              <w:pStyle w:val="ConsPlusNormal"/>
            </w:pPr>
            <w:r>
              <w:t>2</w:t>
            </w:r>
          </w:p>
        </w:tc>
        <w:tc>
          <w:tcPr>
            <w:tcW w:w="1320" w:type="dxa"/>
          </w:tcPr>
          <w:p w:rsidR="00F90551" w:rsidRDefault="00F90551">
            <w:pPr>
              <w:pStyle w:val="ConsPlusNormal"/>
            </w:pPr>
            <w:r>
              <w:t>2,5</w:t>
            </w:r>
          </w:p>
        </w:tc>
        <w:tc>
          <w:tcPr>
            <w:tcW w:w="1039" w:type="dxa"/>
          </w:tcPr>
          <w:p w:rsidR="00F90551" w:rsidRDefault="00F90551">
            <w:pPr>
              <w:pStyle w:val="ConsPlusNormal"/>
            </w:pPr>
            <w:r>
              <w:t>10</w:t>
            </w:r>
          </w:p>
        </w:tc>
        <w:tc>
          <w:tcPr>
            <w:tcW w:w="1961" w:type="dxa"/>
          </w:tcPr>
          <w:p w:rsidR="00F90551" w:rsidRDefault="00F90551">
            <w:pPr>
              <w:pStyle w:val="ConsPlusNormal"/>
            </w:pPr>
            <w:r>
              <w:t>Травяная, зеленомошная, брусничная</w:t>
            </w:r>
          </w:p>
        </w:tc>
        <w:tc>
          <w:tcPr>
            <w:tcW w:w="1680" w:type="dxa"/>
          </w:tcPr>
          <w:p w:rsidR="00F90551" w:rsidRDefault="00F90551">
            <w:pPr>
              <w:pStyle w:val="ConsPlusNormal"/>
            </w:pPr>
            <w:r>
              <w:t>8</w:t>
            </w:r>
          </w:p>
        </w:tc>
        <w:tc>
          <w:tcPr>
            <w:tcW w:w="1279" w:type="dxa"/>
          </w:tcPr>
          <w:p w:rsidR="00F90551" w:rsidRDefault="00F90551">
            <w:pPr>
              <w:pStyle w:val="ConsPlusNormal"/>
            </w:pPr>
            <w:r>
              <w:t>1,9</w:t>
            </w:r>
          </w:p>
        </w:tc>
        <w:tc>
          <w:tcPr>
            <w:tcW w:w="1121" w:type="dxa"/>
          </w:tcPr>
          <w:p w:rsidR="00F90551" w:rsidRDefault="00F90551">
            <w:pPr>
              <w:pStyle w:val="ConsPlusNormal"/>
            </w:pPr>
            <w:r>
              <w:t>1,2</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мероприятий по сохранению подроста, ухода за подростом</w:t>
            </w:r>
          </w:p>
        </w:tc>
        <w:tc>
          <w:tcPr>
            <w:tcW w:w="1134" w:type="dxa"/>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Чернично-долгомошниковая</w:t>
            </w:r>
          </w:p>
        </w:tc>
        <w:tc>
          <w:tcPr>
            <w:tcW w:w="1531" w:type="dxa"/>
          </w:tcPr>
          <w:p w:rsidR="00F90551" w:rsidRDefault="00F90551">
            <w:pPr>
              <w:pStyle w:val="ConsPlusNormal"/>
              <w:jc w:val="center"/>
            </w:pPr>
            <w:r>
              <w:t>Более 2,5</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Более 3</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Более 2</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Более 1,5</w:t>
            </w:r>
          </w:p>
        </w:tc>
      </w:tr>
      <w:tr w:rsidR="00F90551">
        <w:tc>
          <w:tcPr>
            <w:tcW w:w="2154" w:type="dxa"/>
            <w:vMerge w:val="restart"/>
            <w:tcBorders>
              <w:bottom w:val="nil"/>
            </w:tcBorders>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pPr>
            <w:r>
              <w:t>путем минерализации почвы, ухода за подростом</w:t>
            </w:r>
          </w:p>
        </w:tc>
        <w:tc>
          <w:tcPr>
            <w:tcW w:w="1134" w:type="dxa"/>
          </w:tcPr>
          <w:p w:rsidR="00F90551" w:rsidRDefault="00F90551">
            <w:pPr>
              <w:pStyle w:val="ConsPlusNormal"/>
              <w:jc w:val="center"/>
            </w:pPr>
            <w:r>
              <w:t>Сосна, лиственница</w:t>
            </w:r>
          </w:p>
        </w:tc>
        <w:tc>
          <w:tcPr>
            <w:tcW w:w="2608" w:type="dxa"/>
          </w:tcPr>
          <w:p w:rsidR="00F90551" w:rsidRDefault="00F90551">
            <w:pPr>
              <w:pStyle w:val="ConsPlusNormal"/>
              <w:jc w:val="center"/>
            </w:pPr>
            <w:r>
              <w:t>Зеленомошниковая</w:t>
            </w:r>
          </w:p>
        </w:tc>
        <w:tc>
          <w:tcPr>
            <w:tcW w:w="1531" w:type="dxa"/>
          </w:tcPr>
          <w:p w:rsidR="00F90551" w:rsidRDefault="00F90551">
            <w:pPr>
              <w:pStyle w:val="ConsPlusNormal"/>
              <w:jc w:val="center"/>
            </w:pPr>
            <w:r>
              <w:t>1 - 3</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Чернично-долгомошниковая</w:t>
            </w:r>
          </w:p>
        </w:tc>
        <w:tc>
          <w:tcPr>
            <w:tcW w:w="1531" w:type="dxa"/>
          </w:tcPr>
          <w:p w:rsidR="00F90551" w:rsidRDefault="00F90551">
            <w:pPr>
              <w:pStyle w:val="ConsPlusNormal"/>
              <w:jc w:val="center"/>
            </w:pPr>
            <w:r>
              <w:t>1 - 2,5</w:t>
            </w:r>
          </w:p>
        </w:tc>
      </w:tr>
      <w:tr w:rsidR="00F90551">
        <w:tc>
          <w:tcPr>
            <w:tcW w:w="2154" w:type="dxa"/>
            <w:vMerge w:val="restart"/>
            <w:tcBorders>
              <w:top w:val="nil"/>
            </w:tcBorders>
            <w:vAlign w:val="center"/>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1 - 3</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1 - 2</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0,5 - 1,5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jc w:val="center"/>
            </w:pPr>
            <w:r>
              <w:t>Сосна, лиственни</w:t>
            </w:r>
            <w:r>
              <w:lastRenderedPageBreak/>
              <w:t>ца</w:t>
            </w:r>
          </w:p>
        </w:tc>
        <w:tc>
          <w:tcPr>
            <w:tcW w:w="2608" w:type="dxa"/>
          </w:tcPr>
          <w:p w:rsidR="00F90551" w:rsidRDefault="00F90551">
            <w:pPr>
              <w:pStyle w:val="ConsPlusNormal"/>
              <w:jc w:val="center"/>
            </w:pPr>
            <w:r>
              <w:lastRenderedPageBreak/>
              <w:t>Зеленомошниковая, чернично-</w:t>
            </w:r>
            <w:r>
              <w:lastRenderedPageBreak/>
              <w:t>долгомошниковая</w:t>
            </w:r>
          </w:p>
        </w:tc>
        <w:tc>
          <w:tcPr>
            <w:tcW w:w="1531" w:type="dxa"/>
          </w:tcPr>
          <w:p w:rsidR="00F90551" w:rsidRDefault="00F90551">
            <w:pPr>
              <w:pStyle w:val="ConsPlusNormal"/>
              <w:jc w:val="center"/>
            </w:pPr>
            <w:r>
              <w:lastRenderedPageBreak/>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center"/>
            </w:pPr>
            <w:r>
              <w:t>Ель, пихта</w:t>
            </w:r>
          </w:p>
        </w:tc>
        <w:tc>
          <w:tcPr>
            <w:tcW w:w="2608" w:type="dxa"/>
          </w:tcPr>
          <w:p w:rsidR="00F90551" w:rsidRDefault="00F90551">
            <w:pPr>
              <w:pStyle w:val="ConsPlusNormal"/>
              <w:jc w:val="center"/>
            </w:pPr>
            <w:r>
              <w:t>Зеленомошниковая, чернично-долгомошниковая, травяно-болотная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center"/>
            </w:pPr>
            <w:r>
              <w:t>Кедр</w:t>
            </w:r>
          </w:p>
        </w:tc>
        <w:tc>
          <w:tcPr>
            <w:tcW w:w="2608" w:type="dxa"/>
          </w:tcPr>
          <w:p w:rsidR="00F90551" w:rsidRDefault="00F90551">
            <w:pPr>
              <w:pStyle w:val="ConsPlusNormal"/>
              <w:jc w:val="center"/>
            </w:pPr>
            <w:r>
              <w:t>Зеленомошниковая, чернично-долгомошниковая</w:t>
            </w:r>
          </w:p>
        </w:tc>
        <w:tc>
          <w:tcPr>
            <w:tcW w:w="1531" w:type="dxa"/>
          </w:tcPr>
          <w:p w:rsidR="00F90551" w:rsidRDefault="00F90551">
            <w:pPr>
              <w:pStyle w:val="ConsPlusNormal"/>
              <w:jc w:val="center"/>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pPr>
          </w:p>
        </w:tc>
        <w:tc>
          <w:tcPr>
            <w:tcW w:w="2608" w:type="dxa"/>
          </w:tcPr>
          <w:p w:rsidR="00F90551" w:rsidRDefault="00F90551">
            <w:pPr>
              <w:pStyle w:val="ConsPlusNormal"/>
              <w:jc w:val="center"/>
            </w:pPr>
            <w:r>
              <w:t>Травяно-болотная</w:t>
            </w:r>
          </w:p>
        </w:tc>
        <w:tc>
          <w:tcPr>
            <w:tcW w:w="1531" w:type="dxa"/>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31</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БАЙКАЛЬСКОМ ГОРНОМ ЛЕСНОМ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Требования к молоднякам, площади которых подлежат отнесению к землям, покрытым лесной растительностью</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vMerge w:val="restart"/>
          </w:tcPr>
          <w:p w:rsidR="00F90551" w:rsidRDefault="00F90551">
            <w:pPr>
              <w:pStyle w:val="ConsPlusNormal"/>
            </w:pPr>
            <w:r>
              <w:t>Ель сибирская</w:t>
            </w:r>
          </w:p>
        </w:tc>
        <w:tc>
          <w:tcPr>
            <w:tcW w:w="1031" w:type="dxa"/>
            <w:vMerge w:val="restart"/>
            <w:vAlign w:val="center"/>
          </w:tcPr>
          <w:p w:rsidR="00F90551" w:rsidRDefault="00F90551">
            <w:pPr>
              <w:pStyle w:val="ConsPlusNormal"/>
              <w:jc w:val="center"/>
            </w:pPr>
            <w:r>
              <w:t>3 - 4</w:t>
            </w:r>
          </w:p>
        </w:tc>
        <w:tc>
          <w:tcPr>
            <w:tcW w:w="1320" w:type="dxa"/>
            <w:vMerge w:val="restart"/>
            <w:vAlign w:val="center"/>
          </w:tcPr>
          <w:p w:rsidR="00F90551" w:rsidRDefault="00F90551">
            <w:pPr>
              <w:pStyle w:val="ConsPlusNormal"/>
              <w:jc w:val="center"/>
            </w:pPr>
            <w:r>
              <w:t>2,0</w:t>
            </w:r>
          </w:p>
        </w:tc>
        <w:tc>
          <w:tcPr>
            <w:tcW w:w="1039" w:type="dxa"/>
            <w:vMerge w:val="restart"/>
            <w:vAlign w:val="center"/>
          </w:tcPr>
          <w:p w:rsidR="00F90551" w:rsidRDefault="00F90551">
            <w:pPr>
              <w:pStyle w:val="ConsPlusNormal"/>
              <w:jc w:val="center"/>
            </w:pPr>
            <w:r>
              <w:t>10</w:t>
            </w:r>
          </w:p>
        </w:tc>
        <w:tc>
          <w:tcPr>
            <w:tcW w:w="1961" w:type="dxa"/>
            <w:vAlign w:val="center"/>
          </w:tcPr>
          <w:p w:rsidR="00F90551" w:rsidRDefault="00F90551">
            <w:pPr>
              <w:pStyle w:val="ConsPlusNormal"/>
              <w:jc w:val="center"/>
            </w:pPr>
            <w:r>
              <w:t>на участках до 1000 м над уровнем моря</w:t>
            </w:r>
          </w:p>
        </w:tc>
        <w:tc>
          <w:tcPr>
            <w:tcW w:w="1680" w:type="dxa"/>
            <w:vAlign w:val="center"/>
          </w:tcPr>
          <w:p w:rsidR="00F90551" w:rsidRDefault="00F90551">
            <w:pPr>
              <w:pStyle w:val="ConsPlusNormal"/>
              <w:jc w:val="center"/>
            </w:pPr>
            <w:r>
              <w:t>10</w:t>
            </w:r>
          </w:p>
        </w:tc>
        <w:tc>
          <w:tcPr>
            <w:tcW w:w="1279" w:type="dxa"/>
            <w:vMerge w:val="restart"/>
            <w:vAlign w:val="center"/>
          </w:tcPr>
          <w:p w:rsidR="00F90551" w:rsidRDefault="00F90551">
            <w:pPr>
              <w:pStyle w:val="ConsPlusNormal"/>
              <w:jc w:val="center"/>
            </w:pPr>
            <w:r>
              <w:t>1,7</w:t>
            </w:r>
          </w:p>
        </w:tc>
        <w:tc>
          <w:tcPr>
            <w:tcW w:w="1121" w:type="dxa"/>
            <w:vMerge w:val="restart"/>
            <w:vAlign w:val="center"/>
          </w:tcPr>
          <w:p w:rsidR="00F90551" w:rsidRDefault="00F90551">
            <w:pPr>
              <w:pStyle w:val="ConsPlusNormal"/>
              <w:jc w:val="center"/>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jc w:val="center"/>
            </w:pPr>
            <w:r>
              <w:t>на участках выше 1000 м над уровнем моря</w:t>
            </w:r>
          </w:p>
        </w:tc>
        <w:tc>
          <w:tcPr>
            <w:tcW w:w="1680" w:type="dxa"/>
            <w:vAlign w:val="center"/>
          </w:tcPr>
          <w:p w:rsidR="00F90551" w:rsidRDefault="00F90551">
            <w:pPr>
              <w:pStyle w:val="ConsPlusNormal"/>
              <w:jc w:val="center"/>
            </w:pPr>
            <w:r>
              <w:t>13</w:t>
            </w:r>
          </w:p>
        </w:tc>
        <w:tc>
          <w:tcPr>
            <w:tcW w:w="1279" w:type="dxa"/>
            <w:vMerge/>
          </w:tcPr>
          <w:p w:rsidR="00F90551" w:rsidRDefault="00F90551"/>
        </w:tc>
        <w:tc>
          <w:tcPr>
            <w:tcW w:w="1121" w:type="dxa"/>
            <w:vMerge/>
          </w:tcPr>
          <w:p w:rsidR="00F90551" w:rsidRDefault="00F90551"/>
        </w:tc>
      </w:tr>
      <w:tr w:rsidR="00F90551">
        <w:tc>
          <w:tcPr>
            <w:tcW w:w="1789" w:type="dxa"/>
            <w:vMerge w:val="restart"/>
          </w:tcPr>
          <w:p w:rsidR="00F90551" w:rsidRDefault="00F90551">
            <w:pPr>
              <w:pStyle w:val="ConsPlusNormal"/>
            </w:pPr>
            <w:r>
              <w:t>Лиственница сибирская, Чекановского, Гмелина (даурская)</w:t>
            </w:r>
          </w:p>
        </w:tc>
        <w:tc>
          <w:tcPr>
            <w:tcW w:w="1031" w:type="dxa"/>
            <w:vMerge w:val="restart"/>
            <w:vAlign w:val="center"/>
          </w:tcPr>
          <w:p w:rsidR="00F90551" w:rsidRDefault="00F90551">
            <w:pPr>
              <w:pStyle w:val="ConsPlusNormal"/>
              <w:jc w:val="center"/>
            </w:pPr>
            <w:r>
              <w:t>2</w:t>
            </w:r>
          </w:p>
        </w:tc>
        <w:tc>
          <w:tcPr>
            <w:tcW w:w="1320" w:type="dxa"/>
            <w:vMerge w:val="restart"/>
            <w:vAlign w:val="center"/>
          </w:tcPr>
          <w:p w:rsidR="00F90551" w:rsidRDefault="00F90551">
            <w:pPr>
              <w:pStyle w:val="ConsPlusNormal"/>
              <w:jc w:val="center"/>
            </w:pPr>
            <w:r>
              <w:t>2,0</w:t>
            </w:r>
          </w:p>
        </w:tc>
        <w:tc>
          <w:tcPr>
            <w:tcW w:w="1039" w:type="dxa"/>
            <w:vMerge w:val="restart"/>
            <w:vAlign w:val="center"/>
          </w:tcPr>
          <w:p w:rsidR="00F90551" w:rsidRDefault="00F90551">
            <w:pPr>
              <w:pStyle w:val="ConsPlusNormal"/>
              <w:jc w:val="center"/>
            </w:pPr>
            <w:r>
              <w:t>15</w:t>
            </w:r>
          </w:p>
        </w:tc>
        <w:tc>
          <w:tcPr>
            <w:tcW w:w="1961" w:type="dxa"/>
            <w:vAlign w:val="center"/>
          </w:tcPr>
          <w:p w:rsidR="00F90551" w:rsidRDefault="00F90551">
            <w:pPr>
              <w:pStyle w:val="ConsPlusNormal"/>
              <w:jc w:val="center"/>
            </w:pPr>
            <w:r>
              <w:t>на участках до 1000 м над уровнем моря</w:t>
            </w:r>
          </w:p>
        </w:tc>
        <w:tc>
          <w:tcPr>
            <w:tcW w:w="1680" w:type="dxa"/>
            <w:vAlign w:val="center"/>
          </w:tcPr>
          <w:p w:rsidR="00F90551" w:rsidRDefault="00F90551">
            <w:pPr>
              <w:pStyle w:val="ConsPlusNormal"/>
              <w:jc w:val="center"/>
            </w:pPr>
            <w:r>
              <w:t>6</w:t>
            </w:r>
          </w:p>
        </w:tc>
        <w:tc>
          <w:tcPr>
            <w:tcW w:w="1279" w:type="dxa"/>
            <w:vMerge w:val="restart"/>
            <w:vAlign w:val="center"/>
          </w:tcPr>
          <w:p w:rsidR="00F90551" w:rsidRDefault="00F90551">
            <w:pPr>
              <w:pStyle w:val="ConsPlusNormal"/>
              <w:jc w:val="center"/>
            </w:pPr>
            <w:r>
              <w:t>1,5</w:t>
            </w:r>
          </w:p>
        </w:tc>
        <w:tc>
          <w:tcPr>
            <w:tcW w:w="1121" w:type="dxa"/>
            <w:vMerge w:val="restart"/>
            <w:vAlign w:val="center"/>
          </w:tcPr>
          <w:p w:rsidR="00F90551" w:rsidRDefault="00F90551">
            <w:pPr>
              <w:pStyle w:val="ConsPlusNormal"/>
              <w:jc w:val="center"/>
            </w:pPr>
            <w:r>
              <w:t>1,2</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jc w:val="center"/>
            </w:pPr>
            <w:r>
              <w:t>на участках выше 1000 м над уровнем моря</w:t>
            </w:r>
          </w:p>
        </w:tc>
        <w:tc>
          <w:tcPr>
            <w:tcW w:w="1680" w:type="dxa"/>
            <w:vAlign w:val="center"/>
          </w:tcPr>
          <w:p w:rsidR="00F90551" w:rsidRDefault="00F90551">
            <w:pPr>
              <w:pStyle w:val="ConsPlusNormal"/>
              <w:jc w:val="center"/>
            </w:pPr>
            <w:r>
              <w:t>8</w:t>
            </w:r>
          </w:p>
        </w:tc>
        <w:tc>
          <w:tcPr>
            <w:tcW w:w="1279" w:type="dxa"/>
            <w:vMerge/>
          </w:tcPr>
          <w:p w:rsidR="00F90551" w:rsidRDefault="00F90551"/>
        </w:tc>
        <w:tc>
          <w:tcPr>
            <w:tcW w:w="1121" w:type="dxa"/>
            <w:vMerge/>
          </w:tcPr>
          <w:p w:rsidR="00F90551" w:rsidRDefault="00F90551"/>
        </w:tc>
      </w:tr>
      <w:tr w:rsidR="00F90551">
        <w:tc>
          <w:tcPr>
            <w:tcW w:w="1789" w:type="dxa"/>
            <w:vMerge w:val="restart"/>
          </w:tcPr>
          <w:p w:rsidR="00F90551" w:rsidRDefault="00F90551">
            <w:pPr>
              <w:pStyle w:val="ConsPlusNormal"/>
            </w:pPr>
            <w:r>
              <w:t xml:space="preserve">Сосна </w:t>
            </w:r>
            <w:r>
              <w:lastRenderedPageBreak/>
              <w:t>обыкновенная</w:t>
            </w:r>
          </w:p>
        </w:tc>
        <w:tc>
          <w:tcPr>
            <w:tcW w:w="1031" w:type="dxa"/>
            <w:vMerge w:val="restart"/>
            <w:vAlign w:val="center"/>
          </w:tcPr>
          <w:p w:rsidR="00F90551" w:rsidRDefault="00F90551">
            <w:pPr>
              <w:pStyle w:val="ConsPlusNormal"/>
              <w:jc w:val="center"/>
            </w:pPr>
            <w:r>
              <w:lastRenderedPageBreak/>
              <w:t>2 - 3</w:t>
            </w:r>
          </w:p>
        </w:tc>
        <w:tc>
          <w:tcPr>
            <w:tcW w:w="1320" w:type="dxa"/>
            <w:vMerge w:val="restart"/>
            <w:vAlign w:val="center"/>
          </w:tcPr>
          <w:p w:rsidR="00F90551" w:rsidRDefault="00F90551">
            <w:pPr>
              <w:pStyle w:val="ConsPlusNormal"/>
              <w:jc w:val="center"/>
            </w:pPr>
            <w:r>
              <w:t>2,0</w:t>
            </w:r>
          </w:p>
        </w:tc>
        <w:tc>
          <w:tcPr>
            <w:tcW w:w="1039" w:type="dxa"/>
            <w:vMerge w:val="restart"/>
            <w:vAlign w:val="center"/>
          </w:tcPr>
          <w:p w:rsidR="00F90551" w:rsidRDefault="00F90551">
            <w:pPr>
              <w:pStyle w:val="ConsPlusNormal"/>
              <w:jc w:val="center"/>
            </w:pPr>
            <w:r>
              <w:t>10</w:t>
            </w:r>
          </w:p>
        </w:tc>
        <w:tc>
          <w:tcPr>
            <w:tcW w:w="1961" w:type="dxa"/>
            <w:vAlign w:val="center"/>
          </w:tcPr>
          <w:p w:rsidR="00F90551" w:rsidRDefault="00F90551">
            <w:pPr>
              <w:pStyle w:val="ConsPlusNormal"/>
              <w:jc w:val="center"/>
            </w:pPr>
            <w:r>
              <w:t xml:space="preserve">на участках до </w:t>
            </w:r>
            <w:r>
              <w:lastRenderedPageBreak/>
              <w:t>1000 м над уровнем моря</w:t>
            </w:r>
          </w:p>
        </w:tc>
        <w:tc>
          <w:tcPr>
            <w:tcW w:w="1680" w:type="dxa"/>
            <w:vAlign w:val="center"/>
          </w:tcPr>
          <w:p w:rsidR="00F90551" w:rsidRDefault="00F90551">
            <w:pPr>
              <w:pStyle w:val="ConsPlusNormal"/>
              <w:jc w:val="center"/>
            </w:pPr>
            <w:r>
              <w:lastRenderedPageBreak/>
              <w:t>8</w:t>
            </w:r>
          </w:p>
        </w:tc>
        <w:tc>
          <w:tcPr>
            <w:tcW w:w="1279" w:type="dxa"/>
            <w:vMerge w:val="restart"/>
            <w:vAlign w:val="center"/>
          </w:tcPr>
          <w:p w:rsidR="00F90551" w:rsidRDefault="00F90551">
            <w:pPr>
              <w:pStyle w:val="ConsPlusNormal"/>
              <w:jc w:val="center"/>
            </w:pPr>
            <w:r>
              <w:t>1,6</w:t>
            </w:r>
          </w:p>
        </w:tc>
        <w:tc>
          <w:tcPr>
            <w:tcW w:w="1121" w:type="dxa"/>
            <w:vMerge w:val="restart"/>
            <w:vAlign w:val="center"/>
          </w:tcPr>
          <w:p w:rsidR="00F90551" w:rsidRDefault="00F90551">
            <w:pPr>
              <w:pStyle w:val="ConsPlusNormal"/>
              <w:jc w:val="center"/>
            </w:pPr>
            <w:r>
              <w:t>1,0</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jc w:val="center"/>
            </w:pPr>
            <w:r>
              <w:t>на участках выше 1000 м над уровнем моря</w:t>
            </w:r>
          </w:p>
        </w:tc>
        <w:tc>
          <w:tcPr>
            <w:tcW w:w="1680" w:type="dxa"/>
            <w:vAlign w:val="center"/>
          </w:tcPr>
          <w:p w:rsidR="00F90551" w:rsidRDefault="00F90551">
            <w:pPr>
              <w:pStyle w:val="ConsPlusNormal"/>
              <w:jc w:val="center"/>
            </w:pPr>
            <w:r>
              <w:t>10</w:t>
            </w:r>
          </w:p>
        </w:tc>
        <w:tc>
          <w:tcPr>
            <w:tcW w:w="1279" w:type="dxa"/>
            <w:vMerge/>
          </w:tcPr>
          <w:p w:rsidR="00F90551" w:rsidRDefault="00F90551"/>
        </w:tc>
        <w:tc>
          <w:tcPr>
            <w:tcW w:w="1121" w:type="dxa"/>
            <w:vMerge/>
          </w:tcPr>
          <w:p w:rsidR="00F90551" w:rsidRDefault="00F90551"/>
        </w:tc>
      </w:tr>
      <w:tr w:rsidR="00F90551">
        <w:tc>
          <w:tcPr>
            <w:tcW w:w="1789" w:type="dxa"/>
            <w:vMerge w:val="restart"/>
          </w:tcPr>
          <w:p w:rsidR="00F90551" w:rsidRDefault="00F90551">
            <w:pPr>
              <w:pStyle w:val="ConsPlusNormal"/>
              <w:jc w:val="both"/>
            </w:pPr>
            <w:r>
              <w:t>Сосна кедровая сибирская</w:t>
            </w:r>
          </w:p>
        </w:tc>
        <w:tc>
          <w:tcPr>
            <w:tcW w:w="1031" w:type="dxa"/>
            <w:vMerge w:val="restart"/>
            <w:vAlign w:val="center"/>
          </w:tcPr>
          <w:p w:rsidR="00F90551" w:rsidRDefault="00F90551">
            <w:pPr>
              <w:pStyle w:val="ConsPlusNormal"/>
              <w:jc w:val="center"/>
            </w:pPr>
            <w:r>
              <w:t>3 - 4</w:t>
            </w:r>
          </w:p>
        </w:tc>
        <w:tc>
          <w:tcPr>
            <w:tcW w:w="1320" w:type="dxa"/>
            <w:vMerge w:val="restart"/>
            <w:vAlign w:val="center"/>
          </w:tcPr>
          <w:p w:rsidR="00F90551" w:rsidRDefault="00F90551">
            <w:pPr>
              <w:pStyle w:val="ConsPlusNormal"/>
              <w:jc w:val="center"/>
            </w:pPr>
            <w:r>
              <w:t>3,0</w:t>
            </w:r>
          </w:p>
        </w:tc>
        <w:tc>
          <w:tcPr>
            <w:tcW w:w="1039" w:type="dxa"/>
            <w:vMerge w:val="restart"/>
            <w:vAlign w:val="center"/>
          </w:tcPr>
          <w:p w:rsidR="00F90551" w:rsidRDefault="00F90551">
            <w:pPr>
              <w:pStyle w:val="ConsPlusNormal"/>
              <w:jc w:val="center"/>
            </w:pPr>
            <w:r>
              <w:t>10</w:t>
            </w:r>
          </w:p>
        </w:tc>
        <w:tc>
          <w:tcPr>
            <w:tcW w:w="1961" w:type="dxa"/>
            <w:vAlign w:val="center"/>
          </w:tcPr>
          <w:p w:rsidR="00F90551" w:rsidRDefault="00F90551">
            <w:pPr>
              <w:pStyle w:val="ConsPlusNormal"/>
              <w:jc w:val="center"/>
            </w:pPr>
            <w:r>
              <w:t>на участках до 1000 м над уровнем моря</w:t>
            </w:r>
          </w:p>
        </w:tc>
        <w:tc>
          <w:tcPr>
            <w:tcW w:w="1680" w:type="dxa"/>
            <w:vAlign w:val="center"/>
          </w:tcPr>
          <w:p w:rsidR="00F90551" w:rsidRDefault="00F90551">
            <w:pPr>
              <w:pStyle w:val="ConsPlusNormal"/>
              <w:jc w:val="center"/>
            </w:pPr>
            <w:r>
              <w:t>10</w:t>
            </w:r>
          </w:p>
        </w:tc>
        <w:tc>
          <w:tcPr>
            <w:tcW w:w="1279" w:type="dxa"/>
            <w:vMerge w:val="restart"/>
            <w:vAlign w:val="center"/>
          </w:tcPr>
          <w:p w:rsidR="00F90551" w:rsidRDefault="00F90551">
            <w:pPr>
              <w:pStyle w:val="ConsPlusNormal"/>
              <w:jc w:val="center"/>
            </w:pPr>
            <w:r>
              <w:t>1,0</w:t>
            </w:r>
          </w:p>
        </w:tc>
        <w:tc>
          <w:tcPr>
            <w:tcW w:w="1121" w:type="dxa"/>
            <w:vMerge w:val="restart"/>
            <w:vAlign w:val="center"/>
          </w:tcPr>
          <w:p w:rsidR="00F90551" w:rsidRDefault="00F90551">
            <w:pPr>
              <w:pStyle w:val="ConsPlusNormal"/>
              <w:jc w:val="center"/>
            </w:pPr>
            <w:r>
              <w:t>0,8</w:t>
            </w:r>
          </w:p>
        </w:tc>
      </w:tr>
      <w:tr w:rsidR="00F90551">
        <w:tc>
          <w:tcPr>
            <w:tcW w:w="1789" w:type="dxa"/>
            <w:vMerge/>
          </w:tcPr>
          <w:p w:rsidR="00F90551" w:rsidRDefault="00F90551"/>
        </w:tc>
        <w:tc>
          <w:tcPr>
            <w:tcW w:w="1031" w:type="dxa"/>
            <w:vMerge/>
          </w:tcPr>
          <w:p w:rsidR="00F90551" w:rsidRDefault="00F90551"/>
        </w:tc>
        <w:tc>
          <w:tcPr>
            <w:tcW w:w="1320" w:type="dxa"/>
            <w:vMerge/>
          </w:tcPr>
          <w:p w:rsidR="00F90551" w:rsidRDefault="00F90551"/>
        </w:tc>
        <w:tc>
          <w:tcPr>
            <w:tcW w:w="1039" w:type="dxa"/>
            <w:vMerge/>
          </w:tcPr>
          <w:p w:rsidR="00F90551" w:rsidRDefault="00F90551"/>
        </w:tc>
        <w:tc>
          <w:tcPr>
            <w:tcW w:w="1961" w:type="dxa"/>
            <w:vAlign w:val="center"/>
          </w:tcPr>
          <w:p w:rsidR="00F90551" w:rsidRDefault="00F90551">
            <w:pPr>
              <w:pStyle w:val="ConsPlusNormal"/>
              <w:jc w:val="center"/>
            </w:pPr>
            <w:r>
              <w:t>на участках выше 1000 м над уровнем моря</w:t>
            </w:r>
          </w:p>
        </w:tc>
        <w:tc>
          <w:tcPr>
            <w:tcW w:w="1680" w:type="dxa"/>
            <w:vAlign w:val="center"/>
          </w:tcPr>
          <w:p w:rsidR="00F90551" w:rsidRDefault="00F90551">
            <w:pPr>
              <w:pStyle w:val="ConsPlusNormal"/>
              <w:jc w:val="center"/>
            </w:pPr>
            <w:r>
              <w:t>13</w:t>
            </w:r>
          </w:p>
        </w:tc>
        <w:tc>
          <w:tcPr>
            <w:tcW w:w="1279" w:type="dxa"/>
            <w:vMerge/>
          </w:tcPr>
          <w:p w:rsidR="00F90551" w:rsidRDefault="00F90551"/>
        </w:tc>
        <w:tc>
          <w:tcPr>
            <w:tcW w:w="1121" w:type="dxa"/>
            <w:vMerge/>
          </w:tcPr>
          <w:p w:rsidR="00F90551" w:rsidRDefault="00F90551"/>
        </w:tc>
      </w:tr>
      <w:tr w:rsidR="00F90551">
        <w:tc>
          <w:tcPr>
            <w:tcW w:w="1789" w:type="dxa"/>
            <w:vAlign w:val="center"/>
          </w:tcPr>
          <w:p w:rsidR="00F90551" w:rsidRDefault="00F90551">
            <w:pPr>
              <w:pStyle w:val="ConsPlusNormal"/>
              <w:jc w:val="both"/>
            </w:pPr>
            <w:r>
              <w:t>Береза, осина, тополь, ольха</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1,6</w:t>
            </w:r>
          </w:p>
        </w:tc>
        <w:tc>
          <w:tcPr>
            <w:tcW w:w="1121" w:type="dxa"/>
            <w:vAlign w:val="center"/>
          </w:tcPr>
          <w:p w:rsidR="00F90551" w:rsidRDefault="00F90551">
            <w:pPr>
              <w:pStyle w:val="ConsPlusNormal"/>
              <w:jc w:val="center"/>
            </w:pPr>
            <w:r>
              <w:t>1,2</w:t>
            </w:r>
          </w:p>
        </w:tc>
      </w:tr>
      <w:tr w:rsidR="00F90551">
        <w:tc>
          <w:tcPr>
            <w:tcW w:w="1789" w:type="dxa"/>
          </w:tcPr>
          <w:p w:rsidR="00F90551" w:rsidRDefault="00F90551">
            <w:pPr>
              <w:pStyle w:val="ConsPlusNormal"/>
            </w:pPr>
            <w:r>
              <w:t>Кедровый стланик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1,0</w:t>
            </w:r>
          </w:p>
        </w:tc>
        <w:tc>
          <w:tcPr>
            <w:tcW w:w="1121" w:type="dxa"/>
            <w:vAlign w:val="center"/>
          </w:tcPr>
          <w:p w:rsidR="00F90551" w:rsidRDefault="00F90551">
            <w:pPr>
              <w:pStyle w:val="ConsPlusNormal"/>
              <w:jc w:val="center"/>
            </w:pPr>
            <w:r>
              <w:t>0,5</w:t>
            </w:r>
          </w:p>
        </w:tc>
      </w:tr>
      <w:tr w:rsidR="00F90551">
        <w:tc>
          <w:tcPr>
            <w:tcW w:w="1789" w:type="dxa"/>
          </w:tcPr>
          <w:p w:rsidR="00F90551" w:rsidRDefault="00F90551">
            <w:pPr>
              <w:pStyle w:val="ConsPlusNormal"/>
            </w:pPr>
            <w:r>
              <w:t>береза кустарниковая (ерник)</w:t>
            </w:r>
          </w:p>
        </w:tc>
        <w:tc>
          <w:tcPr>
            <w:tcW w:w="1031" w:type="dxa"/>
            <w:vAlign w:val="center"/>
          </w:tcPr>
          <w:p w:rsidR="00F90551" w:rsidRDefault="00F90551">
            <w:pPr>
              <w:pStyle w:val="ConsPlusNormal"/>
              <w:jc w:val="center"/>
            </w:pPr>
            <w:r>
              <w:t>-</w:t>
            </w:r>
          </w:p>
        </w:tc>
        <w:tc>
          <w:tcPr>
            <w:tcW w:w="1320" w:type="dxa"/>
            <w:vAlign w:val="center"/>
          </w:tcPr>
          <w:p w:rsidR="00F90551" w:rsidRDefault="00F90551">
            <w:pPr>
              <w:pStyle w:val="ConsPlusNormal"/>
              <w:jc w:val="center"/>
            </w:pPr>
            <w:r>
              <w:t>-</w:t>
            </w:r>
          </w:p>
        </w:tc>
        <w:tc>
          <w:tcPr>
            <w:tcW w:w="1039" w:type="dxa"/>
            <w:vAlign w:val="center"/>
          </w:tcPr>
          <w:p w:rsidR="00F90551" w:rsidRDefault="00F90551">
            <w:pPr>
              <w:pStyle w:val="ConsPlusNormal"/>
              <w:jc w:val="center"/>
            </w:pPr>
            <w:r>
              <w:t>-</w:t>
            </w:r>
          </w:p>
        </w:tc>
        <w:tc>
          <w:tcPr>
            <w:tcW w:w="1961" w:type="dxa"/>
            <w:vAlign w:val="center"/>
          </w:tcPr>
          <w:p w:rsidR="00F90551" w:rsidRDefault="00F90551">
            <w:pPr>
              <w:pStyle w:val="ConsPlusNormal"/>
              <w:jc w:val="center"/>
            </w:pPr>
            <w:r>
              <w:t>для всех условий</w:t>
            </w:r>
          </w:p>
        </w:tc>
        <w:tc>
          <w:tcPr>
            <w:tcW w:w="1680" w:type="dxa"/>
            <w:vAlign w:val="center"/>
          </w:tcPr>
          <w:p w:rsidR="00F90551" w:rsidRDefault="00F90551">
            <w:pPr>
              <w:pStyle w:val="ConsPlusNormal"/>
              <w:jc w:val="center"/>
            </w:pPr>
            <w:r>
              <w:t>-</w:t>
            </w:r>
          </w:p>
        </w:tc>
        <w:tc>
          <w:tcPr>
            <w:tcW w:w="1279" w:type="dxa"/>
            <w:vAlign w:val="center"/>
          </w:tcPr>
          <w:p w:rsidR="00F90551" w:rsidRDefault="00F90551">
            <w:pPr>
              <w:pStyle w:val="ConsPlusNormal"/>
              <w:jc w:val="center"/>
            </w:pPr>
            <w:r>
              <w:t>1,6</w:t>
            </w:r>
          </w:p>
        </w:tc>
        <w:tc>
          <w:tcPr>
            <w:tcW w:w="1121" w:type="dxa"/>
            <w:vAlign w:val="center"/>
          </w:tcPr>
          <w:p w:rsidR="00F90551" w:rsidRDefault="00F90551">
            <w:pPr>
              <w:pStyle w:val="ConsPlusNormal"/>
              <w:jc w:val="center"/>
            </w:pPr>
            <w:r>
              <w:t>0,5</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путем мероприятий по сохранению подроста, ухода за подростом</w:t>
            </w:r>
          </w:p>
        </w:tc>
        <w:tc>
          <w:tcPr>
            <w:tcW w:w="1134" w:type="dxa"/>
          </w:tcPr>
          <w:p w:rsidR="00F90551" w:rsidRDefault="00F90551">
            <w:pPr>
              <w:pStyle w:val="ConsPlusNormal"/>
            </w:pPr>
            <w:r>
              <w:t>Кедр</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более 1,0</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Сухие лишайниковые, остепненные, мертвопокровные</w:t>
            </w:r>
          </w:p>
        </w:tc>
        <w:tc>
          <w:tcPr>
            <w:tcW w:w="1531" w:type="dxa"/>
            <w:vAlign w:val="center"/>
          </w:tcPr>
          <w:p w:rsidR="00F90551" w:rsidRDefault="00F90551">
            <w:pPr>
              <w:pStyle w:val="ConsPlusNormal"/>
              <w:jc w:val="center"/>
            </w:pPr>
            <w:r>
              <w:t>более 3,0</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 влажные и сырые</w:t>
            </w:r>
          </w:p>
        </w:tc>
        <w:tc>
          <w:tcPr>
            <w:tcW w:w="1531" w:type="dxa"/>
            <w:vAlign w:val="center"/>
          </w:tcPr>
          <w:p w:rsidR="00F90551" w:rsidRDefault="00F90551">
            <w:pPr>
              <w:pStyle w:val="ConsPlusNormal"/>
              <w:jc w:val="center"/>
            </w:pPr>
            <w:r>
              <w:t>более 2,0</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both"/>
            </w:pPr>
            <w:r>
              <w:t>Ель, пихта</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более 2,0</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jc w:val="both"/>
            </w:pPr>
            <w:r>
              <w:t>Береза, осина, тополь, ольха, береза кустарниковая (ерник)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Более 3,0</w:t>
            </w:r>
          </w:p>
        </w:tc>
      </w:tr>
      <w:tr w:rsidR="00F90551">
        <w:tc>
          <w:tcPr>
            <w:tcW w:w="2154" w:type="dxa"/>
            <w:vMerge/>
          </w:tcPr>
          <w:p w:rsidR="00F90551" w:rsidRDefault="00F90551"/>
        </w:tc>
        <w:tc>
          <w:tcPr>
            <w:tcW w:w="1644" w:type="dxa"/>
            <w:vMerge/>
          </w:tcPr>
          <w:p w:rsidR="00F90551" w:rsidRDefault="00F90551"/>
        </w:tc>
        <w:tc>
          <w:tcPr>
            <w:tcW w:w="1134" w:type="dxa"/>
          </w:tcPr>
          <w:p w:rsidR="00F90551" w:rsidRDefault="00F90551">
            <w:pPr>
              <w:pStyle w:val="ConsPlusNormal"/>
            </w:pPr>
            <w:r>
              <w:t>Кедровый стланик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более 1,0</w:t>
            </w:r>
          </w:p>
        </w:tc>
      </w:tr>
      <w:tr w:rsidR="00F90551">
        <w:tc>
          <w:tcPr>
            <w:tcW w:w="2154" w:type="dxa"/>
            <w:vMerge w:val="restart"/>
            <w:tcBorders>
              <w:bottom w:val="nil"/>
            </w:tcBorders>
          </w:tcPr>
          <w:p w:rsidR="00F90551" w:rsidRDefault="00F90551">
            <w:pPr>
              <w:pStyle w:val="ConsPlusNormal"/>
              <w:jc w:val="both"/>
            </w:pPr>
            <w:r>
              <w:t>Естественное лесовосстановление</w:t>
            </w:r>
          </w:p>
        </w:tc>
        <w:tc>
          <w:tcPr>
            <w:tcW w:w="1644" w:type="dxa"/>
            <w:vMerge w:val="restart"/>
          </w:tcPr>
          <w:p w:rsidR="00F90551" w:rsidRDefault="00F90551">
            <w:pPr>
              <w:pStyle w:val="ConsPlusNormal"/>
            </w:pPr>
            <w:r>
              <w:t>путем минерализации почвы</w:t>
            </w:r>
          </w:p>
        </w:tc>
        <w:tc>
          <w:tcPr>
            <w:tcW w:w="1134" w:type="dxa"/>
          </w:tcPr>
          <w:p w:rsidR="00F90551" w:rsidRDefault="00F90551">
            <w:pPr>
              <w:pStyle w:val="ConsPlusNormal"/>
            </w:pPr>
            <w:r>
              <w:t>Кедр</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0,5 - 1,0</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Сухие лишайниковые, остепненные, мертвопокровные</w:t>
            </w:r>
          </w:p>
        </w:tc>
        <w:tc>
          <w:tcPr>
            <w:tcW w:w="1531" w:type="dxa"/>
            <w:vAlign w:val="center"/>
          </w:tcPr>
          <w:p w:rsidR="00F90551" w:rsidRDefault="00F90551">
            <w:pPr>
              <w:pStyle w:val="ConsPlusNormal"/>
              <w:jc w:val="center"/>
            </w:pPr>
            <w:r>
              <w:t>0,5 - 3,0</w:t>
            </w:r>
          </w:p>
        </w:tc>
      </w:tr>
      <w:tr w:rsidR="00F90551">
        <w:tc>
          <w:tcPr>
            <w:tcW w:w="2154" w:type="dxa"/>
            <w:vMerge/>
            <w:tcBorders>
              <w:bottom w:val="nil"/>
            </w:tcBorders>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Свежие, влажные и сырые</w:t>
            </w:r>
          </w:p>
        </w:tc>
        <w:tc>
          <w:tcPr>
            <w:tcW w:w="1531" w:type="dxa"/>
            <w:vAlign w:val="center"/>
          </w:tcPr>
          <w:p w:rsidR="00F90551" w:rsidRDefault="00F90551">
            <w:pPr>
              <w:pStyle w:val="ConsPlusNormal"/>
              <w:jc w:val="center"/>
            </w:pPr>
            <w:r>
              <w:t>0,5 - 2,0</w:t>
            </w:r>
          </w:p>
        </w:tc>
      </w:tr>
      <w:tr w:rsidR="00F90551">
        <w:tc>
          <w:tcPr>
            <w:tcW w:w="2154" w:type="dxa"/>
            <w:vMerge w:val="restart"/>
            <w:tcBorders>
              <w:top w:val="nil"/>
            </w:tcBorders>
          </w:tcPr>
          <w:p w:rsidR="00F90551" w:rsidRDefault="00F90551">
            <w:pPr>
              <w:pStyle w:val="ConsPlusNormal"/>
              <w:jc w:val="both"/>
            </w:pPr>
            <w:r>
              <w:t>Комбинированное лесовосстановление</w:t>
            </w:r>
          </w:p>
        </w:tc>
        <w:tc>
          <w:tcPr>
            <w:tcW w:w="1644" w:type="dxa"/>
            <w:vMerge/>
          </w:tcPr>
          <w:p w:rsidR="00F90551" w:rsidRDefault="00F90551"/>
        </w:tc>
        <w:tc>
          <w:tcPr>
            <w:tcW w:w="1134" w:type="dxa"/>
            <w:vAlign w:val="bottom"/>
          </w:tcPr>
          <w:p w:rsidR="00F90551" w:rsidRDefault="00F90551">
            <w:pPr>
              <w:pStyle w:val="ConsPlusNormal"/>
            </w:pPr>
            <w:r>
              <w:t>Ель, пихта</w:t>
            </w:r>
          </w:p>
        </w:tc>
        <w:tc>
          <w:tcPr>
            <w:tcW w:w="2608" w:type="dxa"/>
          </w:tcPr>
          <w:p w:rsidR="00F90551" w:rsidRDefault="00F90551">
            <w:pPr>
              <w:pStyle w:val="ConsPlusNormal"/>
            </w:pPr>
            <w:r>
              <w:t xml:space="preserve">Для всех лесовосстановительных </w:t>
            </w:r>
            <w:r>
              <w:lastRenderedPageBreak/>
              <w:t>условий</w:t>
            </w:r>
          </w:p>
        </w:tc>
        <w:tc>
          <w:tcPr>
            <w:tcW w:w="1531" w:type="dxa"/>
            <w:vAlign w:val="center"/>
          </w:tcPr>
          <w:p w:rsidR="00F90551" w:rsidRDefault="00F90551">
            <w:pPr>
              <w:pStyle w:val="ConsPlusNormal"/>
              <w:jc w:val="center"/>
            </w:pPr>
            <w:r>
              <w:lastRenderedPageBreak/>
              <w:t>1,0 - 2,0</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jc w:val="both"/>
            </w:pPr>
            <w:r>
              <w:t>Береза, осина, тополь, ольха, береза кустарниковая (ерник)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1,0 - 3,0</w:t>
            </w:r>
          </w:p>
        </w:tc>
      </w:tr>
      <w:tr w:rsidR="00F90551">
        <w:tc>
          <w:tcPr>
            <w:tcW w:w="2154" w:type="dxa"/>
            <w:vMerge/>
            <w:tcBorders>
              <w:top w:val="nil"/>
            </w:tcBorders>
          </w:tcPr>
          <w:p w:rsidR="00F90551" w:rsidRDefault="00F90551"/>
        </w:tc>
        <w:tc>
          <w:tcPr>
            <w:tcW w:w="1644" w:type="dxa"/>
            <w:vMerge/>
          </w:tcPr>
          <w:p w:rsidR="00F90551" w:rsidRDefault="00F90551"/>
        </w:tc>
        <w:tc>
          <w:tcPr>
            <w:tcW w:w="1134" w:type="dxa"/>
          </w:tcPr>
          <w:p w:rsidR="00F90551" w:rsidRDefault="00F90551">
            <w:pPr>
              <w:pStyle w:val="ConsPlusNormal"/>
            </w:pPr>
            <w:r>
              <w:t>Кедровый стланик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0,5 - 1,0</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tcPr>
          <w:p w:rsidR="00F90551" w:rsidRDefault="00F90551">
            <w:pPr>
              <w:pStyle w:val="ConsPlusNormal"/>
            </w:pPr>
            <w:r>
              <w:t>Кедр</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Сухие лишайниковые, остепненные, мертвопокровные</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Свежие, влажные и сырые</w:t>
            </w:r>
          </w:p>
        </w:tc>
        <w:tc>
          <w:tcPr>
            <w:tcW w:w="1531" w:type="dxa"/>
            <w:vAlign w:val="center"/>
          </w:tcPr>
          <w:p w:rsidR="00F90551" w:rsidRDefault="00F90551">
            <w:pPr>
              <w:pStyle w:val="ConsPlusNormal"/>
              <w:jc w:val="center"/>
            </w:pPr>
            <w:r>
              <w:t>менее 0,5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Align w:val="bottom"/>
          </w:tcPr>
          <w:p w:rsidR="00F90551" w:rsidRDefault="00F90551">
            <w:pPr>
              <w:pStyle w:val="ConsPlusNormal"/>
            </w:pPr>
            <w:r>
              <w:t>Ель, пихта</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менее 1,0</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jc w:val="both"/>
            </w:pPr>
            <w:r>
              <w:t>Береза, осина, тополь, ольха, береза кустарниковая (ерник)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менее 1,0</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tcPr>
          <w:p w:rsidR="00F90551" w:rsidRDefault="00F90551">
            <w:pPr>
              <w:pStyle w:val="ConsPlusNormal"/>
            </w:pPr>
            <w:r>
              <w:t>Кедровый стланик</w:t>
            </w:r>
          </w:p>
        </w:tc>
        <w:tc>
          <w:tcPr>
            <w:tcW w:w="2608" w:type="dxa"/>
          </w:tcPr>
          <w:p w:rsidR="00F90551" w:rsidRDefault="00F90551">
            <w:pPr>
              <w:pStyle w:val="ConsPlusNormal"/>
            </w:pPr>
            <w:r>
              <w:t>Для всех лесовосстановительных условий</w:t>
            </w:r>
          </w:p>
        </w:tc>
        <w:tc>
          <w:tcPr>
            <w:tcW w:w="1531" w:type="dxa"/>
            <w:vAlign w:val="center"/>
          </w:tcPr>
          <w:p w:rsidR="00F90551" w:rsidRDefault="00F90551">
            <w:pPr>
              <w:pStyle w:val="ConsPlusNormal"/>
              <w:jc w:val="center"/>
            </w:pPr>
            <w:r>
              <w:t>менее 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32</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r>
        <w:t>КРИТЕРИИ И ТРЕБОВАНИЯ</w:t>
      </w:r>
    </w:p>
    <w:p w:rsidR="00F90551" w:rsidRDefault="00F90551">
      <w:pPr>
        <w:pStyle w:val="ConsPlusNormal"/>
        <w:jc w:val="center"/>
      </w:pPr>
      <w:r>
        <w:t>ДЛЯ ЛЕСОВОССТАНОВЛЕНИЯ В ЗАБАЙКАЛЬСКОМ ГОРНОМ ЛЕСНОМ РАЙОНЕ</w:t>
      </w:r>
    </w:p>
    <w:p w:rsidR="00F90551" w:rsidRDefault="00F90551">
      <w:pPr>
        <w:pStyle w:val="ConsPlusNormal"/>
        <w:jc w:val="both"/>
      </w:pPr>
    </w:p>
    <w:p w:rsidR="00F90551" w:rsidRDefault="00F90551">
      <w:pPr>
        <w:sectPr w:rsidR="00F90551">
          <w:pgSz w:w="11905" w:h="16838"/>
          <w:pgMar w:top="1134" w:right="850" w:bottom="1134" w:left="1701" w:header="0" w:footer="0" w:gutter="0"/>
          <w:cols w:space="720"/>
        </w:sectPr>
      </w:pPr>
    </w:p>
    <w:p w:rsidR="00F90551" w:rsidRDefault="00F90551">
      <w:pPr>
        <w:pStyle w:val="ConsPlusNormal"/>
        <w:jc w:val="right"/>
        <w:outlineLvl w:val="2"/>
      </w:pPr>
      <w:r>
        <w:lastRenderedPageBreak/>
        <w:t>Таблица 1</w:t>
      </w:r>
    </w:p>
    <w:p w:rsidR="00F90551" w:rsidRDefault="00F90551">
      <w:pPr>
        <w:pStyle w:val="ConsPlusNormal"/>
        <w:jc w:val="both"/>
      </w:pPr>
    </w:p>
    <w:p w:rsidR="00F90551" w:rsidRDefault="00F90551">
      <w:pPr>
        <w:pStyle w:val="ConsPlusNormal"/>
        <w:jc w:val="center"/>
      </w:pPr>
      <w:bookmarkStart w:id="11" w:name="P5462"/>
      <w:bookmarkEnd w:id="11"/>
      <w:r>
        <w:t>Критерии и требования к посадочному материалу лесных</w:t>
      </w:r>
    </w:p>
    <w:p w:rsidR="00F90551" w:rsidRDefault="00F90551">
      <w:pPr>
        <w:pStyle w:val="ConsPlusNormal"/>
        <w:jc w:val="center"/>
      </w:pPr>
      <w:r>
        <w:t>древесных пород и молоднякам, площади которых подлежат</w:t>
      </w:r>
    </w:p>
    <w:p w:rsidR="00F90551" w:rsidRDefault="00F90551">
      <w:pPr>
        <w:pStyle w:val="ConsPlusNormal"/>
        <w:jc w:val="center"/>
      </w:pPr>
      <w:r>
        <w:t>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031"/>
        <w:gridCol w:w="1320"/>
        <w:gridCol w:w="1039"/>
        <w:gridCol w:w="1961"/>
        <w:gridCol w:w="1680"/>
        <w:gridCol w:w="1279"/>
        <w:gridCol w:w="1121"/>
      </w:tblGrid>
      <w:tr w:rsidR="00F90551">
        <w:tc>
          <w:tcPr>
            <w:tcW w:w="1789" w:type="dxa"/>
            <w:vMerge w:val="restart"/>
          </w:tcPr>
          <w:p w:rsidR="00F90551" w:rsidRDefault="00F90551">
            <w:pPr>
              <w:pStyle w:val="ConsPlusNormal"/>
              <w:jc w:val="center"/>
            </w:pPr>
            <w:r>
              <w:t>Древесные породы</w:t>
            </w:r>
          </w:p>
        </w:tc>
        <w:tc>
          <w:tcPr>
            <w:tcW w:w="3390" w:type="dxa"/>
            <w:gridSpan w:val="3"/>
          </w:tcPr>
          <w:p w:rsidR="00F90551" w:rsidRDefault="00F90551">
            <w:pPr>
              <w:pStyle w:val="ConsPlusNormal"/>
              <w:jc w:val="center"/>
            </w:pPr>
            <w:r>
              <w:t>Требования к посадочному материалу</w:t>
            </w:r>
          </w:p>
        </w:tc>
        <w:tc>
          <w:tcPr>
            <w:tcW w:w="6041" w:type="dxa"/>
            <w:gridSpan w:val="4"/>
          </w:tcPr>
          <w:p w:rsidR="00F90551" w:rsidRDefault="00F90551">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F90551">
        <w:tc>
          <w:tcPr>
            <w:tcW w:w="1789" w:type="dxa"/>
            <w:vMerge/>
          </w:tcPr>
          <w:p w:rsidR="00F90551" w:rsidRDefault="00F90551"/>
        </w:tc>
        <w:tc>
          <w:tcPr>
            <w:tcW w:w="1031" w:type="dxa"/>
          </w:tcPr>
          <w:p w:rsidR="00F90551" w:rsidRDefault="00F90551">
            <w:pPr>
              <w:pStyle w:val="ConsPlusNormal"/>
              <w:jc w:val="center"/>
            </w:pPr>
            <w:r>
              <w:t>возраст не менее, лет</w:t>
            </w:r>
          </w:p>
        </w:tc>
        <w:tc>
          <w:tcPr>
            <w:tcW w:w="1320" w:type="dxa"/>
          </w:tcPr>
          <w:p w:rsidR="00F90551" w:rsidRDefault="00F90551">
            <w:pPr>
              <w:pStyle w:val="ConsPlusNormal"/>
              <w:jc w:val="center"/>
            </w:pPr>
            <w:r>
              <w:t>диаметр стволика у корневой шейки не менее, мм</w:t>
            </w:r>
          </w:p>
        </w:tc>
        <w:tc>
          <w:tcPr>
            <w:tcW w:w="1039" w:type="dxa"/>
          </w:tcPr>
          <w:p w:rsidR="00F90551" w:rsidRDefault="00F90551">
            <w:pPr>
              <w:pStyle w:val="ConsPlusNormal"/>
              <w:jc w:val="center"/>
            </w:pPr>
            <w:r>
              <w:t>высота стволика не менее, см</w:t>
            </w:r>
          </w:p>
        </w:tc>
        <w:tc>
          <w:tcPr>
            <w:tcW w:w="1961" w:type="dxa"/>
          </w:tcPr>
          <w:p w:rsidR="00F90551" w:rsidRDefault="00F90551">
            <w:pPr>
              <w:pStyle w:val="ConsPlusNormal"/>
              <w:jc w:val="center"/>
            </w:pPr>
            <w:r>
              <w:t>группа типов леса или типов лесорастительных условий</w:t>
            </w:r>
          </w:p>
        </w:tc>
        <w:tc>
          <w:tcPr>
            <w:tcW w:w="1680" w:type="dxa"/>
          </w:tcPr>
          <w:p w:rsidR="00F90551" w:rsidRDefault="00F90551">
            <w:pPr>
              <w:pStyle w:val="ConsPlusNormal"/>
              <w:jc w:val="center"/>
            </w:pPr>
            <w:r>
              <w:t>возраст (к молоднякам, созданным искусственным или комбинированным способом) не менее, лет</w:t>
            </w:r>
          </w:p>
        </w:tc>
        <w:tc>
          <w:tcPr>
            <w:tcW w:w="1279" w:type="dxa"/>
          </w:tcPr>
          <w:p w:rsidR="00F90551" w:rsidRDefault="00F90551">
            <w:pPr>
              <w:pStyle w:val="ConsPlusNormal"/>
              <w:jc w:val="center"/>
            </w:pPr>
            <w:r>
              <w:t>количество деревьев главных пород не менее, тыс. шт. на 1 га</w:t>
            </w:r>
          </w:p>
        </w:tc>
        <w:tc>
          <w:tcPr>
            <w:tcW w:w="1121" w:type="dxa"/>
          </w:tcPr>
          <w:p w:rsidR="00F90551" w:rsidRDefault="00F90551">
            <w:pPr>
              <w:pStyle w:val="ConsPlusNormal"/>
              <w:jc w:val="center"/>
            </w:pPr>
            <w:r>
              <w:t>средняя высота деревьев главных пород не менее, м</w:t>
            </w:r>
          </w:p>
        </w:tc>
      </w:tr>
      <w:tr w:rsidR="00F90551">
        <w:tc>
          <w:tcPr>
            <w:tcW w:w="1789" w:type="dxa"/>
          </w:tcPr>
          <w:p w:rsidR="00F90551" w:rsidRDefault="00F90551">
            <w:pPr>
              <w:pStyle w:val="ConsPlusNormal"/>
              <w:jc w:val="center"/>
            </w:pPr>
            <w:r>
              <w:t>1</w:t>
            </w:r>
          </w:p>
        </w:tc>
        <w:tc>
          <w:tcPr>
            <w:tcW w:w="1031" w:type="dxa"/>
          </w:tcPr>
          <w:p w:rsidR="00F90551" w:rsidRDefault="00F90551">
            <w:pPr>
              <w:pStyle w:val="ConsPlusNormal"/>
              <w:jc w:val="center"/>
            </w:pPr>
            <w:r>
              <w:t>2</w:t>
            </w:r>
          </w:p>
        </w:tc>
        <w:tc>
          <w:tcPr>
            <w:tcW w:w="1320" w:type="dxa"/>
          </w:tcPr>
          <w:p w:rsidR="00F90551" w:rsidRDefault="00F90551">
            <w:pPr>
              <w:pStyle w:val="ConsPlusNormal"/>
              <w:jc w:val="center"/>
            </w:pPr>
            <w:r>
              <w:t>3</w:t>
            </w:r>
          </w:p>
        </w:tc>
        <w:tc>
          <w:tcPr>
            <w:tcW w:w="1039" w:type="dxa"/>
          </w:tcPr>
          <w:p w:rsidR="00F90551" w:rsidRDefault="00F90551">
            <w:pPr>
              <w:pStyle w:val="ConsPlusNormal"/>
              <w:jc w:val="center"/>
            </w:pPr>
            <w:r>
              <w:t>4</w:t>
            </w:r>
          </w:p>
        </w:tc>
        <w:tc>
          <w:tcPr>
            <w:tcW w:w="1961" w:type="dxa"/>
          </w:tcPr>
          <w:p w:rsidR="00F90551" w:rsidRDefault="00F90551">
            <w:pPr>
              <w:pStyle w:val="ConsPlusNormal"/>
              <w:jc w:val="center"/>
            </w:pPr>
            <w:r>
              <w:t>5</w:t>
            </w:r>
          </w:p>
        </w:tc>
        <w:tc>
          <w:tcPr>
            <w:tcW w:w="1680" w:type="dxa"/>
          </w:tcPr>
          <w:p w:rsidR="00F90551" w:rsidRDefault="00F90551">
            <w:pPr>
              <w:pStyle w:val="ConsPlusNormal"/>
              <w:jc w:val="center"/>
            </w:pPr>
            <w:r>
              <w:t>6</w:t>
            </w:r>
          </w:p>
        </w:tc>
        <w:tc>
          <w:tcPr>
            <w:tcW w:w="1279" w:type="dxa"/>
          </w:tcPr>
          <w:p w:rsidR="00F90551" w:rsidRDefault="00F90551">
            <w:pPr>
              <w:pStyle w:val="ConsPlusNormal"/>
              <w:jc w:val="center"/>
            </w:pPr>
            <w:r>
              <w:t>7</w:t>
            </w:r>
          </w:p>
        </w:tc>
        <w:tc>
          <w:tcPr>
            <w:tcW w:w="1121" w:type="dxa"/>
          </w:tcPr>
          <w:p w:rsidR="00F90551" w:rsidRDefault="00F90551">
            <w:pPr>
              <w:pStyle w:val="ConsPlusNormal"/>
              <w:jc w:val="center"/>
            </w:pPr>
            <w:r>
              <w:t>8</w:t>
            </w:r>
          </w:p>
        </w:tc>
      </w:tr>
      <w:tr w:rsidR="00F90551">
        <w:tc>
          <w:tcPr>
            <w:tcW w:w="1789" w:type="dxa"/>
          </w:tcPr>
          <w:p w:rsidR="00F90551" w:rsidRDefault="00F90551">
            <w:pPr>
              <w:pStyle w:val="ConsPlusNormal"/>
            </w:pPr>
            <w:r>
              <w:t>Ель сибирская</w:t>
            </w:r>
          </w:p>
        </w:tc>
        <w:tc>
          <w:tcPr>
            <w:tcW w:w="1031" w:type="dxa"/>
          </w:tcPr>
          <w:p w:rsidR="00F90551" w:rsidRDefault="00F90551">
            <w:pPr>
              <w:pStyle w:val="ConsPlusNormal"/>
            </w:pPr>
            <w:r>
              <w:t>3 - 4</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Травяная, зеленомошная</w:t>
            </w:r>
          </w:p>
        </w:tc>
        <w:tc>
          <w:tcPr>
            <w:tcW w:w="1680" w:type="dxa"/>
          </w:tcPr>
          <w:p w:rsidR="00F90551" w:rsidRDefault="00F90551">
            <w:pPr>
              <w:pStyle w:val="ConsPlusNormal"/>
            </w:pPr>
            <w:r>
              <w:t>10</w:t>
            </w:r>
          </w:p>
        </w:tc>
        <w:tc>
          <w:tcPr>
            <w:tcW w:w="1279" w:type="dxa"/>
          </w:tcPr>
          <w:p w:rsidR="00F90551" w:rsidRDefault="00F90551">
            <w:pPr>
              <w:pStyle w:val="ConsPlusNormal"/>
            </w:pPr>
            <w:r>
              <w:t>1,7</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t>Лиственницы Сибирская, Чекановского и Гмелина (даурская)</w:t>
            </w:r>
          </w:p>
        </w:tc>
        <w:tc>
          <w:tcPr>
            <w:tcW w:w="1031" w:type="dxa"/>
          </w:tcPr>
          <w:p w:rsidR="00F90551" w:rsidRDefault="00F90551">
            <w:pPr>
              <w:pStyle w:val="ConsPlusNormal"/>
            </w:pPr>
            <w:r>
              <w:t>2</w:t>
            </w:r>
          </w:p>
        </w:tc>
        <w:tc>
          <w:tcPr>
            <w:tcW w:w="1320" w:type="dxa"/>
          </w:tcPr>
          <w:p w:rsidR="00F90551" w:rsidRDefault="00F90551">
            <w:pPr>
              <w:pStyle w:val="ConsPlusNormal"/>
            </w:pPr>
            <w:r>
              <w:t>2,0</w:t>
            </w:r>
          </w:p>
        </w:tc>
        <w:tc>
          <w:tcPr>
            <w:tcW w:w="1039" w:type="dxa"/>
          </w:tcPr>
          <w:p w:rsidR="00F90551" w:rsidRDefault="00F90551">
            <w:pPr>
              <w:pStyle w:val="ConsPlusNormal"/>
            </w:pPr>
            <w:r>
              <w:t>15</w:t>
            </w:r>
          </w:p>
        </w:tc>
        <w:tc>
          <w:tcPr>
            <w:tcW w:w="1961" w:type="dxa"/>
          </w:tcPr>
          <w:p w:rsidR="00F90551" w:rsidRDefault="00F90551">
            <w:pPr>
              <w:pStyle w:val="ConsPlusNormal"/>
            </w:pPr>
            <w:r>
              <w:t>Багульниковая, брусничная, рододендроновая, травяная, кустарничково-моховая</w:t>
            </w:r>
          </w:p>
        </w:tc>
        <w:tc>
          <w:tcPr>
            <w:tcW w:w="1680" w:type="dxa"/>
          </w:tcPr>
          <w:p w:rsidR="00F90551" w:rsidRDefault="00F90551">
            <w:pPr>
              <w:pStyle w:val="ConsPlusNormal"/>
            </w:pPr>
            <w:r>
              <w:t>6</w:t>
            </w:r>
          </w:p>
        </w:tc>
        <w:tc>
          <w:tcPr>
            <w:tcW w:w="1279" w:type="dxa"/>
          </w:tcPr>
          <w:p w:rsidR="00F90551" w:rsidRDefault="00F90551">
            <w:pPr>
              <w:pStyle w:val="ConsPlusNormal"/>
            </w:pPr>
            <w:r>
              <w:t>1,5</w:t>
            </w:r>
          </w:p>
        </w:tc>
        <w:tc>
          <w:tcPr>
            <w:tcW w:w="1121" w:type="dxa"/>
          </w:tcPr>
          <w:p w:rsidR="00F90551" w:rsidRDefault="00F90551">
            <w:pPr>
              <w:pStyle w:val="ConsPlusNormal"/>
            </w:pPr>
            <w:r>
              <w:t>1,2</w:t>
            </w:r>
          </w:p>
        </w:tc>
      </w:tr>
      <w:tr w:rsidR="00F90551">
        <w:tc>
          <w:tcPr>
            <w:tcW w:w="1789" w:type="dxa"/>
          </w:tcPr>
          <w:p w:rsidR="00F90551" w:rsidRDefault="00F90551">
            <w:pPr>
              <w:pStyle w:val="ConsPlusNormal"/>
            </w:pPr>
            <w:r>
              <w:t>Сосна кедровая сибирская Pinus sibirica Du Tour</w:t>
            </w:r>
          </w:p>
        </w:tc>
        <w:tc>
          <w:tcPr>
            <w:tcW w:w="1031" w:type="dxa"/>
          </w:tcPr>
          <w:p w:rsidR="00F90551" w:rsidRDefault="00F90551">
            <w:pPr>
              <w:pStyle w:val="ConsPlusNormal"/>
            </w:pPr>
            <w:r>
              <w:t>3 - 4</w:t>
            </w:r>
          </w:p>
        </w:tc>
        <w:tc>
          <w:tcPr>
            <w:tcW w:w="1320" w:type="dxa"/>
          </w:tcPr>
          <w:p w:rsidR="00F90551" w:rsidRDefault="00F90551">
            <w:pPr>
              <w:pStyle w:val="ConsPlusNormal"/>
            </w:pPr>
            <w:r>
              <w:t>3,0</w:t>
            </w:r>
          </w:p>
        </w:tc>
        <w:tc>
          <w:tcPr>
            <w:tcW w:w="1039" w:type="dxa"/>
          </w:tcPr>
          <w:p w:rsidR="00F90551" w:rsidRDefault="00F90551">
            <w:pPr>
              <w:pStyle w:val="ConsPlusNormal"/>
            </w:pPr>
            <w:r>
              <w:t>10</w:t>
            </w:r>
          </w:p>
        </w:tc>
        <w:tc>
          <w:tcPr>
            <w:tcW w:w="1961" w:type="dxa"/>
          </w:tcPr>
          <w:p w:rsidR="00F90551" w:rsidRDefault="00F90551">
            <w:pPr>
              <w:pStyle w:val="ConsPlusNormal"/>
            </w:pPr>
            <w:r>
              <w:t>Багульниковая, зеленомошная, брусничная, кустарничково-</w:t>
            </w:r>
            <w:r>
              <w:lastRenderedPageBreak/>
              <w:t>моховая</w:t>
            </w:r>
          </w:p>
        </w:tc>
        <w:tc>
          <w:tcPr>
            <w:tcW w:w="1680" w:type="dxa"/>
          </w:tcPr>
          <w:p w:rsidR="00F90551" w:rsidRDefault="00F90551">
            <w:pPr>
              <w:pStyle w:val="ConsPlusNormal"/>
            </w:pPr>
            <w:r>
              <w:lastRenderedPageBreak/>
              <w:t>10</w:t>
            </w:r>
          </w:p>
        </w:tc>
        <w:tc>
          <w:tcPr>
            <w:tcW w:w="1279" w:type="dxa"/>
          </w:tcPr>
          <w:p w:rsidR="00F90551" w:rsidRDefault="00F90551">
            <w:pPr>
              <w:pStyle w:val="ConsPlusNormal"/>
            </w:pPr>
            <w:r>
              <w:t>1,9</w:t>
            </w:r>
          </w:p>
        </w:tc>
        <w:tc>
          <w:tcPr>
            <w:tcW w:w="1121" w:type="dxa"/>
          </w:tcPr>
          <w:p w:rsidR="00F90551" w:rsidRDefault="00F90551">
            <w:pPr>
              <w:pStyle w:val="ConsPlusNormal"/>
            </w:pPr>
            <w:r>
              <w:t>0,8</w:t>
            </w:r>
          </w:p>
        </w:tc>
      </w:tr>
      <w:tr w:rsidR="00F90551">
        <w:tc>
          <w:tcPr>
            <w:tcW w:w="1789" w:type="dxa"/>
          </w:tcPr>
          <w:p w:rsidR="00F90551" w:rsidRDefault="00F90551">
            <w:pPr>
              <w:pStyle w:val="ConsPlusNormal"/>
            </w:pPr>
            <w:r>
              <w:lastRenderedPageBreak/>
              <w:t>Сосна обыкновенная</w:t>
            </w:r>
          </w:p>
        </w:tc>
        <w:tc>
          <w:tcPr>
            <w:tcW w:w="1031" w:type="dxa"/>
          </w:tcPr>
          <w:p w:rsidR="00F90551" w:rsidRDefault="00F90551">
            <w:pPr>
              <w:pStyle w:val="ConsPlusNormal"/>
            </w:pPr>
            <w:r>
              <w:t>2 - 3</w:t>
            </w:r>
          </w:p>
        </w:tc>
        <w:tc>
          <w:tcPr>
            <w:tcW w:w="1320" w:type="dxa"/>
          </w:tcPr>
          <w:p w:rsidR="00F90551" w:rsidRDefault="00F90551">
            <w:pPr>
              <w:pStyle w:val="ConsPlusNormal"/>
            </w:pPr>
            <w:r>
              <w:t>2,0</w:t>
            </w:r>
          </w:p>
        </w:tc>
        <w:tc>
          <w:tcPr>
            <w:tcW w:w="1039" w:type="dxa"/>
          </w:tcPr>
          <w:p w:rsidR="00F90551" w:rsidRDefault="00F90551">
            <w:pPr>
              <w:pStyle w:val="ConsPlusNormal"/>
            </w:pPr>
            <w:r>
              <w:t>10</w:t>
            </w:r>
          </w:p>
        </w:tc>
        <w:tc>
          <w:tcPr>
            <w:tcW w:w="1961" w:type="dxa"/>
          </w:tcPr>
          <w:p w:rsidR="00F90551" w:rsidRDefault="00F90551">
            <w:pPr>
              <w:pStyle w:val="ConsPlusNormal"/>
            </w:pPr>
            <w:r>
              <w:t>Рододендроновая, багульниковая, брусничная, травяная, горнокаменистая</w:t>
            </w:r>
          </w:p>
        </w:tc>
        <w:tc>
          <w:tcPr>
            <w:tcW w:w="1680" w:type="dxa"/>
          </w:tcPr>
          <w:p w:rsidR="00F90551" w:rsidRDefault="00F90551">
            <w:pPr>
              <w:pStyle w:val="ConsPlusNormal"/>
            </w:pPr>
            <w:r>
              <w:t>8</w:t>
            </w:r>
          </w:p>
        </w:tc>
        <w:tc>
          <w:tcPr>
            <w:tcW w:w="1279" w:type="dxa"/>
          </w:tcPr>
          <w:p w:rsidR="00F90551" w:rsidRDefault="00F90551">
            <w:pPr>
              <w:pStyle w:val="ConsPlusNormal"/>
            </w:pPr>
            <w:r>
              <w:t>1,6</w:t>
            </w:r>
          </w:p>
        </w:tc>
        <w:tc>
          <w:tcPr>
            <w:tcW w:w="1121" w:type="dxa"/>
          </w:tcPr>
          <w:p w:rsidR="00F90551" w:rsidRDefault="00F90551">
            <w:pPr>
              <w:pStyle w:val="ConsPlusNormal"/>
            </w:pPr>
            <w:r>
              <w:t>1,0</w:t>
            </w:r>
          </w:p>
        </w:tc>
      </w:tr>
    </w:tbl>
    <w:p w:rsidR="00F90551" w:rsidRDefault="00F90551">
      <w:pPr>
        <w:sectPr w:rsidR="00F90551">
          <w:pgSz w:w="16838" w:h="11905" w:orient="landscape"/>
          <w:pgMar w:top="1701" w:right="1134" w:bottom="850" w:left="1134" w:header="0" w:footer="0" w:gutter="0"/>
          <w:cols w:space="720"/>
        </w:sectPr>
      </w:pPr>
    </w:p>
    <w:p w:rsidR="00F90551" w:rsidRDefault="00F90551">
      <w:pPr>
        <w:pStyle w:val="ConsPlusNormal"/>
        <w:jc w:val="both"/>
      </w:pPr>
    </w:p>
    <w:p w:rsidR="00F90551" w:rsidRDefault="00F90551">
      <w:pPr>
        <w:pStyle w:val="ConsPlusNormal"/>
        <w:jc w:val="right"/>
        <w:outlineLvl w:val="2"/>
      </w:pPr>
      <w:r>
        <w:t>Таблица 2</w:t>
      </w:r>
    </w:p>
    <w:p w:rsidR="00F90551" w:rsidRDefault="00F90551">
      <w:pPr>
        <w:pStyle w:val="ConsPlusNormal"/>
        <w:jc w:val="both"/>
      </w:pPr>
    </w:p>
    <w:p w:rsidR="00F90551" w:rsidRDefault="00F90551">
      <w:pPr>
        <w:pStyle w:val="ConsPlusNormal"/>
        <w:jc w:val="center"/>
      </w:pPr>
      <w:bookmarkStart w:id="12" w:name="P5519"/>
      <w:bookmarkEnd w:id="12"/>
      <w:r>
        <w:t>Способы лесовосстановления в зависимости от количества</w:t>
      </w:r>
    </w:p>
    <w:p w:rsidR="00F90551" w:rsidRDefault="00F90551">
      <w:pPr>
        <w:pStyle w:val="ConsPlusNormal"/>
        <w:jc w:val="center"/>
      </w:pPr>
      <w:r>
        <w:t>жизнеспособного подроста и молодняка главных лесных</w:t>
      </w:r>
    </w:p>
    <w:p w:rsidR="00F90551" w:rsidRDefault="00F90551">
      <w:pPr>
        <w:pStyle w:val="ConsPlusNormal"/>
        <w:jc w:val="center"/>
      </w:pPr>
      <w:r>
        <w:t>древесных пород</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134"/>
        <w:gridCol w:w="2608"/>
        <w:gridCol w:w="1531"/>
      </w:tblGrid>
      <w:tr w:rsidR="00F90551">
        <w:tc>
          <w:tcPr>
            <w:tcW w:w="3798" w:type="dxa"/>
            <w:gridSpan w:val="2"/>
          </w:tcPr>
          <w:p w:rsidR="00F90551" w:rsidRDefault="00F90551">
            <w:pPr>
              <w:pStyle w:val="ConsPlusNormal"/>
              <w:jc w:val="center"/>
            </w:pPr>
            <w:r>
              <w:t>Способы лесовосстановления</w:t>
            </w:r>
          </w:p>
        </w:tc>
        <w:tc>
          <w:tcPr>
            <w:tcW w:w="1134" w:type="dxa"/>
          </w:tcPr>
          <w:p w:rsidR="00F90551" w:rsidRDefault="00F90551">
            <w:pPr>
              <w:pStyle w:val="ConsPlusNormal"/>
              <w:jc w:val="center"/>
            </w:pPr>
            <w:r>
              <w:t>Древесные породы</w:t>
            </w:r>
          </w:p>
        </w:tc>
        <w:tc>
          <w:tcPr>
            <w:tcW w:w="2608" w:type="dxa"/>
          </w:tcPr>
          <w:p w:rsidR="00F90551" w:rsidRDefault="00F90551">
            <w:pPr>
              <w:pStyle w:val="ConsPlusNormal"/>
              <w:jc w:val="center"/>
            </w:pPr>
            <w:r>
              <w:t>Группы типов леса, типы лесорастительных условий</w:t>
            </w:r>
          </w:p>
        </w:tc>
        <w:tc>
          <w:tcPr>
            <w:tcW w:w="1531" w:type="dxa"/>
          </w:tcPr>
          <w:p w:rsidR="00F90551" w:rsidRDefault="00F90551">
            <w:pPr>
              <w:pStyle w:val="ConsPlusNormal"/>
              <w:jc w:val="center"/>
            </w:pPr>
            <w:r>
              <w:t>Количество жизнеспособного подроста и молодняка, тыс. штук на 1 га</w:t>
            </w:r>
          </w:p>
        </w:tc>
      </w:tr>
      <w:tr w:rsidR="00F90551">
        <w:tc>
          <w:tcPr>
            <w:tcW w:w="3798" w:type="dxa"/>
            <w:gridSpan w:val="2"/>
          </w:tcPr>
          <w:p w:rsidR="00F90551" w:rsidRDefault="00F90551">
            <w:pPr>
              <w:pStyle w:val="ConsPlusNormal"/>
              <w:jc w:val="center"/>
            </w:pPr>
            <w:r>
              <w:t>1</w:t>
            </w:r>
          </w:p>
        </w:tc>
        <w:tc>
          <w:tcPr>
            <w:tcW w:w="1134" w:type="dxa"/>
          </w:tcPr>
          <w:p w:rsidR="00F90551" w:rsidRDefault="00F90551">
            <w:pPr>
              <w:pStyle w:val="ConsPlusNormal"/>
              <w:jc w:val="center"/>
            </w:pPr>
            <w:r>
              <w:t>2</w:t>
            </w:r>
          </w:p>
        </w:tc>
        <w:tc>
          <w:tcPr>
            <w:tcW w:w="2608" w:type="dxa"/>
          </w:tcPr>
          <w:p w:rsidR="00F90551" w:rsidRDefault="00F90551">
            <w:pPr>
              <w:pStyle w:val="ConsPlusNormal"/>
              <w:jc w:val="center"/>
            </w:pPr>
            <w:r>
              <w:t>3</w:t>
            </w:r>
          </w:p>
        </w:tc>
        <w:tc>
          <w:tcPr>
            <w:tcW w:w="1531" w:type="dxa"/>
          </w:tcPr>
          <w:p w:rsidR="00F90551" w:rsidRDefault="00F90551">
            <w:pPr>
              <w:pStyle w:val="ConsPlusNormal"/>
              <w:jc w:val="center"/>
            </w:pPr>
            <w:r>
              <w:t>4</w:t>
            </w:r>
          </w:p>
        </w:tc>
      </w:tr>
      <w:tr w:rsidR="00F90551">
        <w:tc>
          <w:tcPr>
            <w:tcW w:w="2154" w:type="dxa"/>
            <w:vMerge w:val="restart"/>
          </w:tcPr>
          <w:p w:rsidR="00F90551" w:rsidRDefault="00F90551">
            <w:pPr>
              <w:pStyle w:val="ConsPlusNormal"/>
            </w:pPr>
            <w:r>
              <w:t>Естественное лесовосстановление</w:t>
            </w:r>
          </w:p>
        </w:tc>
        <w:tc>
          <w:tcPr>
            <w:tcW w:w="1644" w:type="dxa"/>
            <w:vMerge w:val="restart"/>
          </w:tcPr>
          <w:p w:rsidR="00F90551" w:rsidRDefault="00F90551">
            <w:pPr>
              <w:pStyle w:val="ConsPlusNormal"/>
              <w:jc w:val="both"/>
            </w:pPr>
            <w:r>
              <w:t>- путем мероприятий по сохранению подроста, ухода за подростом</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каменистые, мертвопокровные, остепненные</w:t>
            </w:r>
          </w:p>
        </w:tc>
        <w:tc>
          <w:tcPr>
            <w:tcW w:w="1531" w:type="dxa"/>
          </w:tcPr>
          <w:p w:rsidR="00F90551" w:rsidRDefault="00F90551">
            <w:pPr>
              <w:pStyle w:val="ConsPlusNormal"/>
            </w:pPr>
            <w:r>
              <w:t>Более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Более 3,5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Более 3</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Более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сфагновые, крупнотравные</w:t>
            </w:r>
          </w:p>
        </w:tc>
        <w:tc>
          <w:tcPr>
            <w:tcW w:w="1531" w:type="dxa"/>
          </w:tcPr>
          <w:p w:rsidR="00F90551" w:rsidRDefault="00F90551">
            <w:pPr>
              <w:pStyle w:val="ConsPlusNormal"/>
            </w:pPr>
            <w:r>
              <w:t>Более 2</w:t>
            </w:r>
          </w:p>
        </w:tc>
      </w:tr>
      <w:tr w:rsidR="00F90551">
        <w:tc>
          <w:tcPr>
            <w:tcW w:w="2154" w:type="dxa"/>
            <w:vMerge/>
          </w:tcPr>
          <w:p w:rsidR="00F90551" w:rsidRDefault="00F90551"/>
        </w:tc>
        <w:tc>
          <w:tcPr>
            <w:tcW w:w="1644" w:type="dxa"/>
            <w:vMerge w:val="restart"/>
          </w:tcPr>
          <w:p w:rsidR="00F90551" w:rsidRDefault="00F90551">
            <w:pPr>
              <w:pStyle w:val="ConsPlusNormal"/>
            </w:pPr>
            <w:r>
              <w:t>- путем минерализации почвы</w:t>
            </w: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pPr>
            <w:r>
              <w:t>Лишайниковые, мертвопокровные, каменистые, остепненные</w:t>
            </w:r>
          </w:p>
        </w:tc>
        <w:tc>
          <w:tcPr>
            <w:tcW w:w="1531" w:type="dxa"/>
          </w:tcPr>
          <w:p w:rsidR="00F90551" w:rsidRDefault="00F90551">
            <w:pPr>
              <w:pStyle w:val="ConsPlusNormal"/>
            </w:pPr>
            <w:r>
              <w:t>2 - 4</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Брусничные, рододендровые, травяные</w:t>
            </w:r>
          </w:p>
        </w:tc>
        <w:tc>
          <w:tcPr>
            <w:tcW w:w="1531" w:type="dxa"/>
          </w:tcPr>
          <w:p w:rsidR="00F90551" w:rsidRDefault="00F90551">
            <w:pPr>
              <w:pStyle w:val="ConsPlusNormal"/>
            </w:pPr>
            <w:r>
              <w:t>2,5 - 3,5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w:t>
            </w:r>
          </w:p>
        </w:tc>
        <w:tc>
          <w:tcPr>
            <w:tcW w:w="1531" w:type="dxa"/>
          </w:tcPr>
          <w:p w:rsidR="00F90551" w:rsidRDefault="00F90551">
            <w:pPr>
              <w:pStyle w:val="ConsPlusNormal"/>
            </w:pPr>
            <w:r>
              <w:t>2 - 3</w:t>
            </w:r>
          </w:p>
        </w:tc>
      </w:tr>
      <w:tr w:rsidR="00F90551">
        <w:tc>
          <w:tcPr>
            <w:tcW w:w="2154" w:type="dxa"/>
            <w:vMerge/>
          </w:tcPr>
          <w:p w:rsidR="00F90551" w:rsidRDefault="00F90551"/>
        </w:tc>
        <w:tc>
          <w:tcPr>
            <w:tcW w:w="1644" w:type="dxa"/>
            <w:vMerge/>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jc w:val="both"/>
            </w:pPr>
            <w:r>
              <w:t>Крупнотравные, травяно-болотные, долгомошные, сфагновые</w:t>
            </w:r>
          </w:p>
        </w:tc>
        <w:tc>
          <w:tcPr>
            <w:tcW w:w="1531" w:type="dxa"/>
          </w:tcPr>
          <w:p w:rsidR="00F90551" w:rsidRDefault="00F90551">
            <w:pPr>
              <w:pStyle w:val="ConsPlusNormal"/>
            </w:pPr>
            <w:r>
              <w:t>1,5 - 2</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1,5 - 2,5</w:t>
            </w:r>
          </w:p>
        </w:tc>
      </w:tr>
      <w:tr w:rsidR="00F90551">
        <w:tc>
          <w:tcPr>
            <w:tcW w:w="2154" w:type="dxa"/>
            <w:vMerge/>
          </w:tcPr>
          <w:p w:rsidR="00F90551" w:rsidRDefault="00F90551"/>
        </w:tc>
        <w:tc>
          <w:tcPr>
            <w:tcW w:w="1644" w:type="dxa"/>
            <w:vMerge/>
          </w:tcPr>
          <w:p w:rsidR="00F90551" w:rsidRDefault="00F90551"/>
        </w:tc>
        <w:tc>
          <w:tcPr>
            <w:tcW w:w="1134" w:type="dxa"/>
            <w:vMerge/>
          </w:tcPr>
          <w:p w:rsidR="00F90551" w:rsidRDefault="00F90551"/>
        </w:tc>
        <w:tc>
          <w:tcPr>
            <w:tcW w:w="2608" w:type="dxa"/>
          </w:tcPr>
          <w:p w:rsidR="00F90551" w:rsidRDefault="00F90551">
            <w:pPr>
              <w:pStyle w:val="ConsPlusNormal"/>
            </w:pPr>
            <w:r>
              <w:t>Долгомошные, сфагновые, крупнотравные</w:t>
            </w:r>
          </w:p>
        </w:tc>
        <w:tc>
          <w:tcPr>
            <w:tcW w:w="1531" w:type="dxa"/>
          </w:tcPr>
          <w:p w:rsidR="00F90551" w:rsidRDefault="00F90551">
            <w:pPr>
              <w:pStyle w:val="ConsPlusNormal"/>
            </w:pPr>
            <w:r>
              <w:t>1,5 - 2</w:t>
            </w:r>
          </w:p>
        </w:tc>
      </w:tr>
      <w:tr w:rsidR="00F90551">
        <w:tc>
          <w:tcPr>
            <w:tcW w:w="2154" w:type="dxa"/>
            <w:vMerge w:val="restart"/>
            <w:tcBorders>
              <w:right w:val="nil"/>
            </w:tcBorders>
          </w:tcPr>
          <w:p w:rsidR="00F90551" w:rsidRDefault="00F90551">
            <w:pPr>
              <w:pStyle w:val="ConsPlusNormal"/>
            </w:pPr>
            <w:r>
              <w:t>Комбинированное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Лишайниковые, мертвопокровные, каменистые, остепненные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рододендровые, травяные</w:t>
            </w:r>
          </w:p>
        </w:tc>
        <w:tc>
          <w:tcPr>
            <w:tcW w:w="1531" w:type="dxa"/>
          </w:tcPr>
          <w:p w:rsidR="00F90551" w:rsidRDefault="00F90551">
            <w:pPr>
              <w:pStyle w:val="ConsPlusNormal"/>
            </w:pPr>
            <w:r>
              <w:t>1 - 2,5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Зеленомошные, черничные, разнотравные</w:t>
            </w:r>
          </w:p>
        </w:tc>
        <w:tc>
          <w:tcPr>
            <w:tcW w:w="1531" w:type="dxa"/>
          </w:tcPr>
          <w:p w:rsidR="00F90551" w:rsidRDefault="00F90551">
            <w:pPr>
              <w:pStyle w:val="ConsPlusNormal"/>
            </w:pPr>
            <w:r>
              <w:t>1 - 2</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1 - 1,5</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Долгомошные, сфагновые, крупнотравные</w:t>
            </w:r>
          </w:p>
        </w:tc>
        <w:tc>
          <w:tcPr>
            <w:tcW w:w="1531" w:type="dxa"/>
          </w:tcPr>
          <w:p w:rsidR="00F90551" w:rsidRDefault="00F90551">
            <w:pPr>
              <w:pStyle w:val="ConsPlusNormal"/>
            </w:pPr>
            <w:r>
              <w:t>1 - 1,5</w:t>
            </w:r>
          </w:p>
        </w:tc>
      </w:tr>
      <w:tr w:rsidR="00F90551">
        <w:tc>
          <w:tcPr>
            <w:tcW w:w="2154" w:type="dxa"/>
            <w:vMerge w:val="restart"/>
            <w:tcBorders>
              <w:right w:val="nil"/>
            </w:tcBorders>
          </w:tcPr>
          <w:p w:rsidR="00F90551" w:rsidRDefault="00F90551">
            <w:pPr>
              <w:pStyle w:val="ConsPlusNormal"/>
            </w:pPr>
            <w:r>
              <w:t>Искусственное лесовосстановление</w:t>
            </w:r>
          </w:p>
        </w:tc>
        <w:tc>
          <w:tcPr>
            <w:tcW w:w="1644" w:type="dxa"/>
            <w:vMerge w:val="restart"/>
            <w:tcBorders>
              <w:left w:val="nil"/>
            </w:tcBorders>
          </w:tcPr>
          <w:p w:rsidR="00F90551" w:rsidRDefault="00F90551">
            <w:pPr>
              <w:pStyle w:val="ConsPlusNormal"/>
            </w:pPr>
          </w:p>
        </w:tc>
        <w:tc>
          <w:tcPr>
            <w:tcW w:w="1134" w:type="dxa"/>
            <w:vMerge w:val="restart"/>
          </w:tcPr>
          <w:p w:rsidR="00F90551" w:rsidRDefault="00F90551">
            <w:pPr>
              <w:pStyle w:val="ConsPlusNormal"/>
            </w:pPr>
            <w:r>
              <w:t>Сосна, лиственница</w:t>
            </w:r>
          </w:p>
        </w:tc>
        <w:tc>
          <w:tcPr>
            <w:tcW w:w="2608" w:type="dxa"/>
          </w:tcPr>
          <w:p w:rsidR="00F90551" w:rsidRDefault="00F90551">
            <w:pPr>
              <w:pStyle w:val="ConsPlusNormal"/>
              <w:jc w:val="both"/>
            </w:pPr>
            <w:r>
              <w:t>Лишайниковые, каменистые, мертвопокровные, остепненные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Брусничные, рододендровые, травяные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jc w:val="both"/>
            </w:pPr>
            <w:r>
              <w:t>Зеленомошные, черничные, разнотравные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val="restart"/>
          </w:tcPr>
          <w:p w:rsidR="00F90551" w:rsidRDefault="00F90551">
            <w:pPr>
              <w:pStyle w:val="ConsPlusNormal"/>
            </w:pPr>
            <w:r>
              <w:t>Кедр, ель, пихта</w:t>
            </w:r>
          </w:p>
        </w:tc>
        <w:tc>
          <w:tcPr>
            <w:tcW w:w="2608" w:type="dxa"/>
          </w:tcPr>
          <w:p w:rsidR="00F90551" w:rsidRDefault="00F90551">
            <w:pPr>
              <w:pStyle w:val="ConsPlusNormal"/>
            </w:pPr>
            <w:r>
              <w:t>Крупнотравные, долгомошные, травяно-болотные, сфагновые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Зеленомошные, черничные, разнотравные, папоротниковые</w:t>
            </w:r>
          </w:p>
        </w:tc>
        <w:tc>
          <w:tcPr>
            <w:tcW w:w="1531" w:type="dxa"/>
          </w:tcPr>
          <w:p w:rsidR="00F90551" w:rsidRDefault="00F90551">
            <w:pPr>
              <w:pStyle w:val="ConsPlusNormal"/>
            </w:pPr>
            <w:r>
              <w:t>Менее 1</w:t>
            </w:r>
          </w:p>
        </w:tc>
      </w:tr>
      <w:tr w:rsidR="00F90551">
        <w:tc>
          <w:tcPr>
            <w:tcW w:w="2154" w:type="dxa"/>
            <w:vMerge/>
            <w:tcBorders>
              <w:right w:val="nil"/>
            </w:tcBorders>
          </w:tcPr>
          <w:p w:rsidR="00F90551" w:rsidRDefault="00F90551"/>
        </w:tc>
        <w:tc>
          <w:tcPr>
            <w:tcW w:w="1644" w:type="dxa"/>
            <w:vMerge/>
            <w:tcBorders>
              <w:left w:val="nil"/>
            </w:tcBorders>
          </w:tcPr>
          <w:p w:rsidR="00F90551" w:rsidRDefault="00F90551"/>
        </w:tc>
        <w:tc>
          <w:tcPr>
            <w:tcW w:w="1134" w:type="dxa"/>
            <w:vMerge/>
          </w:tcPr>
          <w:p w:rsidR="00F90551" w:rsidRDefault="00F90551"/>
        </w:tc>
        <w:tc>
          <w:tcPr>
            <w:tcW w:w="2608" w:type="dxa"/>
          </w:tcPr>
          <w:p w:rsidR="00F90551" w:rsidRDefault="00F90551">
            <w:pPr>
              <w:pStyle w:val="ConsPlusNormal"/>
            </w:pPr>
            <w:r>
              <w:t xml:space="preserve">Долгомошные, сфагновые, </w:t>
            </w:r>
            <w:r>
              <w:lastRenderedPageBreak/>
              <w:t>крупнотравные</w:t>
            </w:r>
          </w:p>
        </w:tc>
        <w:tc>
          <w:tcPr>
            <w:tcW w:w="1531" w:type="dxa"/>
          </w:tcPr>
          <w:p w:rsidR="00F90551" w:rsidRDefault="00F90551">
            <w:pPr>
              <w:pStyle w:val="ConsPlusNormal"/>
            </w:pPr>
            <w:r>
              <w:lastRenderedPageBreak/>
              <w:t>Менее 1</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33</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bookmarkStart w:id="13" w:name="P5602"/>
      <w:bookmarkEnd w:id="13"/>
      <w:r>
        <w:t>КРИТЕРИИ И ТРЕБОВАНИЯ</w:t>
      </w:r>
    </w:p>
    <w:p w:rsidR="00F90551" w:rsidRDefault="00F90551">
      <w:pPr>
        <w:pStyle w:val="ConsPlusNormal"/>
        <w:jc w:val="center"/>
      </w:pPr>
      <w:r>
        <w:t>ДЛЯ ЛЕСОВОССТАНОВЛЕНИЯ (ВСЛЕДСТВИЕ ПРИРОДНЫХ ПРОЦЕССОВ</w:t>
      </w:r>
    </w:p>
    <w:p w:rsidR="00F90551" w:rsidRDefault="00F90551">
      <w:pPr>
        <w:pStyle w:val="ConsPlusNormal"/>
        <w:jc w:val="center"/>
      </w:pPr>
      <w:r>
        <w:t>В ЗОНЕ ПРИТУНДРОВЫХ ЛЕСОВ И РЕДКОСТОЙНОЙ ТАЙГИ, ТАЕЖНОЙ</w:t>
      </w:r>
    </w:p>
    <w:p w:rsidR="00F90551" w:rsidRDefault="00F90551">
      <w:pPr>
        <w:pStyle w:val="ConsPlusNormal"/>
        <w:jc w:val="center"/>
      </w:pPr>
      <w:r>
        <w:t>ЗОНЕ, ЗОНЕ ХВОЙНО-ШИРОКОЛИСТВЕННЫХ ЛЕСОВ</w:t>
      </w:r>
    </w:p>
    <w:p w:rsidR="00F90551" w:rsidRDefault="00F90551">
      <w:pPr>
        <w:pStyle w:val="ConsPlusNormal"/>
        <w:jc w:val="center"/>
      </w:pPr>
      <w:r>
        <w:t>И В ЮЖНО-СИБИРСКОЙ ГОРНОЙ ЗОНЕ)</w:t>
      </w:r>
    </w:p>
    <w:p w:rsidR="00F90551" w:rsidRDefault="00F90551">
      <w:pPr>
        <w:pStyle w:val="ConsPlusNormal"/>
        <w:jc w:val="both"/>
      </w:pPr>
    </w:p>
    <w:p w:rsidR="00F90551" w:rsidRDefault="00F90551">
      <w:pPr>
        <w:pStyle w:val="ConsPlusNormal"/>
        <w:jc w:val="center"/>
        <w:outlineLvl w:val="2"/>
      </w:pPr>
      <w:bookmarkStart w:id="14" w:name="P5608"/>
      <w:bookmarkEnd w:id="14"/>
      <w:r>
        <w:t>Критерии и требования к молоднякам, площади которых</w:t>
      </w:r>
    </w:p>
    <w:p w:rsidR="00F90551" w:rsidRDefault="00F90551">
      <w:pPr>
        <w:pStyle w:val="ConsPlusNormal"/>
        <w:jc w:val="center"/>
      </w:pPr>
      <w:r>
        <w:t>подлежат отнесению к землям, занятым лесными насаждениями</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6"/>
        <w:gridCol w:w="2472"/>
        <w:gridCol w:w="1417"/>
        <w:gridCol w:w="1714"/>
      </w:tblGrid>
      <w:tr w:rsidR="00F90551">
        <w:tc>
          <w:tcPr>
            <w:tcW w:w="3466" w:type="dxa"/>
            <w:vMerge w:val="restart"/>
          </w:tcPr>
          <w:p w:rsidR="00F90551" w:rsidRDefault="00F90551">
            <w:pPr>
              <w:pStyle w:val="ConsPlusNormal"/>
              <w:jc w:val="center"/>
            </w:pPr>
            <w:r>
              <w:t>Древесные породы</w:t>
            </w:r>
          </w:p>
        </w:tc>
        <w:tc>
          <w:tcPr>
            <w:tcW w:w="5603" w:type="dxa"/>
            <w:gridSpan w:val="3"/>
          </w:tcPr>
          <w:p w:rsidR="00F90551" w:rsidRDefault="00F90551">
            <w:pPr>
              <w:pStyle w:val="ConsPlusNormal"/>
              <w:jc w:val="center"/>
            </w:pPr>
            <w:r>
              <w:t>Требования к молоднякам, площади которых подлежат отнесению к землям, занятым лесными насаждениями</w:t>
            </w:r>
          </w:p>
        </w:tc>
      </w:tr>
      <w:tr w:rsidR="00F90551">
        <w:tc>
          <w:tcPr>
            <w:tcW w:w="3466" w:type="dxa"/>
            <w:vMerge/>
          </w:tcPr>
          <w:p w:rsidR="00F90551" w:rsidRDefault="00F90551"/>
        </w:tc>
        <w:tc>
          <w:tcPr>
            <w:tcW w:w="2472" w:type="dxa"/>
          </w:tcPr>
          <w:p w:rsidR="00F90551" w:rsidRDefault="00F90551">
            <w:pPr>
              <w:pStyle w:val="ConsPlusNormal"/>
              <w:jc w:val="center"/>
            </w:pPr>
            <w:r>
              <w:t>группа типов леса или типов лесорастительных условий</w:t>
            </w:r>
          </w:p>
        </w:tc>
        <w:tc>
          <w:tcPr>
            <w:tcW w:w="1417" w:type="dxa"/>
          </w:tcPr>
          <w:p w:rsidR="00F90551" w:rsidRDefault="00F90551">
            <w:pPr>
              <w:pStyle w:val="ConsPlusNormal"/>
              <w:jc w:val="center"/>
            </w:pPr>
            <w:r>
              <w:t>количество деревьев главных пород не менее, тыс. шт. на 1 га</w:t>
            </w:r>
          </w:p>
        </w:tc>
        <w:tc>
          <w:tcPr>
            <w:tcW w:w="1714" w:type="dxa"/>
          </w:tcPr>
          <w:p w:rsidR="00F90551" w:rsidRDefault="00F90551">
            <w:pPr>
              <w:pStyle w:val="ConsPlusNormal"/>
              <w:jc w:val="center"/>
            </w:pPr>
            <w:r>
              <w:t>средняя высота деревьев главных пород не менее, м</w:t>
            </w:r>
          </w:p>
        </w:tc>
      </w:tr>
      <w:tr w:rsidR="00F90551">
        <w:tc>
          <w:tcPr>
            <w:tcW w:w="3466" w:type="dxa"/>
          </w:tcPr>
          <w:p w:rsidR="00F90551" w:rsidRDefault="00F90551">
            <w:pPr>
              <w:pStyle w:val="ConsPlusNormal"/>
              <w:jc w:val="both"/>
            </w:pPr>
            <w:r>
              <w:t>Ель европейская, сибирская, аянская</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1,5</w:t>
            </w:r>
          </w:p>
        </w:tc>
        <w:tc>
          <w:tcPr>
            <w:tcW w:w="1714" w:type="dxa"/>
            <w:vAlign w:val="center"/>
          </w:tcPr>
          <w:p w:rsidR="00F90551" w:rsidRDefault="00F90551">
            <w:pPr>
              <w:pStyle w:val="ConsPlusNormal"/>
              <w:jc w:val="center"/>
            </w:pPr>
            <w:r>
              <w:t>0,7</w:t>
            </w:r>
          </w:p>
        </w:tc>
      </w:tr>
      <w:tr w:rsidR="00F90551">
        <w:tc>
          <w:tcPr>
            <w:tcW w:w="3466" w:type="dxa"/>
          </w:tcPr>
          <w:p w:rsidR="00F90551" w:rsidRDefault="00F90551">
            <w:pPr>
              <w:pStyle w:val="ConsPlusNormal"/>
              <w:jc w:val="both"/>
            </w:pPr>
            <w:r>
              <w:t>Лиственницы (сибирская, Каяндера, Гмелина, даурская, амурская)</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1,5</w:t>
            </w:r>
          </w:p>
        </w:tc>
        <w:tc>
          <w:tcPr>
            <w:tcW w:w="1714" w:type="dxa"/>
            <w:vAlign w:val="center"/>
          </w:tcPr>
          <w:p w:rsidR="00F90551" w:rsidRDefault="00F90551">
            <w:pPr>
              <w:pStyle w:val="ConsPlusNormal"/>
              <w:jc w:val="center"/>
            </w:pPr>
            <w:r>
              <w:t>1,1</w:t>
            </w:r>
          </w:p>
        </w:tc>
      </w:tr>
      <w:tr w:rsidR="00F90551">
        <w:tc>
          <w:tcPr>
            <w:tcW w:w="3466" w:type="dxa"/>
          </w:tcPr>
          <w:p w:rsidR="00F90551" w:rsidRDefault="00F90551">
            <w:pPr>
              <w:pStyle w:val="ConsPlusNormal"/>
              <w:jc w:val="both"/>
            </w:pPr>
            <w:r>
              <w:t>Сосна обыкновенная</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1,5</w:t>
            </w:r>
          </w:p>
        </w:tc>
        <w:tc>
          <w:tcPr>
            <w:tcW w:w="1714" w:type="dxa"/>
            <w:vAlign w:val="center"/>
          </w:tcPr>
          <w:p w:rsidR="00F90551" w:rsidRDefault="00F90551">
            <w:pPr>
              <w:pStyle w:val="ConsPlusNormal"/>
              <w:jc w:val="center"/>
            </w:pPr>
            <w:r>
              <w:t>1,0</w:t>
            </w:r>
          </w:p>
        </w:tc>
      </w:tr>
      <w:tr w:rsidR="00F90551">
        <w:tc>
          <w:tcPr>
            <w:tcW w:w="3466" w:type="dxa"/>
          </w:tcPr>
          <w:p w:rsidR="00F90551" w:rsidRDefault="00F90551">
            <w:pPr>
              <w:pStyle w:val="ConsPlusNormal"/>
              <w:jc w:val="both"/>
            </w:pPr>
            <w:r>
              <w:t>Береза Эрмана (каменная, шерстистая)</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1,8</w:t>
            </w:r>
          </w:p>
        </w:tc>
        <w:tc>
          <w:tcPr>
            <w:tcW w:w="1714" w:type="dxa"/>
            <w:vAlign w:val="center"/>
          </w:tcPr>
          <w:p w:rsidR="00F90551" w:rsidRDefault="00F90551">
            <w:pPr>
              <w:pStyle w:val="ConsPlusNormal"/>
              <w:jc w:val="center"/>
            </w:pPr>
            <w:r>
              <w:t>1,1</w:t>
            </w:r>
          </w:p>
        </w:tc>
      </w:tr>
      <w:tr w:rsidR="00F90551">
        <w:tc>
          <w:tcPr>
            <w:tcW w:w="3466" w:type="dxa"/>
          </w:tcPr>
          <w:p w:rsidR="00F90551" w:rsidRDefault="00F90551">
            <w:pPr>
              <w:pStyle w:val="ConsPlusNormal"/>
              <w:jc w:val="both"/>
            </w:pPr>
            <w:r>
              <w:t>Береза, осина, тополь, чозения, ольха, ива</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2,0</w:t>
            </w:r>
          </w:p>
        </w:tc>
        <w:tc>
          <w:tcPr>
            <w:tcW w:w="1714" w:type="dxa"/>
            <w:vAlign w:val="center"/>
          </w:tcPr>
          <w:p w:rsidR="00F90551" w:rsidRDefault="00F90551">
            <w:pPr>
              <w:pStyle w:val="ConsPlusNormal"/>
              <w:jc w:val="center"/>
            </w:pPr>
            <w:r>
              <w:t>1,5</w:t>
            </w:r>
          </w:p>
        </w:tc>
      </w:tr>
      <w:tr w:rsidR="00F90551">
        <w:tc>
          <w:tcPr>
            <w:tcW w:w="3466" w:type="dxa"/>
          </w:tcPr>
          <w:p w:rsidR="00F90551" w:rsidRDefault="00F90551">
            <w:pPr>
              <w:pStyle w:val="ConsPlusNormal"/>
              <w:jc w:val="both"/>
            </w:pPr>
            <w:r>
              <w:t>Кедровый стланик</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1,5</w:t>
            </w:r>
          </w:p>
        </w:tc>
        <w:tc>
          <w:tcPr>
            <w:tcW w:w="1714" w:type="dxa"/>
            <w:vAlign w:val="center"/>
          </w:tcPr>
          <w:p w:rsidR="00F90551" w:rsidRDefault="00F90551">
            <w:pPr>
              <w:pStyle w:val="ConsPlusNormal"/>
              <w:jc w:val="center"/>
            </w:pPr>
            <w:r>
              <w:t>0,5</w:t>
            </w:r>
          </w:p>
        </w:tc>
      </w:tr>
      <w:tr w:rsidR="00F90551">
        <w:tc>
          <w:tcPr>
            <w:tcW w:w="3466" w:type="dxa"/>
          </w:tcPr>
          <w:p w:rsidR="00F90551" w:rsidRDefault="00F90551">
            <w:pPr>
              <w:pStyle w:val="ConsPlusNormal"/>
              <w:jc w:val="both"/>
            </w:pPr>
            <w:r>
              <w:t>Ольховый стланик, береза кустарниковая (ерник)</w:t>
            </w:r>
          </w:p>
        </w:tc>
        <w:tc>
          <w:tcPr>
            <w:tcW w:w="2472" w:type="dxa"/>
            <w:vAlign w:val="center"/>
          </w:tcPr>
          <w:p w:rsidR="00F90551" w:rsidRDefault="00F90551">
            <w:pPr>
              <w:pStyle w:val="ConsPlusNormal"/>
              <w:jc w:val="center"/>
            </w:pPr>
            <w:r>
              <w:t>для всех условий</w:t>
            </w:r>
          </w:p>
        </w:tc>
        <w:tc>
          <w:tcPr>
            <w:tcW w:w="1417" w:type="dxa"/>
            <w:vAlign w:val="center"/>
          </w:tcPr>
          <w:p w:rsidR="00F90551" w:rsidRDefault="00F90551">
            <w:pPr>
              <w:pStyle w:val="ConsPlusNormal"/>
              <w:jc w:val="center"/>
            </w:pPr>
            <w:r>
              <w:t>1,5</w:t>
            </w:r>
          </w:p>
        </w:tc>
        <w:tc>
          <w:tcPr>
            <w:tcW w:w="1714" w:type="dxa"/>
            <w:vAlign w:val="center"/>
          </w:tcPr>
          <w:p w:rsidR="00F90551" w:rsidRDefault="00F90551">
            <w:pPr>
              <w:pStyle w:val="ConsPlusNormal"/>
              <w:jc w:val="center"/>
            </w:pPr>
            <w:r>
              <w:t>0,5</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both"/>
      </w:pPr>
    </w:p>
    <w:p w:rsidR="00F90551" w:rsidRDefault="00F90551">
      <w:pPr>
        <w:pStyle w:val="ConsPlusNormal"/>
        <w:jc w:val="right"/>
        <w:outlineLvl w:val="1"/>
      </w:pPr>
      <w:r>
        <w:t>Приложение 34</w:t>
      </w:r>
    </w:p>
    <w:p w:rsidR="00F90551" w:rsidRDefault="00F90551">
      <w:pPr>
        <w:pStyle w:val="ConsPlusNormal"/>
        <w:jc w:val="right"/>
      </w:pPr>
      <w:r>
        <w:t>к Правилам лесовосстановления</w:t>
      </w:r>
    </w:p>
    <w:p w:rsidR="00F90551" w:rsidRDefault="00F90551">
      <w:pPr>
        <w:pStyle w:val="ConsPlusNormal"/>
        <w:jc w:val="both"/>
      </w:pPr>
    </w:p>
    <w:p w:rsidR="00F90551" w:rsidRDefault="00F90551">
      <w:pPr>
        <w:pStyle w:val="ConsPlusNormal"/>
        <w:jc w:val="center"/>
      </w:pPr>
      <w:bookmarkStart w:id="15" w:name="P5652"/>
      <w:bookmarkEnd w:id="15"/>
      <w:r>
        <w:t>ДОПУСТИМЫЕ ЦЕЛЕВЫЕ ДРЕВЕСНЫЕ ПОРОДЫ</w:t>
      </w:r>
    </w:p>
    <w:p w:rsidR="00F90551" w:rsidRDefault="00F90551">
      <w:pPr>
        <w:pStyle w:val="ConsPlusNormal"/>
        <w:jc w:val="center"/>
      </w:pPr>
      <w:r>
        <w:t>ПО ЛЕСНЫМ РАЙОНАМ ДЛЯ РАЗЛИЧНЫХ ЛЕСОРАСТИТЕЛЬНЫХ УСЛОВИЙ</w:t>
      </w:r>
    </w:p>
    <w:p w:rsidR="00F90551" w:rsidRDefault="00F9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F90551">
        <w:tc>
          <w:tcPr>
            <w:tcW w:w="4762" w:type="dxa"/>
          </w:tcPr>
          <w:p w:rsidR="00F90551" w:rsidRDefault="00F90551">
            <w:pPr>
              <w:pStyle w:val="ConsPlusNormal"/>
              <w:jc w:val="center"/>
            </w:pPr>
            <w:r>
              <w:t>Группы типов леса или лесорастительных условий</w:t>
            </w:r>
          </w:p>
        </w:tc>
        <w:tc>
          <w:tcPr>
            <w:tcW w:w="4309" w:type="dxa"/>
          </w:tcPr>
          <w:p w:rsidR="00F90551" w:rsidRDefault="00F90551">
            <w:pPr>
              <w:pStyle w:val="ConsPlusNormal"/>
              <w:jc w:val="center"/>
            </w:pPr>
            <w:r>
              <w:t>Допустимые целевые породы</w:t>
            </w:r>
          </w:p>
        </w:tc>
      </w:tr>
      <w:tr w:rsidR="00F90551">
        <w:tc>
          <w:tcPr>
            <w:tcW w:w="9071" w:type="dxa"/>
            <w:gridSpan w:val="2"/>
          </w:tcPr>
          <w:p w:rsidR="00F90551" w:rsidRDefault="00F90551">
            <w:pPr>
              <w:pStyle w:val="ConsPlusNormal"/>
              <w:jc w:val="center"/>
              <w:outlineLvl w:val="2"/>
            </w:pPr>
            <w:r>
              <w:t>Двинско-Вычегодский таежный лесной район</w:t>
            </w:r>
          </w:p>
        </w:tc>
      </w:tr>
      <w:tr w:rsidR="00F90551">
        <w:tc>
          <w:tcPr>
            <w:tcW w:w="4762" w:type="dxa"/>
          </w:tcPr>
          <w:p w:rsidR="00F90551" w:rsidRDefault="00F90551">
            <w:pPr>
              <w:pStyle w:val="ConsPlusNormal"/>
            </w:pPr>
            <w:r>
              <w:t>Черничные на супесях, лишайниковые, брусничные</w:t>
            </w:r>
          </w:p>
        </w:tc>
        <w:tc>
          <w:tcPr>
            <w:tcW w:w="4309" w:type="dxa"/>
          </w:tcPr>
          <w:p w:rsidR="00F90551" w:rsidRDefault="00F90551">
            <w:pPr>
              <w:pStyle w:val="ConsPlusNormal"/>
            </w:pPr>
            <w:r>
              <w:t>Сосна, береза</w:t>
            </w:r>
          </w:p>
        </w:tc>
      </w:tr>
      <w:tr w:rsidR="00F90551">
        <w:tc>
          <w:tcPr>
            <w:tcW w:w="4762" w:type="dxa"/>
          </w:tcPr>
          <w:p w:rsidR="00F90551" w:rsidRDefault="00F90551">
            <w:pPr>
              <w:pStyle w:val="ConsPlusNormal"/>
            </w:pPr>
            <w:r>
              <w:t>Черничные на суглинках, кисличные на суглинках</w:t>
            </w:r>
          </w:p>
        </w:tc>
        <w:tc>
          <w:tcPr>
            <w:tcW w:w="4309" w:type="dxa"/>
          </w:tcPr>
          <w:p w:rsidR="00F90551" w:rsidRDefault="00F90551">
            <w:pPr>
              <w:pStyle w:val="ConsPlusNormal"/>
            </w:pPr>
            <w:r>
              <w:t>Сосна, лиственница, ель, береза, осина</w:t>
            </w:r>
          </w:p>
        </w:tc>
      </w:tr>
      <w:tr w:rsidR="00F90551">
        <w:tc>
          <w:tcPr>
            <w:tcW w:w="4762" w:type="dxa"/>
          </w:tcPr>
          <w:p w:rsidR="00F90551" w:rsidRDefault="00F90551">
            <w:pPr>
              <w:pStyle w:val="ConsPlusNormal"/>
            </w:pPr>
            <w:r>
              <w:t>Кисличные на супесях</w:t>
            </w:r>
          </w:p>
        </w:tc>
        <w:tc>
          <w:tcPr>
            <w:tcW w:w="4309" w:type="dxa"/>
          </w:tcPr>
          <w:p w:rsidR="00F90551" w:rsidRDefault="00F90551">
            <w:pPr>
              <w:pStyle w:val="ConsPlusNormal"/>
            </w:pPr>
            <w:r>
              <w:t>Сосна, береза, осина</w:t>
            </w:r>
          </w:p>
        </w:tc>
      </w:tr>
      <w:tr w:rsidR="00F90551">
        <w:tc>
          <w:tcPr>
            <w:tcW w:w="4762" w:type="dxa"/>
          </w:tcPr>
          <w:p w:rsidR="00F90551" w:rsidRDefault="00F90551">
            <w:pPr>
              <w:pStyle w:val="ConsPlusNormal"/>
            </w:pPr>
            <w:r>
              <w:t>Травяно-болотные</w:t>
            </w:r>
          </w:p>
        </w:tc>
        <w:tc>
          <w:tcPr>
            <w:tcW w:w="4309" w:type="dxa"/>
          </w:tcPr>
          <w:p w:rsidR="00F90551" w:rsidRDefault="00F90551">
            <w:pPr>
              <w:pStyle w:val="ConsPlusNormal"/>
            </w:pPr>
            <w:r>
              <w:t>Сосна, ель, береза</w:t>
            </w:r>
          </w:p>
        </w:tc>
      </w:tr>
      <w:tr w:rsidR="00F90551">
        <w:tc>
          <w:tcPr>
            <w:tcW w:w="4762" w:type="dxa"/>
          </w:tcPr>
          <w:p w:rsidR="00F90551" w:rsidRDefault="00F90551">
            <w:pPr>
              <w:pStyle w:val="ConsPlusNormal"/>
            </w:pPr>
            <w:r>
              <w:t>Долгомошные, сфагновые</w:t>
            </w:r>
          </w:p>
        </w:tc>
        <w:tc>
          <w:tcPr>
            <w:tcW w:w="4309" w:type="dxa"/>
          </w:tcPr>
          <w:p w:rsidR="00F90551" w:rsidRDefault="00F90551">
            <w:pPr>
              <w:pStyle w:val="ConsPlusNormal"/>
            </w:pPr>
            <w:r>
              <w:t>Сосна</w:t>
            </w:r>
          </w:p>
        </w:tc>
      </w:tr>
    </w:tbl>
    <w:p w:rsidR="00F90551" w:rsidRDefault="00F90551">
      <w:pPr>
        <w:pStyle w:val="ConsPlusNormal"/>
        <w:jc w:val="both"/>
      </w:pPr>
    </w:p>
    <w:p w:rsidR="00F90551" w:rsidRDefault="00F90551">
      <w:pPr>
        <w:pStyle w:val="ConsPlusNormal"/>
        <w:jc w:val="both"/>
      </w:pPr>
    </w:p>
    <w:p w:rsidR="00F90551" w:rsidRDefault="00F90551">
      <w:pPr>
        <w:pStyle w:val="ConsPlusNormal"/>
        <w:pBdr>
          <w:top w:val="single" w:sz="6" w:space="0" w:color="auto"/>
        </w:pBdr>
        <w:spacing w:before="100" w:after="100"/>
        <w:jc w:val="both"/>
        <w:rPr>
          <w:sz w:val="2"/>
          <w:szCs w:val="2"/>
        </w:rPr>
      </w:pPr>
    </w:p>
    <w:p w:rsidR="00784E8A" w:rsidRDefault="00784E8A">
      <w:bookmarkStart w:id="16" w:name="_GoBack"/>
      <w:bookmarkEnd w:id="16"/>
    </w:p>
    <w:sectPr w:rsidR="00784E8A" w:rsidSect="00011E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1"/>
    <w:rsid w:val="00784E8A"/>
    <w:rsid w:val="00F9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55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55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B25D493960AB475B21BA79B8B0B2C8C7A14B87B2D463E0B9A30457eBu2D" TargetMode="External"/><Relationship Id="rId13" Type="http://schemas.openxmlformats.org/officeDocument/2006/relationships/hyperlink" Target="consultantplus://offline/ref=48E2B25D493960AB475B21BA79B8B0B2CBC3AF4986B5D463E0B9A30457B2FB3AE19C047F0B850B8Ae0uD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E2B25D493960AB475B21BA79B8B0B2CBC3AF4986B5D463E0B9A30457B2FB3AE19C047F0B850B8Ae0uED" TargetMode="External"/><Relationship Id="rId12" Type="http://schemas.openxmlformats.org/officeDocument/2006/relationships/hyperlink" Target="consultantplus://offline/ref=48E2B25D493960AB475B21BA79B8B0B2CBC3AF4986B5D463E0B9A30457B2FB3AE19C047F0B850B8Ae0uCD" TargetMode="External"/><Relationship Id="rId17" Type="http://schemas.openxmlformats.org/officeDocument/2006/relationships/hyperlink" Target="consultantplus://offline/ref=48E2B25D493960AB475B21BA79B8B0B2C8CBAE4087BED463E0B9A30457eBu2D" TargetMode="External"/><Relationship Id="rId2" Type="http://schemas.microsoft.com/office/2007/relationships/stylesWithEffects" Target="stylesWithEffects.xml"/><Relationship Id="rId16" Type="http://schemas.openxmlformats.org/officeDocument/2006/relationships/hyperlink" Target="consultantplus://offline/ref=48E2B25D493960AB475B21BA79B8B0B2CBC2A74886B4D463E0B9A30457eBu2D" TargetMode="External"/><Relationship Id="rId1" Type="http://schemas.openxmlformats.org/officeDocument/2006/relationships/styles" Target="styles.xml"/><Relationship Id="rId6" Type="http://schemas.openxmlformats.org/officeDocument/2006/relationships/hyperlink" Target="consultantplus://offline/ref=48E2B25D493960AB475B21BA79B8B0B2CBC3AF4986B5D463E0B9A30457B2FB3AE19C047F0B850881e0u9D" TargetMode="External"/><Relationship Id="rId11" Type="http://schemas.openxmlformats.org/officeDocument/2006/relationships/hyperlink" Target="consultantplus://offline/ref=48E2B25D493960AB475B21BA79B8B0B2CBC3AF4986B5D463E0B9A30457B2FB3AE19C047F0B850B8Ae0u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E2B25D493960AB475B21BA79B8B0B2CBC3AF4986B5D463E0B9A30457B2FB3AE19C047F0B850D8Fe0uAD" TargetMode="External"/><Relationship Id="rId10" Type="http://schemas.openxmlformats.org/officeDocument/2006/relationships/hyperlink" Target="consultantplus://offline/ref=48E2B25D493960AB475B21BA79B8B0B2CBC3AF4986B5D463E0B9A30457B2FB3AE19C047F0B850881e0u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E2B25D493960AB475B21BA79B8B0B2C8C7A04E84B1D463E0B9A30457eBu2D" TargetMode="External"/><Relationship Id="rId14" Type="http://schemas.openxmlformats.org/officeDocument/2006/relationships/hyperlink" Target="consultantplus://offline/ref=48E2B25D493960AB475B21BA79B8B0B2CBC3AF4986B5D463E0B9A30457B2FB3AE19C047F0B850C8Ee0u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20523</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2017-11-07T03:46:00Z</dcterms:created>
  <dcterms:modified xsi:type="dcterms:W3CDTF">2017-11-07T03:46:00Z</dcterms:modified>
</cp:coreProperties>
</file>