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08" w:rsidRDefault="00105D08" w:rsidP="00105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целях и видах деятельности </w:t>
      </w:r>
    </w:p>
    <w:p w:rsidR="00105D08" w:rsidRDefault="00105D08" w:rsidP="00105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ния «Детский сад №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05D08" w:rsidRPr="006715BD" w:rsidRDefault="00105D08" w:rsidP="0010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BD">
        <w:rPr>
          <w:rFonts w:ascii="Times New Roman" w:hAnsi="Times New Roman" w:cs="Times New Roman"/>
          <w:b/>
          <w:sz w:val="28"/>
          <w:szCs w:val="28"/>
        </w:rPr>
        <w:t>(</w:t>
      </w:r>
      <w:r w:rsidRPr="00B44903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44903">
        <w:rPr>
          <w:rFonts w:ascii="Times New Roman" w:hAnsi="Times New Roman" w:cs="Times New Roman"/>
          <w:b/>
          <w:sz w:val="28"/>
          <w:szCs w:val="28"/>
        </w:rPr>
        <w:t>»</w:t>
      </w:r>
      <w:r w:rsidRPr="006715BD">
        <w:rPr>
          <w:rFonts w:ascii="Times New Roman" w:hAnsi="Times New Roman" w:cs="Times New Roman"/>
          <w:b/>
          <w:sz w:val="28"/>
          <w:szCs w:val="28"/>
        </w:rPr>
        <w:t>)</w:t>
      </w:r>
    </w:p>
    <w:p w:rsidR="008C0289" w:rsidRDefault="008C0289" w:rsidP="00FA2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5D08">
        <w:rPr>
          <w:rFonts w:ascii="Times New Roman" w:hAnsi="Times New Roman" w:cs="Times New Roman"/>
          <w:b/>
          <w:sz w:val="28"/>
          <w:szCs w:val="28"/>
        </w:rPr>
        <w:t xml:space="preserve">Основной целью деятельности </w:t>
      </w:r>
      <w:r w:rsidR="00FA2506" w:rsidRPr="00105D08">
        <w:rPr>
          <w:rFonts w:ascii="Times New Roman" w:hAnsi="Times New Roman" w:cs="Times New Roman"/>
          <w:b/>
          <w:sz w:val="28"/>
          <w:szCs w:val="28"/>
        </w:rPr>
        <w:t>У</w:t>
      </w:r>
      <w:r w:rsidRPr="00105D08">
        <w:rPr>
          <w:rFonts w:ascii="Times New Roman" w:hAnsi="Times New Roman" w:cs="Times New Roman"/>
          <w:b/>
          <w:sz w:val="28"/>
          <w:szCs w:val="28"/>
        </w:rPr>
        <w:t>чреждения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реализация образовательной программы дошкольного образования, присмотр и уход за детьми в возрасте от 1,5 лет до прекращения образовательных отношений.</w:t>
      </w:r>
    </w:p>
    <w:p w:rsidR="008C0289" w:rsidRPr="00105D08" w:rsidRDefault="008C0289" w:rsidP="00FA250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5D08">
        <w:rPr>
          <w:rFonts w:ascii="Times New Roman" w:hAnsi="Times New Roman" w:cs="Times New Roman"/>
          <w:b/>
          <w:sz w:val="28"/>
          <w:szCs w:val="28"/>
        </w:rPr>
        <w:t>Основными видами деятельности являются:</w:t>
      </w:r>
    </w:p>
    <w:bookmarkEnd w:id="0"/>
    <w:p w:rsidR="008C0289" w:rsidRDefault="008C0289" w:rsidP="00FA2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образовательной программы дошкольного образования, присмотр и уход за воспитанниками Учреждения;</w:t>
      </w:r>
    </w:p>
    <w:p w:rsidR="008C0289" w:rsidRDefault="008C0289" w:rsidP="00FA2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программ;</w:t>
      </w:r>
    </w:p>
    <w:p w:rsidR="008C0289" w:rsidRDefault="008C0289" w:rsidP="00FA2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необходимой коррекции недостатков в речевом развитии воспитанников;</w:t>
      </w:r>
    </w:p>
    <w:p w:rsidR="008C0289" w:rsidRDefault="008C0289" w:rsidP="00FA2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оздоровительных мероприятий, оказание профилактической помощи воспитанникам Учреждения;</w:t>
      </w:r>
    </w:p>
    <w:p w:rsidR="008C0289" w:rsidRDefault="008C0289" w:rsidP="00FA2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8C0289" w:rsidRPr="008C0289" w:rsidRDefault="008C0289" w:rsidP="00FA2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праздников для воспитанников и их родителей (законных п</w:t>
      </w:r>
      <w:r w:rsidR="00FA25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едставителей).</w:t>
      </w:r>
    </w:p>
    <w:sectPr w:rsidR="008C0289" w:rsidRPr="008C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89"/>
    <w:rsid w:val="00105D08"/>
    <w:rsid w:val="008C0289"/>
    <w:rsid w:val="00D65C25"/>
    <w:rsid w:val="00F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2017-09-25T04:51:00Z</dcterms:created>
  <dcterms:modified xsi:type="dcterms:W3CDTF">2017-09-25T04:51:00Z</dcterms:modified>
</cp:coreProperties>
</file>