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03" w:rsidRPr="00336E04" w:rsidRDefault="00336E04" w:rsidP="00676603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336E04">
        <w:rPr>
          <w:rFonts w:ascii="Times New Roman" w:hAnsi="Times New Roman" w:cs="Times New Roman"/>
          <w:sz w:val="28"/>
          <w:szCs w:val="28"/>
        </w:rPr>
        <w:t>УТВЕРЖДАЮ</w:t>
      </w:r>
    </w:p>
    <w:p w:rsidR="00676603" w:rsidRPr="00336E04" w:rsidRDefault="00336E04" w:rsidP="00676603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336E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6E04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6E04">
        <w:rPr>
          <w:rFonts w:ascii="Times New Roman" w:hAnsi="Times New Roman" w:cs="Times New Roman"/>
          <w:sz w:val="28"/>
          <w:szCs w:val="28"/>
        </w:rPr>
        <w:t>илючинского городского округа</w:t>
      </w:r>
    </w:p>
    <w:p w:rsidR="00676603" w:rsidRPr="00336E04" w:rsidRDefault="00676603" w:rsidP="00676603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</w:p>
    <w:p w:rsidR="00676603" w:rsidRPr="00336E04" w:rsidRDefault="00336E04" w:rsidP="00676603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336E0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И.П</w:t>
      </w:r>
      <w:r w:rsidRPr="00336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E04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</w:p>
    <w:p w:rsidR="00676603" w:rsidRPr="00336E04" w:rsidRDefault="00676603" w:rsidP="00676603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</w:p>
    <w:p w:rsidR="00676603" w:rsidRPr="00336E04" w:rsidRDefault="00336E04" w:rsidP="00676603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336E04">
        <w:rPr>
          <w:rFonts w:ascii="Times New Roman" w:hAnsi="Times New Roman" w:cs="Times New Roman"/>
          <w:sz w:val="28"/>
          <w:szCs w:val="28"/>
        </w:rPr>
        <w:t xml:space="preserve">«    </w:t>
      </w:r>
      <w:r w:rsidR="00897F3C">
        <w:rPr>
          <w:rFonts w:ascii="Times New Roman" w:hAnsi="Times New Roman" w:cs="Times New Roman"/>
          <w:sz w:val="28"/>
          <w:szCs w:val="28"/>
        </w:rPr>
        <w:t>09</w:t>
      </w:r>
      <w:r w:rsidRPr="00336E04">
        <w:rPr>
          <w:rFonts w:ascii="Times New Roman" w:hAnsi="Times New Roman" w:cs="Times New Roman"/>
          <w:sz w:val="28"/>
          <w:szCs w:val="28"/>
        </w:rPr>
        <w:t xml:space="preserve">       » января 2017 года</w:t>
      </w:r>
    </w:p>
    <w:p w:rsidR="00676603" w:rsidRPr="00676603" w:rsidRDefault="00676603" w:rsidP="006766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6603" w:rsidRPr="00676603" w:rsidRDefault="00676603" w:rsidP="006766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</w:p>
    <w:p w:rsidR="00676603" w:rsidRPr="00676603" w:rsidRDefault="00676603" w:rsidP="006766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по исполнению Плана противодействия коррупции </w:t>
      </w:r>
    </w:p>
    <w:p w:rsidR="00676603" w:rsidRPr="00676603" w:rsidRDefault="00676603" w:rsidP="006766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676603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676603">
        <w:rPr>
          <w:rFonts w:ascii="Times New Roman" w:hAnsi="Times New Roman" w:cs="Times New Roman"/>
          <w:b/>
          <w:caps/>
          <w:sz w:val="28"/>
          <w:szCs w:val="28"/>
        </w:rPr>
        <w:t>Вилючинском</w:t>
      </w:r>
      <w:proofErr w:type="gramEnd"/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городском округе </w:t>
      </w:r>
    </w:p>
    <w:p w:rsidR="00676603" w:rsidRPr="00676603" w:rsidRDefault="00676603" w:rsidP="006766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6603">
        <w:rPr>
          <w:rFonts w:ascii="Times New Roman" w:hAnsi="Times New Roman" w:cs="Times New Roman"/>
          <w:b/>
          <w:caps/>
          <w:sz w:val="28"/>
          <w:szCs w:val="28"/>
        </w:rPr>
        <w:t>в 2016 году</w:t>
      </w:r>
    </w:p>
    <w:p w:rsidR="006C5292" w:rsidRPr="008D0BFA" w:rsidRDefault="006C5292" w:rsidP="006C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6C5292" w:rsidRPr="00070749" w:rsidTr="00C723CF">
        <w:tc>
          <w:tcPr>
            <w:tcW w:w="534" w:type="dxa"/>
          </w:tcPr>
          <w:p w:rsidR="006C5292" w:rsidRPr="00070749" w:rsidRDefault="006C5292" w:rsidP="0022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C5292" w:rsidRPr="00070749" w:rsidRDefault="006C5292" w:rsidP="0022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C5292" w:rsidRPr="00070749" w:rsidRDefault="006C5292" w:rsidP="0022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6C5292" w:rsidRPr="00070749" w:rsidRDefault="006C5292" w:rsidP="0022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0" w:type="dxa"/>
          </w:tcPr>
          <w:p w:rsidR="006C5292" w:rsidRPr="00180905" w:rsidRDefault="0057445E" w:rsidP="0022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C5292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6C5292" w:rsidRPr="00070749" w:rsidTr="00643A78">
        <w:tc>
          <w:tcPr>
            <w:tcW w:w="15417" w:type="dxa"/>
            <w:gridSpan w:val="5"/>
          </w:tcPr>
          <w:p w:rsidR="00906C7B" w:rsidRPr="00180905" w:rsidRDefault="006C5292" w:rsidP="003F61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 w:rsidR="003F61C0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реализации антикоррупционной политики в Камчатском крае</w:t>
            </w:r>
          </w:p>
          <w:p w:rsidR="00EA6CA2" w:rsidRPr="00180905" w:rsidRDefault="00EA6CA2" w:rsidP="00EA6CA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B46" w:rsidRPr="00070749" w:rsidTr="00C723CF">
        <w:tc>
          <w:tcPr>
            <w:tcW w:w="534" w:type="dxa"/>
          </w:tcPr>
          <w:p w:rsidR="00416B46" w:rsidRPr="00070749" w:rsidRDefault="00BF08F3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416B46" w:rsidRPr="00070749" w:rsidRDefault="00416B46" w:rsidP="00A5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Вилючинского городского </w:t>
            </w:r>
            <w:proofErr w:type="gramStart"/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Камчатского края и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 (далее – Комиссия)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возможным участием (по с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>гласованию) представителей Главного упра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ления государственной службы Губернатора и Правительства Камчатского края, 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08E9" w:rsidRPr="0007074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D08E9"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8E9" w:rsidRPr="00070749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>, профсоюзной организа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</w:tcPr>
          <w:p w:rsidR="00416B46" w:rsidRPr="00070749" w:rsidRDefault="00416B46" w:rsidP="00BE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Проведение засед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ний комиссии </w:t>
            </w:r>
            <w:r w:rsidR="00BE211F" w:rsidRPr="00070749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BE211F"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11F" w:rsidRPr="00070749">
              <w:rPr>
                <w:rFonts w:ascii="Times New Roman" w:hAnsi="Times New Roman" w:cs="Times New Roman"/>
                <w:sz w:val="24"/>
                <w:szCs w:val="24"/>
              </w:rPr>
              <w:t>ре необходимости</w:t>
            </w:r>
          </w:p>
        </w:tc>
        <w:tc>
          <w:tcPr>
            <w:tcW w:w="3402" w:type="dxa"/>
          </w:tcPr>
          <w:p w:rsidR="00BE211F" w:rsidRPr="00070749" w:rsidRDefault="00BE211F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B46" w:rsidRPr="00070749" w:rsidRDefault="00A5193F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E33" w:rsidRPr="00070749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4110" w:type="dxa"/>
          </w:tcPr>
          <w:p w:rsidR="00676603" w:rsidRPr="005E53E6" w:rsidRDefault="00180905" w:rsidP="00BE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76603" w:rsidRPr="005E53E6">
              <w:rPr>
                <w:rFonts w:ascii="Times New Roman" w:hAnsi="Times New Roman" w:cs="Times New Roman"/>
                <w:sz w:val="24"/>
                <w:szCs w:val="24"/>
              </w:rPr>
              <w:t xml:space="preserve">от 25.10.2016 № 1174 были внесены изменения 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став комиссии по соблюдению тр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муниципальных служащих админ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страции Вилючинского городского округа закрытого административно-территориального образования гор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и урегулированию конфликта интер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  <w:p w:rsidR="00416B46" w:rsidRPr="005E53E6" w:rsidRDefault="00180905" w:rsidP="00BE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E6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введен 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тель ОНФ ВГО, а также представ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3E6" w:rsidRPr="005E53E6">
              <w:rPr>
                <w:rFonts w:ascii="Times New Roman" w:hAnsi="Times New Roman" w:cs="Times New Roman"/>
                <w:sz w:val="24"/>
                <w:szCs w:val="24"/>
              </w:rPr>
              <w:t>тель культуры и спорта</w:t>
            </w:r>
            <w:r w:rsidR="005E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905" w:rsidRPr="00180905" w:rsidRDefault="00180905" w:rsidP="00BE21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7E33" w:rsidRPr="00070749" w:rsidTr="00C723CF">
        <w:tc>
          <w:tcPr>
            <w:tcW w:w="534" w:type="dxa"/>
          </w:tcPr>
          <w:p w:rsidR="002A7E33" w:rsidRPr="00070749" w:rsidRDefault="002A7E33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2A7E33" w:rsidRPr="00070749" w:rsidRDefault="002A7E33" w:rsidP="00BE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решений Комиссии по координации работы по противодействию коррупции</w:t>
            </w:r>
            <w:r w:rsidR="002A1A3A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, касающихся </w:t>
            </w:r>
            <w:r w:rsidR="00BE211F"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Вилючинского городского округа</w:t>
            </w:r>
          </w:p>
        </w:tc>
        <w:tc>
          <w:tcPr>
            <w:tcW w:w="2410" w:type="dxa"/>
          </w:tcPr>
          <w:p w:rsidR="002A7E33" w:rsidRPr="00070749" w:rsidRDefault="002A7E33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2016-2018 годов (при посту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лении указанных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решений)</w:t>
            </w:r>
          </w:p>
        </w:tc>
        <w:tc>
          <w:tcPr>
            <w:tcW w:w="3402" w:type="dxa"/>
          </w:tcPr>
          <w:p w:rsidR="002A7E33" w:rsidRPr="00070749" w:rsidRDefault="00BE211F" w:rsidP="00A5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4110" w:type="dxa"/>
          </w:tcPr>
          <w:p w:rsidR="00180905" w:rsidRPr="00C22C4C" w:rsidRDefault="000D2CA0" w:rsidP="00C2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Предусмотренные протоколом от 16.12.2016 № 6 заседания Комиссии по координации работы по против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действию коррупции в Камчатском крае мероприятия выполнены: 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поряжением от 23.12.2016 № 189 внесены изменения в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лан меропр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ятий по противодействию коррупции </w:t>
            </w:r>
            <w:proofErr w:type="gramStart"/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2016-2018 годы; приведен в соотве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ствие раздел «Противодействие ко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рупции» на официальном сайте а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министрации Вилючинского горо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ского округа; правовые акты Вил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 прив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дены в соответствие нормам фед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рального законодательства РФ и   з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C4C" w:rsidRPr="00C22C4C">
              <w:rPr>
                <w:rFonts w:ascii="Times New Roman" w:hAnsi="Times New Roman" w:cs="Times New Roman"/>
                <w:sz w:val="24"/>
                <w:szCs w:val="24"/>
              </w:rPr>
              <w:t>конодательства Камчатского края; актуализирован перечень должностей муниципальной службы связанных с коррупционными рисками</w:t>
            </w:r>
          </w:p>
        </w:tc>
      </w:tr>
      <w:tr w:rsidR="00416B46" w:rsidRPr="00070749" w:rsidTr="00C723CF">
        <w:tc>
          <w:tcPr>
            <w:tcW w:w="534" w:type="dxa"/>
          </w:tcPr>
          <w:p w:rsidR="00416B46" w:rsidRPr="00070749" w:rsidRDefault="00416B46" w:rsidP="00A5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16B46" w:rsidRPr="00070749" w:rsidRDefault="00416B46" w:rsidP="005E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(обучающих семин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страции Вилючинского городского округа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</w:t>
            </w:r>
            <w:r w:rsidR="00C314C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сам применения антикоррупционного зак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нодательства Р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и Ка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для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единых подх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дов по вопросам реализации антикоррупц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онной политики </w:t>
            </w:r>
            <w:r w:rsidR="00DE382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7D10" w:rsidRPr="00070749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5E7D10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E7D10" w:rsidRPr="00070749">
              <w:rPr>
                <w:rFonts w:ascii="Times New Roman" w:hAnsi="Times New Roman" w:cs="Times New Roman"/>
                <w:sz w:val="24"/>
                <w:szCs w:val="24"/>
              </w:rPr>
              <w:t>чинском</w:t>
            </w:r>
            <w:proofErr w:type="spellEnd"/>
            <w:proofErr w:type="gramEnd"/>
            <w:r w:rsidR="005E7D1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410" w:type="dxa"/>
          </w:tcPr>
          <w:p w:rsidR="00416B46" w:rsidRPr="00070749" w:rsidRDefault="00DE382F" w:rsidP="0058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, (по мере возникновения необходимости)</w:t>
            </w:r>
          </w:p>
        </w:tc>
        <w:tc>
          <w:tcPr>
            <w:tcW w:w="3402" w:type="dxa"/>
          </w:tcPr>
          <w:p w:rsidR="00D54536" w:rsidRPr="00070749" w:rsidRDefault="005E7D10" w:rsidP="00D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B46" w:rsidRPr="00070749" w:rsidRDefault="005E7D10" w:rsidP="00FE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мун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>лючинского городского округа</w:t>
            </w:r>
          </w:p>
        </w:tc>
        <w:tc>
          <w:tcPr>
            <w:tcW w:w="4110" w:type="dxa"/>
          </w:tcPr>
          <w:p w:rsidR="00180905" w:rsidRPr="006A455F" w:rsidRDefault="00180905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6A455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>, проведенной отд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>лом по профилактике коррупцио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правонарушений </w:t>
            </w:r>
            <w:r w:rsidR="00C22C4C" w:rsidRPr="006A455F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государственной службы Губернатора и Правительства Ка</w:t>
            </w:r>
            <w:r w:rsidR="00C22C4C" w:rsidRPr="006A455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C22C4C" w:rsidRPr="006A455F">
              <w:rPr>
                <w:rFonts w:ascii="Times New Roman" w:hAnsi="Times New Roman"/>
                <w:bCs/>
                <w:sz w:val="24"/>
                <w:szCs w:val="24"/>
              </w:rPr>
              <w:t>чатского края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приведению в 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ВГО, предоставлены образцы, проведены занятия.</w:t>
            </w:r>
          </w:p>
          <w:p w:rsidR="00416B46" w:rsidRPr="006A455F" w:rsidRDefault="00180905" w:rsidP="006A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ВГО 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>пили методические рекомендации,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сведений о доходах, ра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2C4C" w:rsidRPr="006A455F">
              <w:rPr>
                <w:rFonts w:ascii="Times New Roman" w:hAnsi="Times New Roman" w:cs="Times New Roman"/>
                <w:sz w:val="24"/>
                <w:szCs w:val="24"/>
              </w:rPr>
              <w:t>ходах, имуществе и обязательствах имущественного характера</w:t>
            </w:r>
            <w:r w:rsidR="006A455F" w:rsidRPr="006A455F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на изучение</w:t>
            </w:r>
            <w:r w:rsidR="006A455F"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общего отдела.</w:t>
            </w:r>
          </w:p>
        </w:tc>
      </w:tr>
      <w:tr w:rsidR="00416B46" w:rsidRPr="00070749" w:rsidTr="00C723CF">
        <w:tc>
          <w:tcPr>
            <w:tcW w:w="534" w:type="dxa"/>
          </w:tcPr>
          <w:p w:rsidR="00416B46" w:rsidRPr="00070749" w:rsidRDefault="00416B46" w:rsidP="00A5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193F" w:rsidRPr="00070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6B46" w:rsidRPr="00070749" w:rsidRDefault="00416B46" w:rsidP="00D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интересов. Изучение правоприменительной практики по результатам вступивших в силу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судов о признании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недействител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конных решений и действий (бездействий) 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4536" w:rsidRPr="0007074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Камчатского края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и их должностных лиц в целях выработки и пр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нятия мер по предупреждению, устранению и недопущению в деятельности </w:t>
            </w:r>
            <w:r w:rsidR="005E7D10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2410" w:type="dxa"/>
          </w:tcPr>
          <w:p w:rsidR="00416B46" w:rsidRPr="00070749" w:rsidRDefault="00583091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нализ случаев - один раз в полуг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дие.</w:t>
            </w:r>
          </w:p>
          <w:p w:rsidR="00416B46" w:rsidRPr="00070749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совещ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ний – при возникн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вении необходим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02" w:type="dxa"/>
          </w:tcPr>
          <w:p w:rsidR="00416B46" w:rsidRPr="00070749" w:rsidRDefault="00D54536" w:rsidP="00D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страции Вилючинского горо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16B46" w:rsidRPr="00180905" w:rsidRDefault="00180905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конфликта интересов не возникало. Правоприменительной практики не было.</w:t>
            </w:r>
          </w:p>
        </w:tc>
      </w:tr>
      <w:tr w:rsidR="00416B46" w:rsidRPr="00070749" w:rsidTr="00C723CF">
        <w:trPr>
          <w:trHeight w:val="416"/>
        </w:trPr>
        <w:tc>
          <w:tcPr>
            <w:tcW w:w="534" w:type="dxa"/>
          </w:tcPr>
          <w:p w:rsidR="00416B46" w:rsidRPr="00070749" w:rsidRDefault="00416B46" w:rsidP="008D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F0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16B46" w:rsidRPr="00070749" w:rsidRDefault="00416B46" w:rsidP="00AE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план </w:t>
            </w:r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</w:t>
            </w:r>
            <w:proofErr w:type="gramStart"/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Вилючинско</w:t>
            </w:r>
            <w:r w:rsidR="00AE667A" w:rsidRPr="00070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AE667A" w:rsidRPr="00070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1BD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AE667A" w:rsidRPr="00070749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C74C11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 w:rsidR="00C74C11" w:rsidRPr="00070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C11" w:rsidRPr="0007074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AE667A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информации о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выявлении нарушений законодательства правоохран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AE667A" w:rsidRPr="0007074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AE667A" w:rsidRPr="0007074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прокуратур</w:t>
            </w:r>
            <w:r w:rsidR="00303191" w:rsidRPr="00070749">
              <w:rPr>
                <w:rFonts w:ascii="Times New Roman" w:hAnsi="Times New Roman" w:cs="Times New Roman"/>
                <w:sz w:val="24"/>
                <w:szCs w:val="24"/>
              </w:rPr>
              <w:t>ой Камча</w:t>
            </w:r>
            <w:r w:rsidR="00303191" w:rsidRPr="0007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3191" w:rsidRPr="00070749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Главным управлением госуда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ственной службы Губернатора и Правител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ства Камчатского края   </w:t>
            </w:r>
          </w:p>
        </w:tc>
        <w:tc>
          <w:tcPr>
            <w:tcW w:w="2410" w:type="dxa"/>
          </w:tcPr>
          <w:p w:rsidR="00416B46" w:rsidRPr="00070749" w:rsidRDefault="00583091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о мере необход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</w:tcPr>
          <w:p w:rsidR="00416B46" w:rsidRPr="00070749" w:rsidRDefault="00AE667A" w:rsidP="008D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бщий отдел администрации 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4110" w:type="dxa"/>
          </w:tcPr>
          <w:p w:rsidR="00416B46" w:rsidRPr="00180905" w:rsidRDefault="005F2920" w:rsidP="005F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от 16.12.2016 № 6 заседания Комиссии по координации работы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 в Камчатском крае р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аспоряжением от 23.12.2016 № 189 внесены изменения в План мер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приятий по противодействию ко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  <w:proofErr w:type="gramStart"/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C4C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2016-2018 годы</w:t>
            </w:r>
          </w:p>
        </w:tc>
      </w:tr>
      <w:tr w:rsidR="00416B46" w:rsidRPr="00070749" w:rsidTr="00C723CF">
        <w:trPr>
          <w:trHeight w:val="416"/>
        </w:trPr>
        <w:tc>
          <w:tcPr>
            <w:tcW w:w="534" w:type="dxa"/>
          </w:tcPr>
          <w:p w:rsidR="00416B46" w:rsidRPr="00336E04" w:rsidRDefault="00416B46" w:rsidP="008D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8F3" w:rsidRPr="00336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35B83" w:rsidRPr="00336E04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Министе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ство территориального развития Камчатского края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B46" w:rsidRPr="00336E04" w:rsidRDefault="00235B83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результатах реализации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>на мероприятий по противодействию ко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  <w:proofErr w:type="gramStart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416B46" w:rsidRPr="00336E04">
              <w:rPr>
                <w:rFonts w:ascii="Times New Roman" w:hAnsi="Times New Roman" w:cs="Times New Roman"/>
                <w:sz w:val="24"/>
                <w:szCs w:val="24"/>
              </w:rPr>
              <w:t>на 2016-2018 г</w:t>
            </w:r>
            <w:r w:rsidR="008D0BFA" w:rsidRPr="0033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7A" w:rsidRPr="00336E04" w:rsidRDefault="00AE667A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83" w:rsidRPr="00336E04" w:rsidRDefault="00235B83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мониторинга хода реализации </w:t>
            </w:r>
            <w:proofErr w:type="gramStart"/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Вилючи</w:t>
            </w:r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мероприятий по пр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коррупции;</w:t>
            </w:r>
          </w:p>
          <w:p w:rsidR="00235B83" w:rsidRPr="00336E04" w:rsidRDefault="00235B83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FA" w:rsidRPr="00336E04" w:rsidRDefault="008D0BFA" w:rsidP="00AE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46" w:rsidRPr="00336E04" w:rsidRDefault="00235B83" w:rsidP="00AE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Плана меропри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тий по противодействию коррупции </w:t>
            </w:r>
            <w:proofErr w:type="gramStart"/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чинском</w:t>
            </w:r>
            <w:proofErr w:type="spellEnd"/>
            <w:proofErr w:type="gramEnd"/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на 2019-202</w:t>
            </w:r>
            <w:r w:rsidR="00AE667A" w:rsidRPr="00336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8D0BFA" w:rsidRPr="00336E04" w:rsidRDefault="008D0BFA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FA" w:rsidRPr="00336E04" w:rsidRDefault="008D0BFA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FA" w:rsidRPr="00336E04" w:rsidRDefault="008D0BFA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83" w:rsidRPr="00336E04" w:rsidRDefault="00583091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жеквартально, до 5 числа месяца</w:t>
            </w:r>
            <w:r w:rsidR="00FC5FB2" w:rsidRPr="00336E0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5B83" w:rsidRPr="00336E04">
              <w:rPr>
                <w:rFonts w:ascii="Times New Roman" w:hAnsi="Times New Roman" w:cs="Times New Roman"/>
                <w:sz w:val="24"/>
                <w:szCs w:val="24"/>
              </w:rPr>
              <w:t>ным периодом;</w:t>
            </w:r>
          </w:p>
          <w:p w:rsidR="00AE667A" w:rsidRPr="00336E04" w:rsidRDefault="00AE667A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83" w:rsidRPr="00336E04" w:rsidRDefault="00235B83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</w:t>
            </w:r>
            <w:r w:rsidR="00FC5FB2" w:rsidRPr="00336E0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ным периодом;</w:t>
            </w:r>
          </w:p>
          <w:p w:rsidR="00AE667A" w:rsidRPr="00336E04" w:rsidRDefault="00AE667A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46" w:rsidRPr="00336E04" w:rsidRDefault="00235B83" w:rsidP="002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2018 года </w:t>
            </w:r>
          </w:p>
        </w:tc>
        <w:tc>
          <w:tcPr>
            <w:tcW w:w="3402" w:type="dxa"/>
          </w:tcPr>
          <w:p w:rsidR="00416B46" w:rsidRPr="00336E04" w:rsidRDefault="00AE667A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416B46" w:rsidRPr="00336E04" w:rsidRDefault="00416B46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Pr="00336E04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Pr="00336E04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Pr="00336E04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До сентября 2016 года информация отсутствует, после сентября не направлялась.</w:t>
            </w:r>
          </w:p>
          <w:p w:rsidR="005F2920" w:rsidRPr="00336E04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Pr="00336E04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5F2920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20" w:rsidRPr="00180905" w:rsidRDefault="005F2920" w:rsidP="004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46" w:rsidRPr="00070749" w:rsidTr="00643A78">
        <w:tc>
          <w:tcPr>
            <w:tcW w:w="15417" w:type="dxa"/>
            <w:gridSpan w:val="5"/>
          </w:tcPr>
          <w:p w:rsidR="00583091" w:rsidRPr="00180905" w:rsidRDefault="00583091" w:rsidP="00FC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180905" w:rsidRDefault="00416B46" w:rsidP="00FC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</w:t>
            </w:r>
            <w:r w:rsidR="007D1243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 и условий проявления коррупции в деятельности </w:t>
            </w:r>
            <w:r w:rsidR="00AE667A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Вилючинского городского округа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B46" w:rsidRPr="00180905" w:rsidRDefault="00416B46" w:rsidP="00FC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416B46" w:rsidRPr="00070749" w:rsidTr="00C723CF">
        <w:tc>
          <w:tcPr>
            <w:tcW w:w="534" w:type="dxa"/>
          </w:tcPr>
          <w:p w:rsidR="00416B46" w:rsidRPr="00F763F7" w:rsidRDefault="00416B46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D0BFA" w:rsidRPr="00F7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961" w:type="dxa"/>
          </w:tcPr>
          <w:p w:rsidR="00416B46" w:rsidRPr="00F763F7" w:rsidRDefault="00416B46" w:rsidP="008D0BFA">
            <w:pPr>
              <w:pStyle w:val="a5"/>
              <w:spacing w:before="0" w:beforeAutospacing="0" w:after="0" w:afterAutospacing="0"/>
              <w:jc w:val="both"/>
            </w:pPr>
            <w:r w:rsidRPr="00F763F7">
              <w:lastRenderedPageBreak/>
              <w:t xml:space="preserve">Корректировка перечней должностей в </w:t>
            </w:r>
            <w:r w:rsidR="00294464" w:rsidRPr="00F763F7">
              <w:t>адм</w:t>
            </w:r>
            <w:r w:rsidR="00294464" w:rsidRPr="00F763F7">
              <w:t>и</w:t>
            </w:r>
            <w:r w:rsidR="00294464" w:rsidRPr="00F763F7">
              <w:lastRenderedPageBreak/>
              <w:t>нистрации Вилючинского городского округа</w:t>
            </w:r>
            <w:r w:rsidRPr="00F763F7">
              <w:t xml:space="preserve">, при назначении на которые граждане и при замещении которых муниципальные </w:t>
            </w:r>
            <w:r w:rsidR="00775BEE" w:rsidRPr="00F763F7">
              <w:t>служ</w:t>
            </w:r>
            <w:r w:rsidR="00775BEE" w:rsidRPr="00F763F7">
              <w:t>а</w:t>
            </w:r>
            <w:r w:rsidR="00775BEE" w:rsidRPr="00F763F7">
              <w:t>щие обязаны</w:t>
            </w:r>
            <w:r w:rsidRPr="00F763F7">
              <w:t xml:space="preserve"> представлять сведения о дох</w:t>
            </w:r>
            <w:r w:rsidRPr="00F763F7">
              <w:t>о</w:t>
            </w:r>
            <w:r w:rsidRPr="00F763F7">
              <w:t>дах, об имуществе и обязательствах имущ</w:t>
            </w:r>
            <w:r w:rsidRPr="00F763F7">
              <w:t>е</w:t>
            </w:r>
            <w:r w:rsidRPr="00F763F7">
              <w:t xml:space="preserve">ственного характера </w:t>
            </w:r>
          </w:p>
        </w:tc>
        <w:tc>
          <w:tcPr>
            <w:tcW w:w="2410" w:type="dxa"/>
          </w:tcPr>
          <w:p w:rsidR="00416B46" w:rsidRPr="00F763F7" w:rsidRDefault="00583091" w:rsidP="00416B46">
            <w:pPr>
              <w:pStyle w:val="a5"/>
              <w:spacing w:before="0" w:beforeAutospacing="0" w:after="0" w:afterAutospacing="0"/>
            </w:pPr>
            <w:r w:rsidRPr="00F763F7">
              <w:lastRenderedPageBreak/>
              <w:t>В</w:t>
            </w:r>
            <w:r w:rsidR="00416B46" w:rsidRPr="00F763F7">
              <w:t xml:space="preserve"> течение 2016-2018 </w:t>
            </w:r>
            <w:r w:rsidR="00416B46" w:rsidRPr="00F763F7">
              <w:lastRenderedPageBreak/>
              <w:t>годов (по мере нео</w:t>
            </w:r>
            <w:r w:rsidR="00416B46" w:rsidRPr="00F763F7">
              <w:t>б</w:t>
            </w:r>
            <w:r w:rsidR="00416B46" w:rsidRPr="00F763F7">
              <w:t>ходимости)</w:t>
            </w:r>
          </w:p>
        </w:tc>
        <w:tc>
          <w:tcPr>
            <w:tcW w:w="3402" w:type="dxa"/>
          </w:tcPr>
          <w:p w:rsidR="00416B46" w:rsidRPr="00F763F7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r w:rsidR="00294464" w:rsidRPr="00F76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464" w:rsidRPr="00F763F7">
              <w:rPr>
                <w:rFonts w:ascii="Times New Roman" w:hAnsi="Times New Roman" w:cs="Times New Roman"/>
                <w:sz w:val="24"/>
                <w:szCs w:val="24"/>
              </w:rPr>
              <w:t>администрации Вил</w:t>
            </w:r>
            <w:r w:rsidR="00294464" w:rsidRPr="00F763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94464" w:rsidRPr="00F7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чинского городского округа, общий отдел администрации Вилючинского городского округа</w:t>
            </w:r>
          </w:p>
          <w:p w:rsidR="00416B46" w:rsidRPr="00F763F7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46" w:rsidRPr="00F763F7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6B46" w:rsidRPr="00180905" w:rsidRDefault="00B40BCE" w:rsidP="00B40BCE">
            <w:pPr>
              <w:pStyle w:val="a5"/>
              <w:spacing w:before="0" w:beforeAutospacing="0" w:after="0" w:afterAutospacing="0"/>
              <w:jc w:val="both"/>
            </w:pPr>
            <w:r w:rsidRPr="00F763F7">
              <w:lastRenderedPageBreak/>
              <w:t>В связи с изменением структуры а</w:t>
            </w:r>
            <w:r w:rsidRPr="00F763F7">
              <w:t>д</w:t>
            </w:r>
            <w:r w:rsidRPr="00F763F7">
              <w:lastRenderedPageBreak/>
              <w:t xml:space="preserve">министрации ВГО проведены </w:t>
            </w:r>
            <w:proofErr w:type="spellStart"/>
            <w:r w:rsidRPr="00F763F7">
              <w:t>орг</w:t>
            </w:r>
            <w:proofErr w:type="gramStart"/>
            <w:r w:rsidRPr="00F763F7">
              <w:t>.ш</w:t>
            </w:r>
            <w:proofErr w:type="gramEnd"/>
            <w:r w:rsidRPr="00F763F7">
              <w:t>татные</w:t>
            </w:r>
            <w:proofErr w:type="spellEnd"/>
            <w:r w:rsidRPr="00F763F7">
              <w:t xml:space="preserve"> мероприятия, новых муниципальных должностей не вв</w:t>
            </w:r>
            <w:r w:rsidRPr="00F763F7">
              <w:t>о</w:t>
            </w:r>
            <w:r w:rsidRPr="00F763F7">
              <w:t>дилось</w:t>
            </w:r>
          </w:p>
        </w:tc>
      </w:tr>
      <w:tr w:rsidR="00416B46" w:rsidRPr="00070749" w:rsidTr="00C723CF">
        <w:tc>
          <w:tcPr>
            <w:tcW w:w="534" w:type="dxa"/>
          </w:tcPr>
          <w:p w:rsidR="00416B46" w:rsidRPr="00070749" w:rsidRDefault="00775BEE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1" w:type="dxa"/>
          </w:tcPr>
          <w:p w:rsidR="00416B46" w:rsidRPr="00070749" w:rsidRDefault="00416B46" w:rsidP="008D0BFA">
            <w:pPr>
              <w:pStyle w:val="a5"/>
              <w:spacing w:before="0" w:beforeAutospacing="0" w:after="0" w:afterAutospacing="0"/>
              <w:jc w:val="both"/>
            </w:pPr>
            <w:r w:rsidRPr="00070749">
              <w:t>Осуществление антикоррупционной экспе</w:t>
            </w:r>
            <w:r w:rsidRPr="00070749">
              <w:t>р</w:t>
            </w:r>
            <w:r w:rsidRPr="00070749">
              <w:t xml:space="preserve">тизы нормативных правовых актов </w:t>
            </w:r>
            <w:r w:rsidR="00294464" w:rsidRPr="00070749">
              <w:t>админ</w:t>
            </w:r>
            <w:r w:rsidR="00294464" w:rsidRPr="00070749">
              <w:t>и</w:t>
            </w:r>
            <w:r w:rsidR="00294464" w:rsidRPr="00070749">
              <w:t>страции Вилючинского городского округа</w:t>
            </w:r>
            <w:r w:rsidRPr="00070749">
              <w:t>, их проектов и иных документов с уч</w:t>
            </w:r>
            <w:r w:rsidRPr="00070749">
              <w:t>е</w:t>
            </w:r>
            <w:r w:rsidRPr="00070749">
              <w:t>том правоприменительной практики в целях выявления коррупционных факторов и п</w:t>
            </w:r>
            <w:r w:rsidRPr="00070749">
              <w:t>о</w:t>
            </w:r>
            <w:r w:rsidRPr="00070749">
              <w:t>следующего устранения таких факторов</w:t>
            </w:r>
          </w:p>
        </w:tc>
        <w:tc>
          <w:tcPr>
            <w:tcW w:w="2410" w:type="dxa"/>
          </w:tcPr>
          <w:p w:rsidR="00416B46" w:rsidRPr="00070749" w:rsidRDefault="00583091" w:rsidP="00416B46">
            <w:pPr>
              <w:pStyle w:val="a5"/>
              <w:spacing w:before="0" w:beforeAutospacing="0" w:after="0" w:afterAutospacing="0"/>
            </w:pPr>
            <w:r>
              <w:t>В</w:t>
            </w:r>
            <w:r w:rsidR="00416B46" w:rsidRPr="00070749">
              <w:t xml:space="preserve"> течение 2016-2018 годов</w:t>
            </w:r>
            <w:r w:rsidR="00416B46" w:rsidRPr="00070749">
              <w:rPr>
                <w:i/>
              </w:rPr>
              <w:t xml:space="preserve"> </w:t>
            </w:r>
            <w:r w:rsidR="00416B46" w:rsidRPr="00070749">
              <w:t>(по мере нео</w:t>
            </w:r>
            <w:r w:rsidR="00416B46" w:rsidRPr="00070749">
              <w:t>б</w:t>
            </w:r>
            <w:r w:rsidR="00416B46" w:rsidRPr="00070749">
              <w:t>ходимости)</w:t>
            </w:r>
          </w:p>
        </w:tc>
        <w:tc>
          <w:tcPr>
            <w:tcW w:w="3402" w:type="dxa"/>
          </w:tcPr>
          <w:p w:rsidR="00294464" w:rsidRPr="00070749" w:rsidRDefault="002F66DA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416B46" w:rsidRPr="00070749" w:rsidRDefault="00416B46" w:rsidP="0029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6B46" w:rsidRPr="008A3345" w:rsidRDefault="00F763F7" w:rsidP="008A3345">
            <w:pPr>
              <w:pStyle w:val="a5"/>
              <w:spacing w:before="0" w:beforeAutospacing="0" w:after="0" w:afterAutospacing="0"/>
              <w:jc w:val="both"/>
            </w:pPr>
            <w:r w:rsidRPr="008A3345">
              <w:t>Осуществляется на постоянной осн</w:t>
            </w:r>
            <w:r w:rsidRPr="008A3345">
              <w:t>о</w:t>
            </w:r>
            <w:r w:rsidRPr="008A3345">
              <w:t>ве</w:t>
            </w:r>
            <w:r w:rsidR="008A3345" w:rsidRPr="008A3345">
              <w:t xml:space="preserve"> в соответствии с постановлением администрации </w:t>
            </w:r>
            <w:proofErr w:type="spellStart"/>
            <w:r w:rsidR="008A3345" w:rsidRPr="008A3345">
              <w:t>Вилючиского</w:t>
            </w:r>
            <w:proofErr w:type="spellEnd"/>
            <w:r w:rsidR="008A3345" w:rsidRPr="008A3345">
              <w:t xml:space="preserve"> горо</w:t>
            </w:r>
            <w:r w:rsidR="008A3345" w:rsidRPr="008A3345">
              <w:t>д</w:t>
            </w:r>
            <w:r w:rsidR="008A3345" w:rsidRPr="008A3345">
              <w:t>ского округа от 02.08.2010 № 1159 «Об антикоррупционной экспертизе муниципальных правовых актов и проектов муниципальных правовых актов Вилючинского городского округа»</w:t>
            </w:r>
          </w:p>
        </w:tc>
      </w:tr>
      <w:tr w:rsidR="00811AFF" w:rsidRPr="00070749" w:rsidTr="00C723CF">
        <w:tc>
          <w:tcPr>
            <w:tcW w:w="534" w:type="dxa"/>
          </w:tcPr>
          <w:p w:rsidR="00811AFF" w:rsidRPr="00070749" w:rsidRDefault="00811AFF" w:rsidP="008D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0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11AFF" w:rsidRPr="00070749" w:rsidRDefault="00811AFF" w:rsidP="00294464">
            <w:pPr>
              <w:pStyle w:val="a5"/>
              <w:spacing w:before="0" w:beforeAutospacing="0" w:after="0" w:afterAutospacing="0"/>
              <w:jc w:val="both"/>
            </w:pPr>
            <w:r w:rsidRPr="00070749">
              <w:t>Размещение проектов муниципальных но</w:t>
            </w:r>
            <w:r w:rsidRPr="00070749">
              <w:t>р</w:t>
            </w:r>
            <w:r w:rsidRPr="00070749">
              <w:t xml:space="preserve">мативных правовых </w:t>
            </w:r>
            <w:r w:rsidR="00294464" w:rsidRPr="00070749">
              <w:t>актов администрации Вилючинского городского округа</w:t>
            </w:r>
            <w:r w:rsidRPr="00070749">
              <w:t xml:space="preserve"> на офиц</w:t>
            </w:r>
            <w:r w:rsidRPr="00070749">
              <w:t>и</w:t>
            </w:r>
            <w:r w:rsidRPr="00070749">
              <w:t xml:space="preserve">альном сайте </w:t>
            </w:r>
            <w:r w:rsidR="00294464" w:rsidRPr="00070749">
              <w:t>Вилючинского городского округа</w:t>
            </w:r>
            <w:r w:rsidRPr="00070749">
              <w:t xml:space="preserve"> в информационно-</w:t>
            </w:r>
            <w:r w:rsidR="00294464" w:rsidRPr="00070749">
              <w:t>телекоммуникационной</w:t>
            </w:r>
            <w:r w:rsidRPr="00070749">
              <w:t xml:space="preserve"> сети «Интернет» (д</w:t>
            </w:r>
            <w:r w:rsidRPr="00070749">
              <w:t>а</w:t>
            </w:r>
            <w:r w:rsidRPr="00070749">
              <w:t>лее – официальный сайт) для проведения н</w:t>
            </w:r>
            <w:r w:rsidRPr="00070749">
              <w:t>е</w:t>
            </w:r>
            <w:r w:rsidRPr="00070749">
              <w:t>зависимой антикоррупционной экспертизы </w:t>
            </w:r>
          </w:p>
        </w:tc>
        <w:tc>
          <w:tcPr>
            <w:tcW w:w="2410" w:type="dxa"/>
          </w:tcPr>
          <w:p w:rsidR="00811AFF" w:rsidRPr="00070749" w:rsidRDefault="00583091" w:rsidP="00416B46">
            <w:pPr>
              <w:pStyle w:val="a5"/>
              <w:spacing w:before="0" w:beforeAutospacing="0" w:after="0" w:afterAutospacing="0"/>
            </w:pPr>
            <w:r>
              <w:t>В</w:t>
            </w:r>
            <w:r w:rsidR="00811AFF" w:rsidRPr="00070749">
              <w:t xml:space="preserve"> течение 2016-2018 годов</w:t>
            </w:r>
            <w:r w:rsidR="00811AFF" w:rsidRPr="00070749">
              <w:rPr>
                <w:i/>
              </w:rPr>
              <w:t xml:space="preserve"> </w:t>
            </w:r>
            <w:r w:rsidR="00811AFF" w:rsidRPr="00070749">
              <w:t>(по мере нео</w:t>
            </w:r>
            <w:r w:rsidR="00811AFF" w:rsidRPr="00070749">
              <w:t>б</w:t>
            </w:r>
            <w:r w:rsidR="00811AFF" w:rsidRPr="00070749">
              <w:t>ходимости)</w:t>
            </w:r>
          </w:p>
        </w:tc>
        <w:tc>
          <w:tcPr>
            <w:tcW w:w="3402" w:type="dxa"/>
          </w:tcPr>
          <w:p w:rsidR="008D0BFA" w:rsidRPr="00070749" w:rsidRDefault="0029563D" w:rsidP="001D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8D0BFA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</w:t>
            </w:r>
            <w:r w:rsidR="00294464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0D25" w:rsidRPr="00070749" w:rsidRDefault="00B40BCE" w:rsidP="001D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страции Вилючинского горо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  <w:p w:rsidR="00811AFF" w:rsidRPr="00070749" w:rsidRDefault="00811AFF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11AFF" w:rsidRPr="00B40BCE" w:rsidRDefault="006F2605" w:rsidP="00416B46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F2605">
              <w:t>Всего размещено 131 муниципал</w:t>
            </w:r>
            <w:r w:rsidRPr="006F2605">
              <w:t>ь</w:t>
            </w:r>
            <w:r w:rsidRPr="006F2605">
              <w:t>ных нормативных правовых актов</w:t>
            </w:r>
          </w:p>
        </w:tc>
      </w:tr>
      <w:tr w:rsidR="00B40BCE" w:rsidRPr="00070749" w:rsidTr="00C723CF">
        <w:tc>
          <w:tcPr>
            <w:tcW w:w="534" w:type="dxa"/>
          </w:tcPr>
          <w:p w:rsidR="00B40BCE" w:rsidRPr="00070749" w:rsidRDefault="00B40BCE" w:rsidP="008D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40BCE" w:rsidRPr="00070749" w:rsidRDefault="00B40BCE" w:rsidP="0096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Рассмотрение правоприменительной практ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ки по результатам вступивших в силу реш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ний судов о признании недействительными ненормативных правовых актов, незаконных решений и действий (бездействий) органов местного самоуправления муниципальных образований Камчатского края, муниципал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ных учреждений, организаций, созданных для достижения задач, поставленных перед органами местного самоуправления Камча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ского края и их должностных лиц в целях 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работки и принятия мер по предупреждению, устранению причин выявленных нарушений </w:t>
            </w:r>
            <w:proofErr w:type="gramEnd"/>
          </w:p>
        </w:tc>
        <w:tc>
          <w:tcPr>
            <w:tcW w:w="2410" w:type="dxa"/>
          </w:tcPr>
          <w:p w:rsidR="00B40BCE" w:rsidRPr="00070749" w:rsidRDefault="00B40BCE" w:rsidP="008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Pr="00070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решений судов, 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битражных судов)</w:t>
            </w:r>
          </w:p>
        </w:tc>
        <w:tc>
          <w:tcPr>
            <w:tcW w:w="3402" w:type="dxa"/>
          </w:tcPr>
          <w:p w:rsidR="00B40BCE" w:rsidRPr="00070749" w:rsidRDefault="00B40BCE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B40BCE" w:rsidRPr="00070749" w:rsidRDefault="00B40BCE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0BCE" w:rsidRPr="00180905" w:rsidRDefault="006F2605" w:rsidP="008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муниципальных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были признаны незако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по решению Вилючинского городского суда. Приняты меры к недопущению подобных нарушений.</w:t>
            </w:r>
          </w:p>
        </w:tc>
      </w:tr>
      <w:tr w:rsidR="00416B46" w:rsidRPr="00070749" w:rsidTr="00C723CF">
        <w:tc>
          <w:tcPr>
            <w:tcW w:w="534" w:type="dxa"/>
          </w:tcPr>
          <w:p w:rsidR="00416B46" w:rsidRPr="006F2605" w:rsidRDefault="00416B46" w:rsidP="008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1B0" w:rsidRPr="006F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16B46" w:rsidRPr="006F2605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тельными органами и общественными орг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низациями в Камчатском крае по вопросам противодействия коррупции </w:t>
            </w:r>
          </w:p>
        </w:tc>
        <w:tc>
          <w:tcPr>
            <w:tcW w:w="2410" w:type="dxa"/>
          </w:tcPr>
          <w:p w:rsidR="00416B46" w:rsidRPr="006F2605" w:rsidRDefault="00583091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 (по мере нео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ходимости)</w:t>
            </w:r>
          </w:p>
        </w:tc>
        <w:tc>
          <w:tcPr>
            <w:tcW w:w="3402" w:type="dxa"/>
          </w:tcPr>
          <w:p w:rsidR="00416B46" w:rsidRPr="006F2605" w:rsidRDefault="00964F1E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83650D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администрации Вил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="0083650D" w:rsidRPr="006F26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46" w:rsidRPr="006F2605" w:rsidRDefault="00964F1E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3650D" w:rsidRPr="006F2605">
              <w:rPr>
                <w:rFonts w:ascii="Times New Roman" w:hAnsi="Times New Roman" w:cs="Times New Roman"/>
                <w:sz w:val="24"/>
                <w:szCs w:val="24"/>
              </w:rPr>
              <w:t>одразделения п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рокуратур</w:t>
            </w:r>
            <w:r w:rsidR="0083650D" w:rsidRPr="006F2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(по соглас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ванию);</w:t>
            </w:r>
          </w:p>
          <w:p w:rsidR="00416B46" w:rsidRPr="006F2605" w:rsidRDefault="0083650D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с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ледственно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СК России по Камчатскому краю (по согласованию);</w:t>
            </w:r>
          </w:p>
          <w:p w:rsidR="00416B46" w:rsidRPr="006F2605" w:rsidRDefault="0083650D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подразделения 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ФСБ России по Камчатскому краю (по согл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сованию);</w:t>
            </w:r>
          </w:p>
          <w:p w:rsidR="00416B46" w:rsidRPr="006F2605" w:rsidRDefault="0083650D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Управления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Камчатскому краю (по согл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B46" w:rsidRPr="006F2605">
              <w:rPr>
                <w:rFonts w:ascii="Times New Roman" w:hAnsi="Times New Roman" w:cs="Times New Roman"/>
                <w:sz w:val="24"/>
                <w:szCs w:val="24"/>
              </w:rPr>
              <w:t>сованию);</w:t>
            </w:r>
          </w:p>
          <w:p w:rsidR="00416B46" w:rsidRPr="006F2605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региональное общероссийское отделение общественной о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ганизации «Общественная к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миссия по борьбе с коррупц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ей» (по согласованию);</w:t>
            </w:r>
          </w:p>
          <w:p w:rsidR="00416B46" w:rsidRPr="006F2605" w:rsidRDefault="00416B46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2605" w:rsidRDefault="006F2605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05" w:rsidRDefault="006F2605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46" w:rsidRPr="00180905" w:rsidRDefault="00B40BCE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416B46" w:rsidRPr="00070749" w:rsidTr="00643A78">
        <w:tc>
          <w:tcPr>
            <w:tcW w:w="15417" w:type="dxa"/>
            <w:gridSpan w:val="5"/>
          </w:tcPr>
          <w:p w:rsidR="00964F1E" w:rsidRPr="00180905" w:rsidRDefault="00416B46" w:rsidP="008D0B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антикоррупционной политики </w:t>
            </w:r>
            <w:r w:rsidR="00BD2C2E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социально-экономической сфере,</w:t>
            </w:r>
            <w:r w:rsidR="0083650D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  <w:r w:rsidR="00964F1E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</w:p>
          <w:p w:rsidR="00416B46" w:rsidRPr="00180905" w:rsidRDefault="00416B46" w:rsidP="00964F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закупок товаров, работ и услуг для обеспечения </w:t>
            </w:r>
            <w:r w:rsidR="00BD2C2E"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</w:t>
            </w:r>
          </w:p>
        </w:tc>
      </w:tr>
      <w:tr w:rsidR="00416B46" w:rsidRPr="00070749" w:rsidTr="00C723CF">
        <w:tc>
          <w:tcPr>
            <w:tcW w:w="534" w:type="dxa"/>
          </w:tcPr>
          <w:p w:rsidR="00416B46" w:rsidRPr="00070749" w:rsidRDefault="00416B46" w:rsidP="0083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650D" w:rsidRPr="000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16B46" w:rsidRPr="00070749" w:rsidRDefault="001D0D25" w:rsidP="00964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по предоставлению муниципальных услуг, ок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зываемых </w:t>
            </w:r>
            <w:r w:rsidR="00964F1E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подразделениями </w:t>
            </w:r>
            <w:r w:rsidR="00964F1E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Вилючинского городского округа, муниципальными учреждениями В</w:t>
            </w:r>
            <w:r w:rsidR="00964F1E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4F1E" w:rsidRPr="00070749">
              <w:rPr>
                <w:rFonts w:ascii="Times New Roman" w:hAnsi="Times New Roman" w:cs="Times New Roman"/>
                <w:sz w:val="24"/>
                <w:szCs w:val="24"/>
              </w:rPr>
              <w:t>лючинского городского округа</w:t>
            </w:r>
          </w:p>
        </w:tc>
        <w:tc>
          <w:tcPr>
            <w:tcW w:w="2410" w:type="dxa"/>
          </w:tcPr>
          <w:p w:rsidR="00416B46" w:rsidRPr="00070749" w:rsidRDefault="00583091" w:rsidP="009D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46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 </w:t>
            </w:r>
          </w:p>
        </w:tc>
        <w:tc>
          <w:tcPr>
            <w:tcW w:w="3402" w:type="dxa"/>
          </w:tcPr>
          <w:p w:rsidR="0083650D" w:rsidRPr="00070749" w:rsidRDefault="008D61B0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964F1E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округа, муниц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пальные учреждения</w:t>
            </w:r>
          </w:p>
          <w:p w:rsidR="00416B46" w:rsidRPr="00070749" w:rsidRDefault="00416B46" w:rsidP="0083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6B46" w:rsidRPr="0057445E" w:rsidRDefault="006F2605" w:rsidP="00336E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Вносились изменения в регламенты предоставления муниципальных услуг. Утвержд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новые регламе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  <w:r w:rsidR="0057445E"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B82" w:rsidRPr="00070749" w:rsidTr="00C723CF">
        <w:tc>
          <w:tcPr>
            <w:tcW w:w="534" w:type="dxa"/>
          </w:tcPr>
          <w:p w:rsidR="002C7B82" w:rsidRPr="00070749" w:rsidRDefault="002C7B82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2C7B82" w:rsidRPr="00070749" w:rsidRDefault="002C7B82" w:rsidP="007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 соблюдению тр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бований Федерального закона от 05.04.2013 № 44-ФЗ «О контрактной системе в сфере закупок товаров, работ, услуг для обеспеч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нужд» в деятельности администрации Вил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</w:p>
        </w:tc>
        <w:tc>
          <w:tcPr>
            <w:tcW w:w="2410" w:type="dxa"/>
          </w:tcPr>
          <w:p w:rsidR="002C7B82" w:rsidRPr="00070749" w:rsidRDefault="002C7B82" w:rsidP="007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  <w:p w:rsidR="002C7B82" w:rsidRPr="00070749" w:rsidRDefault="002C7B82" w:rsidP="007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B82" w:rsidRPr="00070749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2C7B82" w:rsidRPr="00070749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7B82" w:rsidRPr="00180905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6642B" w:rsidRPr="00070749" w:rsidTr="00C723CF">
        <w:tc>
          <w:tcPr>
            <w:tcW w:w="534" w:type="dxa"/>
          </w:tcPr>
          <w:p w:rsidR="0096642B" w:rsidRPr="001207FE" w:rsidRDefault="0096642B" w:rsidP="00EA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96642B" w:rsidRPr="001207FE" w:rsidRDefault="0096642B" w:rsidP="008D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расходования бю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жетных сре</w:t>
            </w:r>
            <w:proofErr w:type="gramStart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дств гл</w:t>
            </w:r>
            <w:proofErr w:type="gramEnd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авными распорядителями 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бюджета, проверки целевого и э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фективного использования бюджетных средств, выделенных муниципальным учр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ждениям, в том числе использования субс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дий, предоставленной на иные цели </w:t>
            </w:r>
          </w:p>
        </w:tc>
        <w:tc>
          <w:tcPr>
            <w:tcW w:w="2410" w:type="dxa"/>
          </w:tcPr>
          <w:p w:rsidR="0096642B" w:rsidRPr="001207FE" w:rsidRDefault="0096642B" w:rsidP="009D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2016-2018 годов (по мере нео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ходимости)</w:t>
            </w:r>
          </w:p>
        </w:tc>
        <w:tc>
          <w:tcPr>
            <w:tcW w:w="3402" w:type="dxa"/>
          </w:tcPr>
          <w:p w:rsidR="0096642B" w:rsidRPr="001207FE" w:rsidRDefault="0096642B" w:rsidP="009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жетных средств,</w:t>
            </w:r>
          </w:p>
          <w:p w:rsidR="0096642B" w:rsidRPr="001207FE" w:rsidRDefault="0096642B" w:rsidP="0096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ко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троля администрации Вил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</w:p>
          <w:p w:rsidR="0096642B" w:rsidRPr="001207FE" w:rsidRDefault="0096642B" w:rsidP="0096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6642B" w:rsidRPr="001207FE" w:rsidRDefault="00922A01" w:rsidP="0033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проводится контроль 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7FE" w:rsidRPr="001207FE">
              <w:rPr>
                <w:rFonts w:ascii="Times New Roman" w:hAnsi="Times New Roman" w:cs="Times New Roman"/>
                <w:sz w:val="24"/>
                <w:szCs w:val="24"/>
              </w:rPr>
              <w:t>расходовани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207FE"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7FE"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</w:t>
            </w:r>
            <w:proofErr w:type="gramStart"/>
            <w:r w:rsidR="001207FE"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и предоста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лении отчетности от муниципальных учреждений за выполнением мун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ципального задания и использования субсидий на иные цели в процессе исполнения бюджета.</w:t>
            </w:r>
            <w:r w:rsidR="001207FE"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42B" w:rsidRPr="00070749" w:rsidTr="00C723CF">
        <w:tc>
          <w:tcPr>
            <w:tcW w:w="534" w:type="dxa"/>
          </w:tcPr>
          <w:p w:rsidR="0096642B" w:rsidRPr="00070749" w:rsidRDefault="0096642B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1" w:type="dxa"/>
          </w:tcPr>
          <w:p w:rsidR="0096642B" w:rsidRPr="00070749" w:rsidRDefault="0096642B" w:rsidP="0083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пального имущества. Анализ и организация проверок использования муниципального имущества, переданного в аренду, хозя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ственное ведение или оперативное управл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410" w:type="dxa"/>
          </w:tcPr>
          <w:p w:rsidR="0096642B" w:rsidRPr="00070749" w:rsidRDefault="0096642B" w:rsidP="009D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каждого месяца, следующего за отчетным пери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402" w:type="dxa"/>
          </w:tcPr>
          <w:p w:rsidR="0096642B" w:rsidRPr="00070749" w:rsidRDefault="0096642B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Вилючинского городского округа</w:t>
            </w:r>
          </w:p>
        </w:tc>
        <w:tc>
          <w:tcPr>
            <w:tcW w:w="4110" w:type="dxa"/>
          </w:tcPr>
          <w:p w:rsidR="0096642B" w:rsidRPr="00180905" w:rsidRDefault="00E0725F" w:rsidP="007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 аренду, хозяйственное ведение и оперативное управление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по назначению. Учет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в соответствии с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96642B" w:rsidRPr="00070749" w:rsidTr="00C723CF">
        <w:tc>
          <w:tcPr>
            <w:tcW w:w="534" w:type="dxa"/>
          </w:tcPr>
          <w:p w:rsidR="0096642B" w:rsidRPr="00070749" w:rsidRDefault="0096642B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96642B" w:rsidRPr="00070749" w:rsidRDefault="0096642B" w:rsidP="0083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продажи и приватизации объектов муниципальной собственности с целью выявления фактов занижения стоим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сти и иных норм действующего законод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тельства в сфере распоряжения собственн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2410" w:type="dxa"/>
          </w:tcPr>
          <w:p w:rsidR="0096642B" w:rsidRPr="00070749" w:rsidRDefault="0096642B" w:rsidP="009D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каждого месяца, следующего за отчетным пери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402" w:type="dxa"/>
          </w:tcPr>
          <w:p w:rsidR="0096642B" w:rsidRPr="00070749" w:rsidRDefault="0096642B" w:rsidP="0086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Вилючинского городского округа </w:t>
            </w:r>
          </w:p>
        </w:tc>
        <w:tc>
          <w:tcPr>
            <w:tcW w:w="4110" w:type="dxa"/>
          </w:tcPr>
          <w:p w:rsidR="0096642B" w:rsidRDefault="0096642B" w:rsidP="009D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незаконного отчуждения </w:t>
            </w:r>
            <w:r w:rsidR="002C7B8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336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B82">
              <w:rPr>
                <w:rFonts w:ascii="Times New Roman" w:hAnsi="Times New Roman" w:cs="Times New Roman"/>
                <w:sz w:val="24"/>
                <w:szCs w:val="24"/>
              </w:rPr>
              <w:t xml:space="preserve"> занижения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собственности не выявлено</w:t>
            </w:r>
            <w:r w:rsidR="002C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B82" w:rsidRPr="00180905" w:rsidRDefault="002C7B82" w:rsidP="009D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2B" w:rsidRPr="00070749" w:rsidTr="00C723CF">
        <w:tc>
          <w:tcPr>
            <w:tcW w:w="534" w:type="dxa"/>
          </w:tcPr>
          <w:p w:rsidR="0096642B" w:rsidRPr="00070749" w:rsidRDefault="0096642B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96642B" w:rsidRPr="00070749" w:rsidRDefault="0096642B" w:rsidP="00A42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информации о муниципальных предприятиях, учреждениях и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ствии с распоряжением Правительства Ка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чатского края от 26.03.2012 № 110-РП</w:t>
            </w:r>
          </w:p>
        </w:tc>
        <w:tc>
          <w:tcPr>
            <w:tcW w:w="2410" w:type="dxa"/>
          </w:tcPr>
          <w:p w:rsidR="0096642B" w:rsidRPr="00070749" w:rsidRDefault="0096642B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мости, при внесении изменений в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документы, создании новых предприятий 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3402" w:type="dxa"/>
          </w:tcPr>
          <w:p w:rsidR="0096642B" w:rsidRPr="00070749" w:rsidRDefault="0096642B" w:rsidP="0058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организации и учреждения Вилючинского городского округа</w:t>
            </w:r>
          </w:p>
        </w:tc>
        <w:tc>
          <w:tcPr>
            <w:tcW w:w="4110" w:type="dxa"/>
          </w:tcPr>
          <w:p w:rsidR="0096642B" w:rsidRPr="00180905" w:rsidRDefault="0096642B" w:rsidP="0058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2C7B82" w:rsidRPr="00070749" w:rsidTr="00C723CF">
        <w:tc>
          <w:tcPr>
            <w:tcW w:w="534" w:type="dxa"/>
          </w:tcPr>
          <w:p w:rsidR="002C7B82" w:rsidRPr="00377870" w:rsidRDefault="002C7B82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:rsidR="002C7B82" w:rsidRPr="00377870" w:rsidRDefault="002C7B82" w:rsidP="00070749">
            <w:pPr>
              <w:pStyle w:val="aa"/>
              <w:rPr>
                <w:rFonts w:ascii="Times New Roman" w:hAnsi="Times New Roman" w:cs="Times New Roman"/>
              </w:rPr>
            </w:pPr>
            <w:r w:rsidRPr="00377870">
              <w:rPr>
                <w:rFonts w:ascii="Times New Roman" w:hAnsi="Times New Roman" w:cs="Times New Roman"/>
              </w:rPr>
              <w:t>Организация эффективной работы по ос</w:t>
            </w:r>
            <w:r w:rsidRPr="00377870">
              <w:rPr>
                <w:rFonts w:ascii="Times New Roman" w:hAnsi="Times New Roman" w:cs="Times New Roman"/>
              </w:rPr>
              <w:t>у</w:t>
            </w:r>
            <w:r w:rsidRPr="00377870">
              <w:rPr>
                <w:rFonts w:ascii="Times New Roman" w:hAnsi="Times New Roman" w:cs="Times New Roman"/>
              </w:rPr>
              <w:t>ществлению всех видов муниципального контроля на территории Вилючинского г</w:t>
            </w:r>
            <w:r w:rsidRPr="00377870">
              <w:rPr>
                <w:rFonts w:ascii="Times New Roman" w:hAnsi="Times New Roman" w:cs="Times New Roman"/>
              </w:rPr>
              <w:t>о</w:t>
            </w:r>
            <w:r w:rsidRPr="00377870">
              <w:rPr>
                <w:rFonts w:ascii="Times New Roman" w:hAnsi="Times New Roman" w:cs="Times New Roman"/>
              </w:rPr>
              <w:t xml:space="preserve">родского округа </w:t>
            </w:r>
          </w:p>
          <w:p w:rsidR="002C7B82" w:rsidRPr="00377870" w:rsidRDefault="002C7B82" w:rsidP="00A4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B82" w:rsidRPr="00377870" w:rsidRDefault="002C7B82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</w:tcPr>
          <w:p w:rsidR="002C7B82" w:rsidRPr="00377870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 адм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2C7B82" w:rsidRPr="00377870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0059" w:rsidRPr="00377870" w:rsidRDefault="001207FE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D0059"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на основании пост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новления администрации от 28.12.2013 № 2020 «Об утверждении административного регламента ос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муниципального </w:t>
            </w:r>
            <w:proofErr w:type="gramStart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</w:t>
            </w:r>
            <w:r w:rsidR="00AD0059" w:rsidRPr="00377870">
              <w:rPr>
                <w:rFonts w:ascii="Times New Roman" w:hAnsi="Times New Roman" w:cs="Times New Roman"/>
                <w:sz w:val="24"/>
                <w:szCs w:val="24"/>
              </w:rPr>
              <w:t>дорог местного зн</w:t>
            </w:r>
            <w:r w:rsidR="00AD0059" w:rsidRPr="0037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059" w:rsidRPr="00377870">
              <w:rPr>
                <w:rFonts w:ascii="Times New Roman" w:hAnsi="Times New Roman" w:cs="Times New Roman"/>
                <w:sz w:val="24"/>
                <w:szCs w:val="24"/>
              </w:rPr>
              <w:t>чения в границах Вилючинского г</w:t>
            </w:r>
            <w:r w:rsidR="00AD0059" w:rsidRPr="00377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059"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округа»; </w:t>
            </w:r>
          </w:p>
          <w:p w:rsidR="002C7B82" w:rsidRPr="00377870" w:rsidRDefault="00AD0059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осуществляется на основании пост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от 25.01.2013 № 75 «Об 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об ос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ществлении муниципального земел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ного контроля на территории Вил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округа»;</w:t>
            </w:r>
          </w:p>
          <w:p w:rsidR="00AD0059" w:rsidRPr="00377870" w:rsidRDefault="00AD0059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осуществляется на основании пост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новления от 07.10.2013 № 1412 «Об утверждении административного р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гламента осуществления муниц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пального жилищного контроля на территории Вилючинского городск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го округа»;</w:t>
            </w:r>
          </w:p>
          <w:p w:rsidR="00AD0059" w:rsidRPr="00377870" w:rsidRDefault="00AD0059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дением муниципальных лотерей осуществляется на основании пост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новления от 21.05.2013 № 750 «Об утверждении административного р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гламента осуществления муниц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пального контроля за проведением муниципальных лотерей, в том числе за целевым использованием выручки от проведения лотерей»</w:t>
            </w:r>
          </w:p>
        </w:tc>
      </w:tr>
      <w:tr w:rsidR="002C7B82" w:rsidRPr="00070749" w:rsidTr="00C723CF">
        <w:tc>
          <w:tcPr>
            <w:tcW w:w="534" w:type="dxa"/>
          </w:tcPr>
          <w:p w:rsidR="002C7B82" w:rsidRDefault="002C7B82" w:rsidP="0041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961" w:type="dxa"/>
          </w:tcPr>
          <w:p w:rsidR="002C7B82" w:rsidRPr="00070749" w:rsidRDefault="002C7B82" w:rsidP="000707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в средствах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информации администрации Вилючи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городского округа и на официальном сайте органов местного самоуправления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лючинского городского округа в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нет» докладов о проделанной работе в рамках муниципального контроля</w:t>
            </w:r>
          </w:p>
        </w:tc>
        <w:tc>
          <w:tcPr>
            <w:tcW w:w="2410" w:type="dxa"/>
          </w:tcPr>
          <w:p w:rsidR="002C7B82" w:rsidRDefault="002C7B82" w:rsidP="0041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2016-2018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3402" w:type="dxa"/>
          </w:tcPr>
          <w:p w:rsidR="002C7B82" w:rsidRPr="00070749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2C7B82" w:rsidRPr="00070749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7B82" w:rsidRPr="00180905" w:rsidRDefault="002C7B82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</w:p>
        </w:tc>
      </w:tr>
      <w:tr w:rsidR="0096642B" w:rsidRPr="00070749" w:rsidTr="00B556E2">
        <w:tc>
          <w:tcPr>
            <w:tcW w:w="15417" w:type="dxa"/>
            <w:gridSpan w:val="5"/>
          </w:tcPr>
          <w:p w:rsidR="0096642B" w:rsidRPr="00180905" w:rsidRDefault="0096642B" w:rsidP="0041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Повышение эффективности механизмов урегулирования конфликта интересов, обеспечение соблюдения лицами, </w:t>
            </w:r>
          </w:p>
          <w:p w:rsidR="0096642B" w:rsidRPr="00180905" w:rsidRDefault="0096642B" w:rsidP="0086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замещающими</w:t>
            </w:r>
            <w:proofErr w:type="gramEnd"/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должности, должности муниципальной службы в администрации Вилючинского городского округа </w:t>
            </w:r>
          </w:p>
          <w:p w:rsidR="0096642B" w:rsidRPr="00180905" w:rsidRDefault="0096642B" w:rsidP="0086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ограничений, запретов и принципов служебного поведения в связи с исполнением ими должностных обязанностей, </w:t>
            </w:r>
          </w:p>
          <w:p w:rsidR="0096642B" w:rsidRPr="00180905" w:rsidRDefault="0096642B" w:rsidP="0086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AE1B67" w:rsidRPr="00070749" w:rsidTr="00C723CF">
        <w:tc>
          <w:tcPr>
            <w:tcW w:w="534" w:type="dxa"/>
            <w:shd w:val="clear" w:color="auto" w:fill="auto"/>
          </w:tcPr>
          <w:p w:rsidR="00AE1B67" w:rsidRPr="00070749" w:rsidRDefault="00AE1B67" w:rsidP="0083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5769" w:rsidRPr="000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FFFFFF"/>
          </w:tcPr>
          <w:p w:rsidR="00AE1B67" w:rsidRPr="00070749" w:rsidRDefault="00AE1B67" w:rsidP="00626A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626A0B" w:rsidRPr="00070749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Вилючинского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r w:rsidR="00626A0B" w:rsidRPr="0007074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Вил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410" w:type="dxa"/>
            <w:shd w:val="clear" w:color="auto" w:fill="auto"/>
          </w:tcPr>
          <w:p w:rsidR="00AE1B67" w:rsidRPr="00070749" w:rsidRDefault="00EA6CA2" w:rsidP="00AE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AE1B67" w:rsidRPr="00070749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AE1B67" w:rsidRPr="00070749" w:rsidRDefault="00AE1B67" w:rsidP="00AE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AE1B67" w:rsidRPr="00070749" w:rsidRDefault="00AE1B67" w:rsidP="00AE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E1B67" w:rsidRPr="00070749" w:rsidRDefault="00866073" w:rsidP="00AE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округа, структурные подра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деления администрации 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лючинского городского окр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га, имеющие подведомстве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ные учреждения</w:t>
            </w:r>
          </w:p>
          <w:p w:rsidR="00AE1B67" w:rsidRPr="00070749" w:rsidRDefault="00AE1B67" w:rsidP="00AE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1B67" w:rsidRPr="00070749" w:rsidRDefault="00566327" w:rsidP="00386C28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Выполн</w:t>
            </w:r>
            <w:r w:rsidR="00386C28">
              <w:t>яется</w:t>
            </w:r>
            <w:r w:rsidR="00AE1B67" w:rsidRPr="00070749">
              <w:t xml:space="preserve"> </w:t>
            </w:r>
          </w:p>
        </w:tc>
      </w:tr>
      <w:tr w:rsidR="008C3D18" w:rsidRPr="00070749" w:rsidTr="00C723CF">
        <w:tc>
          <w:tcPr>
            <w:tcW w:w="534" w:type="dxa"/>
            <w:shd w:val="clear" w:color="auto" w:fill="auto"/>
          </w:tcPr>
          <w:p w:rsidR="008C3D18" w:rsidRPr="00070749" w:rsidRDefault="008C3D18" w:rsidP="0010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8C3D18" w:rsidRPr="00070749" w:rsidRDefault="007A5563" w:rsidP="00C37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сведений о доходах, расходах, имуществе и обязател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характера, предоста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ляемые лицами, замещающими муниципал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ные должности, муниципальными служащ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руководителями подведомственных учреждений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анализ подаваемых сведений</w:t>
            </w:r>
          </w:p>
        </w:tc>
        <w:tc>
          <w:tcPr>
            <w:tcW w:w="2410" w:type="dxa"/>
            <w:shd w:val="clear" w:color="auto" w:fill="auto"/>
          </w:tcPr>
          <w:p w:rsidR="008C3D18" w:rsidRPr="00070749" w:rsidRDefault="007A5563" w:rsidP="00AE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3402" w:type="dxa"/>
            <w:shd w:val="clear" w:color="auto" w:fill="auto"/>
          </w:tcPr>
          <w:p w:rsidR="00C37E7C" w:rsidRPr="00070749" w:rsidRDefault="00866073" w:rsidP="008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Вилючинского городского округа, </w:t>
            </w:r>
          </w:p>
          <w:p w:rsidR="002C7B82" w:rsidRDefault="002C7B82" w:rsidP="008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страции Вилючинского горо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округа, </w:t>
            </w:r>
          </w:p>
          <w:p w:rsidR="00866073" w:rsidRPr="00070749" w:rsidRDefault="00866073" w:rsidP="008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округа, имеющие подведомственные учрежд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C3D18" w:rsidRPr="00070749" w:rsidRDefault="008C3D18" w:rsidP="00AE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3D18" w:rsidRPr="00070749" w:rsidRDefault="00566327" w:rsidP="00386C28">
            <w:pPr>
              <w:pStyle w:val="a5"/>
              <w:spacing w:before="0" w:beforeAutospacing="0" w:after="0" w:afterAutospacing="0"/>
              <w:jc w:val="both"/>
            </w:pPr>
            <w:r>
              <w:t>Выполн</w:t>
            </w:r>
            <w:r w:rsidR="00386C28">
              <w:t>яется</w:t>
            </w:r>
            <w:r>
              <w:t xml:space="preserve"> </w:t>
            </w:r>
            <w:r w:rsidR="007A5563" w:rsidRPr="00070749">
              <w:t xml:space="preserve">  </w:t>
            </w:r>
          </w:p>
        </w:tc>
      </w:tr>
      <w:tr w:rsidR="004503A2" w:rsidRPr="00070749" w:rsidTr="00C723CF">
        <w:tc>
          <w:tcPr>
            <w:tcW w:w="534" w:type="dxa"/>
            <w:shd w:val="clear" w:color="auto" w:fill="auto"/>
          </w:tcPr>
          <w:p w:rsidR="004503A2" w:rsidRPr="00070749" w:rsidRDefault="004503A2" w:rsidP="0010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4503A2" w:rsidRPr="00070749" w:rsidRDefault="004503A2" w:rsidP="0086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федерал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ным и краевым законодательством проверок достоверности и полноты сведений, пре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</w:t>
            </w:r>
            <w:r w:rsidR="00692928" w:rsidRPr="00070749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муниципальных должностей</w:t>
            </w:r>
            <w:r w:rsidR="00692928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министрации Вилючинского городского округа</w:t>
            </w:r>
            <w:r w:rsidR="00692928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должностей муниципальной службы в 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Вилючинского городского округа</w:t>
            </w:r>
            <w:r w:rsidR="00692928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503A2" w:rsidRPr="00070749" w:rsidRDefault="00692928" w:rsidP="00AE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(по мере во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никновения основ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3402" w:type="dxa"/>
            <w:shd w:val="clear" w:color="auto" w:fill="auto"/>
          </w:tcPr>
          <w:p w:rsidR="004503A2" w:rsidRPr="00070749" w:rsidRDefault="00866073" w:rsidP="00AE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ВГО</w:t>
            </w:r>
          </w:p>
        </w:tc>
        <w:tc>
          <w:tcPr>
            <w:tcW w:w="4110" w:type="dxa"/>
            <w:shd w:val="clear" w:color="auto" w:fill="auto"/>
          </w:tcPr>
          <w:p w:rsidR="002C7B82" w:rsidRDefault="002C7B82" w:rsidP="007A5563">
            <w:pPr>
              <w:pStyle w:val="a5"/>
              <w:spacing w:before="0" w:beforeAutospacing="0" w:after="0" w:afterAutospacing="0"/>
              <w:jc w:val="both"/>
            </w:pPr>
          </w:p>
          <w:p w:rsidR="004503A2" w:rsidRPr="00070749" w:rsidRDefault="002C7B82" w:rsidP="002C7B82">
            <w:pPr>
              <w:pStyle w:val="a5"/>
              <w:spacing w:before="0" w:beforeAutospacing="0" w:after="0" w:afterAutospacing="0"/>
              <w:jc w:val="both"/>
            </w:pPr>
            <w:r>
              <w:t>До сентября 2016 года информация отсутствует. После сентября 2016 п</w:t>
            </w:r>
            <w:r w:rsidR="005C33A3">
              <w:t>роверки не проводились</w:t>
            </w:r>
            <w:r>
              <w:t>.</w:t>
            </w:r>
          </w:p>
        </w:tc>
      </w:tr>
      <w:tr w:rsidR="009662A7" w:rsidRPr="00070749" w:rsidTr="00C723CF">
        <w:tc>
          <w:tcPr>
            <w:tcW w:w="534" w:type="dxa"/>
            <w:shd w:val="clear" w:color="auto" w:fill="auto"/>
          </w:tcPr>
          <w:p w:rsidR="009662A7" w:rsidRPr="00070749" w:rsidRDefault="009662A7" w:rsidP="0010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6E20" w:rsidRPr="000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FFFFFF"/>
          </w:tcPr>
          <w:p w:rsidR="009662A7" w:rsidRPr="00070749" w:rsidRDefault="009662A7" w:rsidP="00874FDE">
            <w:pPr>
              <w:pStyle w:val="a5"/>
              <w:spacing w:before="0" w:beforeAutospacing="0" w:after="0" w:afterAutospacing="0"/>
              <w:jc w:val="both"/>
              <w:rPr>
                <w:strike/>
              </w:rPr>
            </w:pPr>
            <w:r w:rsidRPr="00070749">
              <w:t>Организация работы по рассмотрению ув</w:t>
            </w:r>
            <w:r w:rsidRPr="00070749">
              <w:t>е</w:t>
            </w:r>
            <w:r w:rsidRPr="00070749">
              <w:t xml:space="preserve">домлений </w:t>
            </w:r>
            <w:r w:rsidR="000E6142" w:rsidRPr="00070749">
              <w:t>муниципальных служащих</w:t>
            </w:r>
            <w:r w:rsidR="00C37E7C" w:rsidRPr="00070749">
              <w:t xml:space="preserve"> адм</w:t>
            </w:r>
            <w:r w:rsidR="00C37E7C" w:rsidRPr="00070749">
              <w:t>и</w:t>
            </w:r>
            <w:r w:rsidR="00C37E7C" w:rsidRPr="00070749">
              <w:t>нистрации Вилючинского городского округа</w:t>
            </w:r>
            <w:r w:rsidRPr="00070749">
              <w:t xml:space="preserve"> о факте обращения в целях склонения к с</w:t>
            </w:r>
            <w:r w:rsidRPr="00070749">
              <w:t>о</w:t>
            </w:r>
            <w:r w:rsidRPr="00070749">
              <w:t xml:space="preserve">вершению коррупционных правонарушений </w:t>
            </w:r>
          </w:p>
        </w:tc>
        <w:tc>
          <w:tcPr>
            <w:tcW w:w="2410" w:type="dxa"/>
            <w:shd w:val="clear" w:color="auto" w:fill="auto"/>
          </w:tcPr>
          <w:p w:rsidR="009662A7" w:rsidRPr="00070749" w:rsidRDefault="00EA6CA2" w:rsidP="0096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62A7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37E7C" w:rsidRPr="00070749" w:rsidRDefault="000E6142" w:rsidP="0096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="00866073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2A7" w:rsidRPr="00070749" w:rsidRDefault="00C37E7C" w:rsidP="0096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дению муниципальных сл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жащих администрации Вил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ского края и урегулированию конфликта интересов</w:t>
            </w:r>
          </w:p>
          <w:p w:rsidR="009662A7" w:rsidRPr="00070749" w:rsidRDefault="009662A7" w:rsidP="008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62A7" w:rsidRPr="00070749" w:rsidRDefault="005C33A3" w:rsidP="005C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</w:p>
        </w:tc>
      </w:tr>
      <w:tr w:rsidR="00692928" w:rsidRPr="00070749" w:rsidTr="00C723CF">
        <w:tc>
          <w:tcPr>
            <w:tcW w:w="534" w:type="dxa"/>
            <w:shd w:val="clear" w:color="auto" w:fill="auto"/>
          </w:tcPr>
          <w:p w:rsidR="00692928" w:rsidRPr="00070749" w:rsidRDefault="00692928" w:rsidP="00C3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961" w:type="dxa"/>
            <w:shd w:val="clear" w:color="auto" w:fill="FFFFFF"/>
          </w:tcPr>
          <w:p w:rsidR="00692928" w:rsidRPr="00070749" w:rsidRDefault="00692928" w:rsidP="00692928">
            <w:pPr>
              <w:pStyle w:val="a5"/>
              <w:spacing w:before="0" w:beforeAutospacing="0" w:after="0" w:afterAutospacing="0"/>
              <w:jc w:val="both"/>
            </w:pPr>
            <w:r w:rsidRPr="00070749">
              <w:lastRenderedPageBreak/>
              <w:t>Организация работы по уведомлению мун</w:t>
            </w:r>
            <w:r w:rsidRPr="00070749">
              <w:t>и</w:t>
            </w:r>
            <w:r w:rsidRPr="00070749">
              <w:lastRenderedPageBreak/>
              <w:t xml:space="preserve">ципальными служащими представителя нанимателя (работодателя) о выполнении им иной оплачиваемой </w:t>
            </w:r>
            <w:r w:rsidR="001D7783" w:rsidRPr="00070749">
              <w:t>работы в</w:t>
            </w:r>
            <w:r w:rsidRPr="00070749">
              <w:t xml:space="preserve"> соответствии с частью 2 статьи 11 Федерального за</w:t>
            </w:r>
            <w:r w:rsidR="001D7783" w:rsidRPr="00070749">
              <w:t>к</w:t>
            </w:r>
            <w:r w:rsidRPr="00070749">
              <w:t>она «О муниципальной службе в Российской Фед</w:t>
            </w:r>
            <w:r w:rsidRPr="00070749">
              <w:t>е</w:t>
            </w:r>
            <w:r w:rsidRPr="00070749">
              <w:t>рации»</w:t>
            </w:r>
          </w:p>
        </w:tc>
        <w:tc>
          <w:tcPr>
            <w:tcW w:w="2410" w:type="dxa"/>
            <w:shd w:val="clear" w:color="auto" w:fill="auto"/>
          </w:tcPr>
          <w:p w:rsidR="00692928" w:rsidRPr="00070749" w:rsidRDefault="00EA6CA2" w:rsidP="0096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A756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</w:t>
            </w:r>
            <w:r w:rsidR="00DA7560"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3402" w:type="dxa"/>
            <w:shd w:val="clear" w:color="auto" w:fill="auto"/>
          </w:tcPr>
          <w:p w:rsidR="00C37E7C" w:rsidRPr="00070749" w:rsidRDefault="00C37E7C" w:rsidP="00C3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Вил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чинского городского округа, </w:t>
            </w:r>
          </w:p>
          <w:p w:rsidR="00C37E7C" w:rsidRPr="00070749" w:rsidRDefault="00C37E7C" w:rsidP="00C3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дению муниципальных сл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жащих администрации Вил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Вилючинска Камча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ского края и урегулированию конфликта интересов</w:t>
            </w:r>
          </w:p>
          <w:p w:rsidR="00692928" w:rsidRPr="00070749" w:rsidRDefault="00692928" w:rsidP="00966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C33A3" w:rsidRDefault="005C33A3" w:rsidP="005C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Поступило 2 уведомления, оба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рассмотрены на заседании  комиссии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жебному поведению муниципальных служащих администрации Вилючи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</w:t>
            </w:r>
            <w:proofErr w:type="spell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лючинска</w:t>
            </w:r>
            <w:proofErr w:type="spell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и урег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3A3" w:rsidRPr="00070749" w:rsidRDefault="005C33A3" w:rsidP="005C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обоим принято решение 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об отсу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ствии конфликта интересов при в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полнении иной оплачиваемой де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764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92928" w:rsidRPr="00070749" w:rsidRDefault="00DA7560" w:rsidP="005C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643" w:rsidRPr="00070749" w:rsidTr="00C723CF">
        <w:tc>
          <w:tcPr>
            <w:tcW w:w="534" w:type="dxa"/>
            <w:shd w:val="clear" w:color="auto" w:fill="auto"/>
          </w:tcPr>
          <w:p w:rsidR="007B7643" w:rsidRPr="00070749" w:rsidRDefault="007B7643" w:rsidP="00C3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961" w:type="dxa"/>
            <w:shd w:val="clear" w:color="auto" w:fill="FFFFFF"/>
          </w:tcPr>
          <w:p w:rsidR="007B7643" w:rsidRPr="00070749" w:rsidRDefault="007B7643" w:rsidP="000E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мун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ципальных служащих по вопросам против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действия коррупции (соблюдения требований и положений антикоррупционного законод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Федерации, ответстве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7B7643" w:rsidRPr="00070749" w:rsidRDefault="007B7643" w:rsidP="0096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7B7643" w:rsidRPr="00070749" w:rsidRDefault="007B7643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7B7643" w:rsidRPr="00070749" w:rsidRDefault="007B7643" w:rsidP="00AD0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7643" w:rsidRPr="00945EE3" w:rsidRDefault="00386C28" w:rsidP="00945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E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="001D11C0" w:rsidRPr="0094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EE3" w:rsidRPr="00945EE3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сфере противодействия коррупции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 xml:space="preserve"> дов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>дятся до сведения муниципальных служащих под роспись</w:t>
            </w:r>
          </w:p>
        </w:tc>
      </w:tr>
      <w:tr w:rsidR="002D542B" w:rsidRPr="00070749" w:rsidTr="00C723CF">
        <w:trPr>
          <w:trHeight w:val="560"/>
        </w:trPr>
        <w:tc>
          <w:tcPr>
            <w:tcW w:w="534" w:type="dxa"/>
            <w:shd w:val="clear" w:color="auto" w:fill="auto"/>
          </w:tcPr>
          <w:p w:rsidR="002D542B" w:rsidRPr="00070749" w:rsidRDefault="002D542B" w:rsidP="00E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FFFFFF"/>
          </w:tcPr>
          <w:p w:rsidR="002D542B" w:rsidRPr="00070749" w:rsidRDefault="002D542B" w:rsidP="00B25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бе с коррупцией лекций (семинаров, бесед, встреч) по вопросам повышения уровня пр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вовой грамотности </w:t>
            </w:r>
            <w:r w:rsidR="000E614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Вилючинского горо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</w:t>
            </w:r>
            <w:r w:rsidR="000E614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shd w:val="clear" w:color="auto" w:fill="auto"/>
          </w:tcPr>
          <w:p w:rsidR="002D542B" w:rsidRPr="00070749" w:rsidRDefault="00EA6CA2" w:rsidP="002D5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42B" w:rsidRPr="00070749">
              <w:rPr>
                <w:rFonts w:ascii="Times New Roman" w:hAnsi="Times New Roman" w:cs="Times New Roman"/>
                <w:sz w:val="24"/>
                <w:szCs w:val="24"/>
              </w:rPr>
              <w:t>жегодно 9 декабря</w:t>
            </w:r>
          </w:p>
        </w:tc>
        <w:tc>
          <w:tcPr>
            <w:tcW w:w="3402" w:type="dxa"/>
            <w:shd w:val="clear" w:color="auto" w:fill="auto"/>
          </w:tcPr>
          <w:p w:rsidR="00C37E7C" w:rsidRPr="00070749" w:rsidRDefault="007B7643" w:rsidP="007B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нистрации Вилючинского 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37E7C"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  <w:p w:rsidR="002D542B" w:rsidRPr="00070749" w:rsidRDefault="002D542B" w:rsidP="00C37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542B" w:rsidRPr="00070749" w:rsidRDefault="007B7643" w:rsidP="0038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386C28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</w:tr>
      <w:tr w:rsidR="002C269E" w:rsidRPr="00070749" w:rsidTr="00C723CF">
        <w:tc>
          <w:tcPr>
            <w:tcW w:w="534" w:type="dxa"/>
            <w:shd w:val="clear" w:color="auto" w:fill="auto"/>
          </w:tcPr>
          <w:p w:rsidR="002C269E" w:rsidRPr="00070749" w:rsidRDefault="00583091" w:rsidP="002D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961" w:type="dxa"/>
            <w:shd w:val="clear" w:color="auto" w:fill="FFFFFF"/>
          </w:tcPr>
          <w:p w:rsidR="002C269E" w:rsidRPr="00070749" w:rsidRDefault="004C44D6" w:rsidP="00F93DA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организационных, разъясн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тельных и иных мер по недопущению лиц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ми, замещающими муниципальные должн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сти, должности муниципальной службы, п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ведения, которое может восприниматься окружающими как обещание или предлож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shd w:val="clear" w:color="auto" w:fill="auto"/>
          </w:tcPr>
          <w:p w:rsidR="002C269E" w:rsidRPr="00070749" w:rsidRDefault="00EA6CA2" w:rsidP="00583091">
            <w:pPr>
              <w:pStyle w:val="a5"/>
              <w:spacing w:before="0" w:beforeAutospacing="0" w:after="0" w:afterAutospacing="0"/>
              <w:ind w:left="-108" w:right="-108"/>
            </w:pPr>
            <w:r>
              <w:t>В</w:t>
            </w:r>
            <w:r w:rsidR="00583091" w:rsidRPr="00070749"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2C269E" w:rsidRPr="00070749" w:rsidRDefault="00583091" w:rsidP="002D5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  <w:shd w:val="clear" w:color="auto" w:fill="auto"/>
          </w:tcPr>
          <w:p w:rsidR="004D6DE1" w:rsidRDefault="004D6DE1" w:rsidP="0038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разъясняются положения:</w:t>
            </w:r>
          </w:p>
          <w:p w:rsidR="002C269E" w:rsidRDefault="004D6DE1" w:rsidP="0038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5EE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Вилючинского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(распоряжение от 19.07.2011 № 56-рд);</w:t>
            </w:r>
          </w:p>
          <w:p w:rsidR="004D6DE1" w:rsidRPr="00070749" w:rsidRDefault="004D6DE1" w:rsidP="0038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порядка уведомления главы ВГО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обращения в целях склонения к совершению коррупционных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 муниципального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администрации Вилючи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643A78" w:rsidRPr="00070749" w:rsidTr="00B556E2">
        <w:tc>
          <w:tcPr>
            <w:tcW w:w="15417" w:type="dxa"/>
            <w:gridSpan w:val="5"/>
          </w:tcPr>
          <w:p w:rsidR="00B255EF" w:rsidRPr="00070749" w:rsidRDefault="00643A78" w:rsidP="000E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Взаимодействие </w:t>
            </w:r>
            <w:r w:rsidR="002D542B"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а </w:t>
            </w:r>
            <w:r w:rsidR="00B14A72"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также создание</w:t>
            </w:r>
            <w:r w:rsidR="002D542B"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574E" w:rsidRPr="00070749" w:rsidRDefault="002D542B" w:rsidP="00B25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эффективной системы обратной </w:t>
            </w:r>
            <w:r w:rsidR="00B14A72"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связи,</w:t>
            </w: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доступности информации о деятельности </w:t>
            </w:r>
            <w:r w:rsidR="00B255EF"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643A78" w:rsidRPr="00070749" w:rsidRDefault="00B255EF" w:rsidP="00B2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Вилючинского городского округа</w:t>
            </w:r>
            <w:r w:rsidR="002D542B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A72" w:rsidRPr="00070749" w:rsidTr="00C723CF">
        <w:tc>
          <w:tcPr>
            <w:tcW w:w="534" w:type="dxa"/>
          </w:tcPr>
          <w:p w:rsidR="00B14A72" w:rsidRPr="00070749" w:rsidRDefault="00B14A72" w:rsidP="00D6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образованным при</w:t>
            </w:r>
            <w:r w:rsidR="00114A14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5EF" w:rsidRPr="00070749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07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вопросам прот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касающиеся участия:</w:t>
            </w:r>
          </w:p>
          <w:p w:rsidR="00B14A72" w:rsidRPr="00070749" w:rsidRDefault="00B14A72" w:rsidP="00B14A72">
            <w:pPr>
              <w:pStyle w:val="a5"/>
              <w:spacing w:before="0" w:beforeAutospacing="0" w:after="0" w:afterAutospacing="0"/>
              <w:jc w:val="both"/>
            </w:pPr>
            <w:r w:rsidRPr="00070749">
              <w:t>- в рассмотрении</w:t>
            </w:r>
            <w:r w:rsidRPr="00070749">
              <w:rPr>
                <w:i/>
              </w:rPr>
              <w:t xml:space="preserve"> </w:t>
            </w:r>
            <w:r w:rsidRPr="00070749">
              <w:t xml:space="preserve">планов </w:t>
            </w:r>
            <w:r w:rsidR="00B255EF" w:rsidRPr="00070749">
              <w:t>мероприятий</w:t>
            </w:r>
            <w:r w:rsidRPr="00070749">
              <w:t xml:space="preserve"> по противодействию коррупции, а также докл</w:t>
            </w:r>
            <w:r w:rsidRPr="00070749">
              <w:t>а</w:t>
            </w:r>
            <w:r w:rsidRPr="00070749">
              <w:t>дов и других документов о ходе и результ</w:t>
            </w:r>
            <w:r w:rsidRPr="00070749">
              <w:t>а</w:t>
            </w:r>
            <w:r w:rsidRPr="00070749">
              <w:t>тах их выполнения;</w:t>
            </w: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- в заседаниях аттестационных, конкурсных комиссий на замещение вакантной должн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0E6142" w:rsidRPr="0007074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 а также в зас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даниях комиссий по соблюдению требований к служебному поведению </w:t>
            </w:r>
            <w:r w:rsidR="00747690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  <w:r w:rsidRPr="0007074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EA6CA2" w:rsidP="00583091">
            <w:pPr>
              <w:pStyle w:val="a5"/>
              <w:spacing w:before="0" w:beforeAutospacing="0" w:after="0" w:afterAutospacing="0"/>
            </w:pPr>
            <w:r>
              <w:t>Е</w:t>
            </w:r>
            <w:r w:rsidR="00B14A72" w:rsidRPr="00070749">
              <w:t>жегодно до 20 я</w:t>
            </w:r>
            <w:r w:rsidR="00B14A72" w:rsidRPr="00070749">
              <w:t>н</w:t>
            </w:r>
            <w:r w:rsidR="00B14A72" w:rsidRPr="00070749">
              <w:t>варя года, следу</w:t>
            </w:r>
            <w:r w:rsidR="00B14A72" w:rsidRPr="00070749">
              <w:t>ю</w:t>
            </w:r>
            <w:r w:rsidR="00B14A72" w:rsidRPr="00070749">
              <w:t xml:space="preserve">щего за </w:t>
            </w:r>
            <w:proofErr w:type="gramStart"/>
            <w:r w:rsidR="00B14A72" w:rsidRPr="00070749">
              <w:t>отчетным</w:t>
            </w:r>
            <w:proofErr w:type="gramEnd"/>
            <w:r w:rsidR="00B14A72" w:rsidRPr="00070749">
              <w:t xml:space="preserve">; </w:t>
            </w:r>
          </w:p>
          <w:p w:rsidR="000E6142" w:rsidRPr="00070749" w:rsidRDefault="00643B75" w:rsidP="00B14A72">
            <w:pPr>
              <w:pStyle w:val="a5"/>
              <w:spacing w:before="0" w:beforeAutospacing="0" w:after="0" w:afterAutospacing="0"/>
              <w:ind w:left="-108" w:right="-108"/>
            </w:pPr>
            <w:r w:rsidRPr="00070749">
              <w:t xml:space="preserve"> </w:t>
            </w:r>
          </w:p>
          <w:p w:rsidR="00B14A72" w:rsidRPr="00070749" w:rsidRDefault="00114A14" w:rsidP="00B14A72">
            <w:pPr>
              <w:pStyle w:val="a5"/>
              <w:spacing w:before="0" w:beforeAutospacing="0" w:after="0" w:afterAutospacing="0"/>
              <w:ind w:left="-108" w:right="-108"/>
            </w:pPr>
            <w:r w:rsidRPr="00070749">
              <w:t xml:space="preserve"> </w:t>
            </w:r>
            <w:r w:rsidR="00B14A72" w:rsidRPr="00070749">
              <w:t>в течение 2016-2018 годов;</w:t>
            </w:r>
          </w:p>
          <w:p w:rsidR="00B14A72" w:rsidRPr="00070749" w:rsidRDefault="00B14A72" w:rsidP="00B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72" w:rsidRPr="00070749" w:rsidRDefault="00B14A72" w:rsidP="00B14A72">
            <w:pPr>
              <w:pStyle w:val="a5"/>
              <w:spacing w:before="0" w:beforeAutospacing="0" w:after="0" w:afterAutospacing="0"/>
              <w:ind w:left="-108" w:right="-108"/>
            </w:pPr>
          </w:p>
        </w:tc>
        <w:tc>
          <w:tcPr>
            <w:tcW w:w="3402" w:type="dxa"/>
          </w:tcPr>
          <w:p w:rsidR="00B14A72" w:rsidRPr="00070749" w:rsidRDefault="00E516BB" w:rsidP="00E5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Глава ОМСУ, уполномоче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ные подразделения (уполн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моченные должностные лица)</w:t>
            </w:r>
          </w:p>
        </w:tc>
        <w:tc>
          <w:tcPr>
            <w:tcW w:w="4110" w:type="dxa"/>
          </w:tcPr>
          <w:p w:rsidR="00B14A72" w:rsidRDefault="00B14A7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2" w:rsidRDefault="0006778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2" w:rsidRDefault="0006778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2" w:rsidRDefault="0006778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2" w:rsidRDefault="005E18CE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7782">
              <w:rPr>
                <w:rFonts w:ascii="Times New Roman" w:hAnsi="Times New Roman" w:cs="Times New Roman"/>
                <w:sz w:val="24"/>
                <w:szCs w:val="24"/>
              </w:rPr>
              <w:t>лены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глашаются для участия</w:t>
            </w:r>
          </w:p>
          <w:p w:rsidR="00067782" w:rsidRDefault="0006778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2" w:rsidRDefault="0006778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82" w:rsidRPr="00070749" w:rsidRDefault="00067782" w:rsidP="000677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комиссии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 представитель ОНФ ВГО</w:t>
            </w:r>
          </w:p>
          <w:p w:rsidR="00067782" w:rsidRPr="00070749" w:rsidRDefault="00067782" w:rsidP="00B1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72" w:rsidRPr="00070749" w:rsidTr="00C723CF">
        <w:trPr>
          <w:trHeight w:val="276"/>
        </w:trPr>
        <w:tc>
          <w:tcPr>
            <w:tcW w:w="534" w:type="dxa"/>
          </w:tcPr>
          <w:p w:rsidR="00B14A72" w:rsidRPr="00070749" w:rsidRDefault="00B14A72" w:rsidP="00D6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14A72" w:rsidRPr="00070749" w:rsidRDefault="00B14A72" w:rsidP="00B14A72">
            <w:pPr>
              <w:pStyle w:val="a5"/>
              <w:spacing w:before="0" w:beforeAutospacing="0" w:after="0" w:afterAutospacing="0"/>
              <w:jc w:val="both"/>
            </w:pPr>
            <w:r w:rsidRPr="00070749">
              <w:t xml:space="preserve">Обеспечение возможности оперативного представления гражданами информации о фактах коррупции в </w:t>
            </w:r>
            <w:r w:rsidR="00AA7003" w:rsidRPr="00070749">
              <w:t>администрации Вил</w:t>
            </w:r>
            <w:r w:rsidR="00AA7003" w:rsidRPr="00070749">
              <w:t>ю</w:t>
            </w:r>
            <w:r w:rsidR="00AA7003" w:rsidRPr="00070749">
              <w:t>чинского городского округа</w:t>
            </w:r>
            <w:r w:rsidR="00643B75" w:rsidRPr="00070749">
              <w:t xml:space="preserve"> </w:t>
            </w:r>
            <w:r w:rsidRPr="00070749">
              <w:t xml:space="preserve">и </w:t>
            </w:r>
            <w:r w:rsidR="005E159C" w:rsidRPr="00070749">
              <w:t xml:space="preserve">нарушений со стороны отдельных </w:t>
            </w:r>
            <w:r w:rsidR="00D657AD" w:rsidRPr="00070749">
              <w:t>муниципальны</w:t>
            </w:r>
            <w:r w:rsidR="005E159C" w:rsidRPr="00070749">
              <w:t>х</w:t>
            </w:r>
            <w:r w:rsidR="00D657AD" w:rsidRPr="00070749">
              <w:t xml:space="preserve"> </w:t>
            </w:r>
            <w:r w:rsidRPr="00070749">
              <w:t>служ</w:t>
            </w:r>
            <w:r w:rsidRPr="00070749">
              <w:t>а</w:t>
            </w:r>
            <w:r w:rsidRPr="00070749">
              <w:t>щи</w:t>
            </w:r>
            <w:r w:rsidR="005E159C" w:rsidRPr="00070749">
              <w:t>х</w:t>
            </w:r>
            <w:r w:rsidR="00E9574E" w:rsidRPr="00070749">
              <w:t xml:space="preserve"> администрации Вилючинского горо</w:t>
            </w:r>
            <w:r w:rsidR="00E9574E" w:rsidRPr="00070749">
              <w:t>д</w:t>
            </w:r>
            <w:r w:rsidR="00E9574E" w:rsidRPr="00070749">
              <w:t>ского округа</w:t>
            </w:r>
            <w:r w:rsidRPr="00070749">
              <w:t xml:space="preserve"> требований к служебному (должностному) поведению посредством:</w:t>
            </w:r>
          </w:p>
          <w:p w:rsidR="00B14A72" w:rsidRPr="00070749" w:rsidRDefault="00B14A72" w:rsidP="00B14A72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070749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B14A72" w:rsidRPr="00070749" w:rsidRDefault="00B14A72" w:rsidP="00B14A72">
            <w:pPr>
              <w:pStyle w:val="a5"/>
              <w:spacing w:before="0" w:beforeAutospacing="0" w:after="0" w:afterAutospacing="0"/>
              <w:jc w:val="both"/>
            </w:pPr>
            <w:r w:rsidRPr="00070749">
              <w:rPr>
                <w:i/>
              </w:rPr>
              <w:t xml:space="preserve">- </w:t>
            </w:r>
            <w:r w:rsidRPr="00070749">
              <w:t>обеспечение функционирования «телефона доверия» по вопросам противодействия ко</w:t>
            </w:r>
            <w:r w:rsidRPr="00070749">
              <w:t>р</w:t>
            </w:r>
            <w:r w:rsidRPr="00070749">
              <w:lastRenderedPageBreak/>
              <w:t>рупции; </w:t>
            </w:r>
          </w:p>
          <w:p w:rsidR="00B14A72" w:rsidRPr="00070749" w:rsidRDefault="00B14A72" w:rsidP="00AA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- анализа рассмотрения обращений граждан и организаций о фактах коррупции, поступи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ших в </w:t>
            </w:r>
            <w:r w:rsidR="00AA7003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администрацию Вилючинского горо</w:t>
            </w:r>
            <w:r w:rsidR="00AA7003" w:rsidRPr="000707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003" w:rsidRPr="00070749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2410" w:type="dxa"/>
          </w:tcPr>
          <w:p w:rsidR="00EE1491" w:rsidRPr="00070749" w:rsidRDefault="00EE1491" w:rsidP="00B556E2">
            <w:pPr>
              <w:pStyle w:val="a5"/>
              <w:spacing w:before="0" w:beforeAutospacing="0" w:after="0" w:afterAutospacing="0"/>
              <w:ind w:left="-108" w:right="-108"/>
            </w:pPr>
          </w:p>
          <w:p w:rsidR="00B556E2" w:rsidRPr="00070749" w:rsidRDefault="00EA6CA2" w:rsidP="00EA6CA2">
            <w:pPr>
              <w:pStyle w:val="a5"/>
              <w:spacing w:before="0" w:beforeAutospacing="0" w:after="0" w:afterAutospacing="0"/>
              <w:ind w:left="-108" w:right="-108"/>
            </w:pPr>
            <w:r>
              <w:t>В</w:t>
            </w:r>
            <w:r w:rsidR="00B556E2" w:rsidRPr="00070749">
              <w:t xml:space="preserve"> течение 2016-2018годов;</w:t>
            </w:r>
          </w:p>
          <w:p w:rsidR="00B556E2" w:rsidRPr="00070749" w:rsidRDefault="00B556E2" w:rsidP="00B556E2">
            <w:pPr>
              <w:pStyle w:val="a5"/>
              <w:spacing w:before="0" w:beforeAutospacing="0" w:after="0" w:afterAutospacing="0"/>
              <w:ind w:left="-108" w:right="-108"/>
              <w:jc w:val="both"/>
            </w:pPr>
            <w:r w:rsidRPr="00070749">
              <w:t xml:space="preserve"> </w:t>
            </w:r>
          </w:p>
          <w:p w:rsidR="00B556E2" w:rsidRPr="00070749" w:rsidRDefault="00B556E2" w:rsidP="00EA6CA2">
            <w:pPr>
              <w:pStyle w:val="a5"/>
              <w:spacing w:before="0" w:beforeAutospacing="0" w:after="0" w:afterAutospacing="0"/>
              <w:ind w:left="-108" w:right="-108"/>
              <w:jc w:val="both"/>
            </w:pPr>
            <w:r w:rsidRPr="00070749">
              <w:t xml:space="preserve"> в течение 2016-2018годов;</w:t>
            </w:r>
          </w:p>
          <w:p w:rsidR="00B556E2" w:rsidRPr="00070749" w:rsidRDefault="00B556E2" w:rsidP="00B556E2">
            <w:pPr>
              <w:pStyle w:val="a5"/>
              <w:spacing w:before="0" w:beforeAutospacing="0" w:after="0" w:afterAutospacing="0"/>
              <w:ind w:left="-108" w:right="-108"/>
            </w:pPr>
          </w:p>
          <w:p w:rsidR="00B14A72" w:rsidRPr="00070749" w:rsidRDefault="00EE1491" w:rsidP="00EE1491">
            <w:pPr>
              <w:pStyle w:val="a5"/>
              <w:spacing w:before="0" w:beforeAutospacing="0" w:after="0" w:afterAutospacing="0"/>
            </w:pPr>
            <w:r w:rsidRPr="00070749">
              <w:t>е</w:t>
            </w:r>
            <w:r w:rsidR="00D657AD" w:rsidRPr="00070749">
              <w:t>жеквартально</w:t>
            </w:r>
            <w:r w:rsidRPr="00070749">
              <w:t xml:space="preserve"> </w:t>
            </w:r>
            <w:r w:rsidR="00B556E2" w:rsidRPr="00070749">
              <w:t>в т</w:t>
            </w:r>
            <w:r w:rsidR="00B556E2" w:rsidRPr="00070749">
              <w:t>е</w:t>
            </w:r>
            <w:r w:rsidR="00B556E2" w:rsidRPr="00070749">
              <w:t xml:space="preserve">чение </w:t>
            </w:r>
            <w:r w:rsidR="00D657AD" w:rsidRPr="00070749">
              <w:t>2016-2018годов</w:t>
            </w:r>
          </w:p>
        </w:tc>
        <w:tc>
          <w:tcPr>
            <w:tcW w:w="3402" w:type="dxa"/>
          </w:tcPr>
          <w:p w:rsidR="00B14A72" w:rsidRPr="00070749" w:rsidRDefault="00AA7003" w:rsidP="00E5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  <w:r w:rsidR="00EE1491"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  <w:r w:rsidR="00E516BB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14A72" w:rsidRDefault="00B14A72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Default="001D11C0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осуществляет свою работу на базе КГАУСЗ КЦСОН ВГО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  <w:p w:rsidR="005E18CE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CE" w:rsidRPr="00070749" w:rsidRDefault="005E18CE" w:rsidP="005E1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B556E2" w:rsidRPr="00070749" w:rsidTr="00C723CF">
        <w:tc>
          <w:tcPr>
            <w:tcW w:w="534" w:type="dxa"/>
          </w:tcPr>
          <w:p w:rsidR="00B556E2" w:rsidRPr="00070749" w:rsidRDefault="00B556E2" w:rsidP="00D6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56E2" w:rsidRPr="00070749" w:rsidRDefault="00E516BB" w:rsidP="00C723CF">
            <w:pPr>
              <w:pStyle w:val="a5"/>
              <w:spacing w:before="0" w:beforeAutospacing="0" w:after="0" w:afterAutospacing="0"/>
              <w:jc w:val="both"/>
              <w:rPr>
                <w:highlight w:val="cyan"/>
              </w:rPr>
            </w:pPr>
            <w:proofErr w:type="gramStart"/>
            <w:r w:rsidRPr="00070749">
              <w:t>Обеспечение доступности граждан и орган</w:t>
            </w:r>
            <w:r w:rsidRPr="00070749">
              <w:t>и</w:t>
            </w:r>
            <w:r w:rsidRPr="00070749">
              <w:t xml:space="preserve">заций к информации о деятельности </w:t>
            </w:r>
            <w:r w:rsidR="00EE1491" w:rsidRPr="00070749">
              <w:t>админ</w:t>
            </w:r>
            <w:r w:rsidR="00EE1491" w:rsidRPr="00070749">
              <w:t>и</w:t>
            </w:r>
            <w:r w:rsidR="00EE1491" w:rsidRPr="00070749">
              <w:t>страции Вилючинского городского округа</w:t>
            </w:r>
            <w:r w:rsidRPr="00070749">
              <w:t xml:space="preserve"> в сфере противодействия коррупции в соотве</w:t>
            </w:r>
            <w:r w:rsidRPr="00070749">
              <w:t>т</w:t>
            </w:r>
            <w:r w:rsidRPr="00070749">
              <w:t xml:space="preserve">ствии с требованиями Федерального закона от 09.02.2009 № 8 «Об обеспечении доступа к информации о деятельности государственных органов и органов местного самоуправления» путем ее размещения на  официальном сайте </w:t>
            </w:r>
            <w:r w:rsidR="00EE1491" w:rsidRPr="00070749">
              <w:t>органов местного самоуправления Вилючи</w:t>
            </w:r>
            <w:r w:rsidR="00EE1491" w:rsidRPr="00070749">
              <w:t>н</w:t>
            </w:r>
            <w:r w:rsidR="00EE1491" w:rsidRPr="00070749">
              <w:t>ского городского округа</w:t>
            </w:r>
            <w:r w:rsidRPr="00070749">
              <w:t xml:space="preserve">, а также освещение в средствах массовой информации </w:t>
            </w:r>
            <w:r w:rsidR="00EE1491" w:rsidRPr="00070749">
              <w:t>админ</w:t>
            </w:r>
            <w:r w:rsidR="00EE1491" w:rsidRPr="00070749">
              <w:t>и</w:t>
            </w:r>
            <w:r w:rsidR="00EE1491" w:rsidRPr="00070749">
              <w:t>страции Вилючинского</w:t>
            </w:r>
            <w:proofErr w:type="gramEnd"/>
            <w:r w:rsidR="00EE1491" w:rsidRPr="00070749">
              <w:t xml:space="preserve"> городского округа</w:t>
            </w:r>
            <w:r w:rsidR="00F62947" w:rsidRPr="00070749">
              <w:t xml:space="preserve"> фактов коррупционных проявлений и реаг</w:t>
            </w:r>
            <w:r w:rsidR="00F62947" w:rsidRPr="00070749">
              <w:t>и</w:t>
            </w:r>
            <w:r w:rsidR="00F62947" w:rsidRPr="00070749">
              <w:t>рования на них, о результатах рассмотрения обращений граждан о ходе реализации ант</w:t>
            </w:r>
            <w:r w:rsidR="00F62947" w:rsidRPr="00070749">
              <w:t>и</w:t>
            </w:r>
            <w:r w:rsidR="00F62947" w:rsidRPr="00070749">
              <w:t>коррупционной поли</w:t>
            </w:r>
            <w:r w:rsidR="00C723CF" w:rsidRPr="00070749">
              <w:t>тики</w:t>
            </w:r>
            <w:r w:rsidR="00F62947" w:rsidRPr="00070749">
              <w:t xml:space="preserve"> </w:t>
            </w:r>
          </w:p>
        </w:tc>
        <w:tc>
          <w:tcPr>
            <w:tcW w:w="2410" w:type="dxa"/>
          </w:tcPr>
          <w:p w:rsidR="00B556E2" w:rsidRPr="00EA6CA2" w:rsidRDefault="00EA6CA2" w:rsidP="00EA6CA2">
            <w:pPr>
              <w:pStyle w:val="a5"/>
              <w:spacing w:before="0" w:beforeAutospacing="0" w:after="0" w:afterAutospacing="0"/>
              <w:ind w:left="-108" w:right="-108"/>
            </w:pPr>
            <w:r>
              <w:t xml:space="preserve">В течение </w:t>
            </w:r>
            <w:r w:rsidR="00B556E2" w:rsidRPr="00070749">
              <w:t>2016-2018 годов</w:t>
            </w:r>
          </w:p>
        </w:tc>
        <w:tc>
          <w:tcPr>
            <w:tcW w:w="3402" w:type="dxa"/>
          </w:tcPr>
          <w:p w:rsidR="00B556E2" w:rsidRPr="009B234E" w:rsidRDefault="005E18CE" w:rsidP="00C723CF">
            <w:pPr>
              <w:pStyle w:val="a5"/>
              <w:spacing w:before="0" w:beforeAutospacing="0" w:after="0" w:afterAutospacing="0"/>
              <w:jc w:val="both"/>
            </w:pPr>
            <w:r>
              <w:t>Управление делами</w:t>
            </w:r>
            <w:r w:rsidR="00C723CF" w:rsidRPr="00070749">
              <w:t xml:space="preserve"> админ</w:t>
            </w:r>
            <w:r w:rsidR="00C723CF" w:rsidRPr="00070749">
              <w:t>и</w:t>
            </w:r>
            <w:r w:rsidR="00C723CF" w:rsidRPr="00070749">
              <w:t>страции Вилючинского горо</w:t>
            </w:r>
            <w:r w:rsidR="00C723CF" w:rsidRPr="00070749">
              <w:t>д</w:t>
            </w:r>
            <w:r w:rsidR="00C723CF" w:rsidRPr="00070749">
              <w:t>ского округа</w:t>
            </w:r>
            <w:r w:rsidR="00B556E2" w:rsidRPr="00070749">
              <w:t xml:space="preserve"> </w:t>
            </w:r>
          </w:p>
        </w:tc>
        <w:tc>
          <w:tcPr>
            <w:tcW w:w="4110" w:type="dxa"/>
          </w:tcPr>
          <w:p w:rsidR="00B556E2" w:rsidRPr="00070749" w:rsidRDefault="005E18CE" w:rsidP="00B556E2">
            <w:pPr>
              <w:pStyle w:val="a5"/>
              <w:spacing w:before="0" w:beforeAutospacing="0" w:after="0" w:afterAutospacing="0"/>
              <w:jc w:val="both"/>
            </w:pPr>
            <w:r>
              <w:t>Обеспечивается путем размещения на официальном сайте</w:t>
            </w:r>
          </w:p>
          <w:p w:rsidR="00B556E2" w:rsidRPr="00070749" w:rsidRDefault="00B556E2" w:rsidP="00B556E2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556E2" w:rsidRPr="00070749" w:rsidTr="00C723CF">
        <w:tc>
          <w:tcPr>
            <w:tcW w:w="534" w:type="dxa"/>
          </w:tcPr>
          <w:p w:rsidR="00B556E2" w:rsidRPr="00070749" w:rsidRDefault="00B556E2" w:rsidP="00D6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56E2" w:rsidRPr="00070749" w:rsidRDefault="00B556E2" w:rsidP="00C723CF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Анализ (мониторинг) эффективности прин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маемых мер по созданию условий для пов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шения уровня правосознания граждан и п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пуляризации антикоррупционных стандартов поведения, основанных на знаниях общих прав и обязанностей, и выработка предлож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ний по совершенствованию соответствующей работы предоставление доклада с результ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тами в 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57AD" w:rsidRPr="00070749">
              <w:rPr>
                <w:rFonts w:ascii="Times New Roman" w:hAnsi="Times New Roman" w:cs="Times New Roman"/>
                <w:sz w:val="24"/>
                <w:szCs w:val="24"/>
              </w:rPr>
              <w:t>вития Камчатского края</w:t>
            </w:r>
          </w:p>
        </w:tc>
        <w:tc>
          <w:tcPr>
            <w:tcW w:w="2410" w:type="dxa"/>
          </w:tcPr>
          <w:p w:rsidR="00B556E2" w:rsidRPr="00070749" w:rsidRDefault="00EA6CA2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>нализ (монит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>ринг) - 1 раз в пол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>годие, доклад – еж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годно до 25 декабря </w:t>
            </w:r>
          </w:p>
        </w:tc>
        <w:tc>
          <w:tcPr>
            <w:tcW w:w="3402" w:type="dxa"/>
          </w:tcPr>
          <w:p w:rsidR="00C723CF" w:rsidRPr="00070749" w:rsidRDefault="00C723CF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766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чинского городского округа, </w:t>
            </w:r>
          </w:p>
          <w:p w:rsidR="00B556E2" w:rsidRPr="00070749" w:rsidRDefault="00C723CF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</w:t>
            </w:r>
          </w:p>
          <w:p w:rsidR="00B556E2" w:rsidRPr="00070749" w:rsidRDefault="00B556E2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556E2" w:rsidRPr="00070749" w:rsidRDefault="00E67977" w:rsidP="00D6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B556E2" w:rsidRPr="00070749" w:rsidTr="00C723CF">
        <w:trPr>
          <w:trHeight w:val="701"/>
        </w:trPr>
        <w:tc>
          <w:tcPr>
            <w:tcW w:w="534" w:type="dxa"/>
            <w:shd w:val="clear" w:color="auto" w:fill="auto"/>
          </w:tcPr>
          <w:p w:rsidR="00B556E2" w:rsidRPr="00070749" w:rsidRDefault="00B556E2" w:rsidP="00B5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F32" w:rsidRPr="0007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556E2" w:rsidRPr="00070749" w:rsidRDefault="00C723CF" w:rsidP="00C723CF">
            <w:pPr>
              <w:pStyle w:val="a5"/>
              <w:spacing w:before="0" w:beforeAutospacing="0" w:after="0" w:afterAutospacing="0"/>
              <w:jc w:val="both"/>
            </w:pPr>
            <w:r w:rsidRPr="00070749">
              <w:t>Проведение</w:t>
            </w:r>
            <w:r w:rsidR="00F62947" w:rsidRPr="00070749">
              <w:t xml:space="preserve"> общественных (публичных) слушаний, предусмотренных законодател</w:t>
            </w:r>
            <w:r w:rsidR="00F62947" w:rsidRPr="00070749">
              <w:t>ь</w:t>
            </w:r>
            <w:r w:rsidR="00F62947" w:rsidRPr="00070749">
              <w:t xml:space="preserve">ством Российской Федерации </w:t>
            </w:r>
          </w:p>
        </w:tc>
        <w:tc>
          <w:tcPr>
            <w:tcW w:w="2410" w:type="dxa"/>
            <w:shd w:val="clear" w:color="auto" w:fill="auto"/>
          </w:tcPr>
          <w:p w:rsidR="00B556E2" w:rsidRPr="00070749" w:rsidRDefault="00EA6CA2" w:rsidP="00B5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6E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B556E2" w:rsidRPr="00070749" w:rsidRDefault="00C723CF" w:rsidP="00C7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</w:t>
            </w:r>
          </w:p>
        </w:tc>
        <w:tc>
          <w:tcPr>
            <w:tcW w:w="4110" w:type="dxa"/>
            <w:shd w:val="clear" w:color="auto" w:fill="auto"/>
          </w:tcPr>
          <w:p w:rsidR="00B556E2" w:rsidRPr="00070749" w:rsidRDefault="00E67977" w:rsidP="001D11C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Уставом Вилючинского городского округа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обсуждения отчета об и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полнении местного бюджета, обсу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дения проекта комплексного соц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В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лючинского городского округа, о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суждения проекта решения «О мес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11C0">
              <w:rPr>
                <w:rFonts w:ascii="Times New Roman" w:hAnsi="Times New Roman" w:cs="Times New Roman"/>
                <w:sz w:val="24"/>
                <w:szCs w:val="24"/>
              </w:rPr>
              <w:t>ном бюджете»</w:t>
            </w:r>
          </w:p>
        </w:tc>
      </w:tr>
      <w:tr w:rsidR="00F62947" w:rsidRPr="00070749" w:rsidTr="00C723CF">
        <w:trPr>
          <w:trHeight w:val="701"/>
        </w:trPr>
        <w:tc>
          <w:tcPr>
            <w:tcW w:w="534" w:type="dxa"/>
            <w:shd w:val="clear" w:color="auto" w:fill="auto"/>
          </w:tcPr>
          <w:p w:rsidR="00F62947" w:rsidRPr="00070749" w:rsidRDefault="00F62947" w:rsidP="00B5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  <w:r w:rsidR="00E9574E" w:rsidRPr="0007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62947" w:rsidRPr="00070749" w:rsidRDefault="00F62947" w:rsidP="00C723CF">
            <w:pPr>
              <w:pStyle w:val="a5"/>
              <w:spacing w:before="0" w:beforeAutospacing="0" w:after="0" w:afterAutospacing="0"/>
              <w:jc w:val="both"/>
            </w:pPr>
            <w:r w:rsidRPr="00070749">
              <w:t>Размещение на едином портале госуда</w:t>
            </w:r>
            <w:r w:rsidRPr="00070749">
              <w:t>р</w:t>
            </w:r>
            <w:r w:rsidRPr="00070749">
              <w:t>ственных и муниципальных услуг в инфо</w:t>
            </w:r>
            <w:r w:rsidRPr="00070749">
              <w:t>р</w:t>
            </w:r>
            <w:r w:rsidRPr="00070749">
              <w:t>мационно-коммуникативной сети «Интернет» информации об оказании в электронном виде муниципальных услуг, регламентах муниц</w:t>
            </w:r>
            <w:r w:rsidRPr="00070749">
              <w:t>и</w:t>
            </w:r>
            <w:r w:rsidRPr="00070749">
              <w:t>пальных функ</w:t>
            </w:r>
            <w:r w:rsidR="00AE5BE2" w:rsidRPr="00070749">
              <w:t>ц</w:t>
            </w:r>
            <w:r w:rsidRPr="00070749">
              <w:t>ий</w:t>
            </w:r>
            <w:r w:rsidR="00AE5BE2" w:rsidRPr="00070749">
              <w:t xml:space="preserve"> и предоставления муниц</w:t>
            </w:r>
            <w:r w:rsidR="00AE5BE2" w:rsidRPr="00070749">
              <w:t>и</w:t>
            </w:r>
            <w:r w:rsidR="00AE5BE2" w:rsidRPr="00070749">
              <w:t>пальных услуг</w:t>
            </w:r>
            <w:r w:rsidRPr="0007074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62947" w:rsidRPr="00070749" w:rsidRDefault="00EA6CA2" w:rsidP="00B5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BE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AE5BE2" w:rsidRPr="00070749" w:rsidRDefault="00AE5BE2" w:rsidP="00AE5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23CF" w:rsidRPr="00070749">
              <w:rPr>
                <w:rFonts w:ascii="Times New Roman" w:hAnsi="Times New Roman" w:cs="Times New Roman"/>
                <w:sz w:val="24"/>
                <w:szCs w:val="24"/>
              </w:rPr>
              <w:t>администрации Вил</w:t>
            </w:r>
            <w:r w:rsidR="00C723CF"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723CF" w:rsidRPr="00070749">
              <w:rPr>
                <w:rFonts w:ascii="Times New Roman" w:hAnsi="Times New Roman" w:cs="Times New Roman"/>
                <w:sz w:val="24"/>
                <w:szCs w:val="24"/>
              </w:rPr>
              <w:t>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BE2" w:rsidRPr="00070749" w:rsidRDefault="00C723CF" w:rsidP="00AE5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округа, муниц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пальные учреждения Вил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муниципальные услуги, осуществляющие м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ниципальные функции</w:t>
            </w:r>
            <w:r w:rsidR="00AE5BE2"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47" w:rsidRPr="00070749" w:rsidRDefault="00F62947" w:rsidP="00B5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62947" w:rsidRPr="00070749" w:rsidRDefault="00E67977" w:rsidP="00B55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регламенты предоставления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услуг размещены на официальном сайте администрации Вилючинского городского округа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B556E2" w:rsidRPr="00070749" w:rsidTr="00C723CF">
        <w:tc>
          <w:tcPr>
            <w:tcW w:w="534" w:type="dxa"/>
          </w:tcPr>
          <w:p w:rsidR="00B556E2" w:rsidRPr="00070749" w:rsidRDefault="00583091" w:rsidP="00B5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</w:tcPr>
          <w:p w:rsidR="00B556E2" w:rsidRPr="00070749" w:rsidRDefault="00070749" w:rsidP="00191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антикоррупционному образованию в подв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домственных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содействия включению в пр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граммы, реализуемые в указанных учрежд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ниях, учебных курсов, предметов, дисциплин (модулей), направленных на решение задач формирования антикоррупционного мирово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зрения, повышения уровня правосознания и правовой культуры обучающихся</w:t>
            </w:r>
          </w:p>
        </w:tc>
        <w:tc>
          <w:tcPr>
            <w:tcW w:w="2410" w:type="dxa"/>
          </w:tcPr>
          <w:p w:rsidR="00B556E2" w:rsidRPr="00070749" w:rsidRDefault="00070749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</w:tcPr>
          <w:p w:rsidR="00B556E2" w:rsidRPr="00070749" w:rsidRDefault="00070749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округа, имеющие подведомственные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4110" w:type="dxa"/>
          </w:tcPr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 ВГО в рамках учебных предметов «Обществознание», «История» проведено 4 урока.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воспитательной работы: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принято участие в краевой акции «Юность Камчатки против коррупции»;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принято участие в краевом конкурсе «Полиция и дети»;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проведен муниципальный конкурс «</w:t>
            </w:r>
            <w:proofErr w:type="gramStart"/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520D5A">
              <w:rPr>
                <w:rFonts w:ascii="Times New Roman" w:hAnsi="Times New Roman" w:cs="Times New Roman"/>
                <w:sz w:val="24"/>
                <w:szCs w:val="24"/>
              </w:rPr>
              <w:t xml:space="preserve"> нет..»;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Проведен конкурс на лучший слоган антикоррупционной направленности;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конкурс плакатов «Нет коррупции»;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Разработаны и распространены среди учащихся памятки: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Подросток, знай свои права и обязанности;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Что такое коррупция.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 на тему: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Знаешь ли ты закон;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 xml:space="preserve">- Российское законодательство </w:t>
            </w:r>
            <w:r w:rsidRPr="0052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коррупции. 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- Что такое взятка.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Путем проведения родительских собраний, оформления стендов, информационных материалов проведено антикоррупционное просвещение родителей.</w:t>
            </w:r>
          </w:p>
          <w:p w:rsidR="00520D5A" w:rsidRPr="00520D5A" w:rsidRDefault="00520D5A" w:rsidP="00520D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Вопросы исполнения законодательства о борьбе с коррупцией рассмотрены на педагогических советах школ ВГО, методических объединениях.</w:t>
            </w:r>
          </w:p>
          <w:p w:rsidR="00B556E2" w:rsidRPr="00520D5A" w:rsidRDefault="00520D5A" w:rsidP="0052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Проведена встреча представителей учебных заведений ВГО с председ</w:t>
            </w: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D5A">
              <w:rPr>
                <w:rFonts w:ascii="Times New Roman" w:hAnsi="Times New Roman" w:cs="Times New Roman"/>
                <w:sz w:val="24"/>
                <w:szCs w:val="24"/>
              </w:rPr>
              <w:t>телем контрольно-счетной палаты ВГО на тему: Что такое коррупция, антикоррупционные мероприятия, ответственность за коррупцию.</w:t>
            </w:r>
          </w:p>
        </w:tc>
      </w:tr>
      <w:tr w:rsidR="00583091" w:rsidRPr="00070749" w:rsidTr="00C723CF">
        <w:tc>
          <w:tcPr>
            <w:tcW w:w="534" w:type="dxa"/>
          </w:tcPr>
          <w:p w:rsidR="00583091" w:rsidRPr="00070749" w:rsidRDefault="00583091" w:rsidP="00B5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61" w:type="dxa"/>
          </w:tcPr>
          <w:p w:rsidR="00583091" w:rsidRPr="00070749" w:rsidRDefault="00583091" w:rsidP="0019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лючинского городского округа в сфере ре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лизации прав собственников жилых помещ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ний в выборе форм управления многоква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тирным жилым домом</w:t>
            </w:r>
          </w:p>
        </w:tc>
        <w:tc>
          <w:tcPr>
            <w:tcW w:w="2410" w:type="dxa"/>
          </w:tcPr>
          <w:p w:rsidR="00583091" w:rsidRPr="00070749" w:rsidRDefault="00583091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</w:tcPr>
          <w:p w:rsidR="00583091" w:rsidRPr="00070749" w:rsidRDefault="00583091" w:rsidP="00B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Вилючинского городского округа</w:t>
            </w:r>
          </w:p>
        </w:tc>
        <w:tc>
          <w:tcPr>
            <w:tcW w:w="4110" w:type="dxa"/>
          </w:tcPr>
          <w:p w:rsidR="00583091" w:rsidRPr="00070749" w:rsidRDefault="00386D0F" w:rsidP="0038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конкурса на управление жилыми домами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размещалась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газете», на официальном сайте </w:t>
            </w:r>
          </w:p>
        </w:tc>
      </w:tr>
    </w:tbl>
    <w:p w:rsidR="008106E4" w:rsidRPr="00070749" w:rsidRDefault="008106E4" w:rsidP="00E34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06E4" w:rsidRPr="00070749" w:rsidSect="0022030F">
      <w:pgSz w:w="16838" w:h="11906" w:orient="landscape"/>
      <w:pgMar w:top="851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74F"/>
    <w:multiLevelType w:val="hybridMultilevel"/>
    <w:tmpl w:val="690A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3C72"/>
    <w:multiLevelType w:val="hybridMultilevel"/>
    <w:tmpl w:val="E20C6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1"/>
    <w:rsid w:val="000043AF"/>
    <w:rsid w:val="000069C4"/>
    <w:rsid w:val="0001361A"/>
    <w:rsid w:val="000140B1"/>
    <w:rsid w:val="000240EA"/>
    <w:rsid w:val="000526A8"/>
    <w:rsid w:val="000553AB"/>
    <w:rsid w:val="00065C43"/>
    <w:rsid w:val="00067782"/>
    <w:rsid w:val="00070749"/>
    <w:rsid w:val="0008221C"/>
    <w:rsid w:val="00086455"/>
    <w:rsid w:val="000A3D0F"/>
    <w:rsid w:val="000C2E54"/>
    <w:rsid w:val="000C33D9"/>
    <w:rsid w:val="000C5C10"/>
    <w:rsid w:val="000D2CA0"/>
    <w:rsid w:val="000E0B84"/>
    <w:rsid w:val="000E6142"/>
    <w:rsid w:val="00106E20"/>
    <w:rsid w:val="00114A14"/>
    <w:rsid w:val="001207FE"/>
    <w:rsid w:val="00122574"/>
    <w:rsid w:val="001334DC"/>
    <w:rsid w:val="001767ED"/>
    <w:rsid w:val="00180905"/>
    <w:rsid w:val="001877B7"/>
    <w:rsid w:val="00190D0F"/>
    <w:rsid w:val="00191F32"/>
    <w:rsid w:val="001B67C9"/>
    <w:rsid w:val="001D0A86"/>
    <w:rsid w:val="001D0D25"/>
    <w:rsid w:val="001D11C0"/>
    <w:rsid w:val="001D5847"/>
    <w:rsid w:val="001D681D"/>
    <w:rsid w:val="001D7783"/>
    <w:rsid w:val="001E0291"/>
    <w:rsid w:val="001E2BC9"/>
    <w:rsid w:val="001E7211"/>
    <w:rsid w:val="0022030F"/>
    <w:rsid w:val="0022339F"/>
    <w:rsid w:val="00223D52"/>
    <w:rsid w:val="00230886"/>
    <w:rsid w:val="00232324"/>
    <w:rsid w:val="002333E3"/>
    <w:rsid w:val="00235B83"/>
    <w:rsid w:val="00294464"/>
    <w:rsid w:val="0029563D"/>
    <w:rsid w:val="002A1A3A"/>
    <w:rsid w:val="002A783B"/>
    <w:rsid w:val="002A7E33"/>
    <w:rsid w:val="002B25FF"/>
    <w:rsid w:val="002C269E"/>
    <w:rsid w:val="002C7B82"/>
    <w:rsid w:val="002D542B"/>
    <w:rsid w:val="002D64F1"/>
    <w:rsid w:val="002E27B6"/>
    <w:rsid w:val="002F66DA"/>
    <w:rsid w:val="00303191"/>
    <w:rsid w:val="00316E0C"/>
    <w:rsid w:val="00316FF6"/>
    <w:rsid w:val="00336E04"/>
    <w:rsid w:val="00357226"/>
    <w:rsid w:val="00362611"/>
    <w:rsid w:val="00377870"/>
    <w:rsid w:val="00386C28"/>
    <w:rsid w:val="00386D0F"/>
    <w:rsid w:val="003928D9"/>
    <w:rsid w:val="00394275"/>
    <w:rsid w:val="003C226B"/>
    <w:rsid w:val="003C406A"/>
    <w:rsid w:val="003D6955"/>
    <w:rsid w:val="003E195A"/>
    <w:rsid w:val="003F3BC9"/>
    <w:rsid w:val="003F61C0"/>
    <w:rsid w:val="00416B46"/>
    <w:rsid w:val="0044482B"/>
    <w:rsid w:val="004503A2"/>
    <w:rsid w:val="00451DDE"/>
    <w:rsid w:val="00454131"/>
    <w:rsid w:val="00474977"/>
    <w:rsid w:val="004B5118"/>
    <w:rsid w:val="004C44D6"/>
    <w:rsid w:val="004D6DE1"/>
    <w:rsid w:val="004D76FB"/>
    <w:rsid w:val="004E029E"/>
    <w:rsid w:val="00520D5A"/>
    <w:rsid w:val="00527F73"/>
    <w:rsid w:val="00536AD8"/>
    <w:rsid w:val="00544A23"/>
    <w:rsid w:val="00566327"/>
    <w:rsid w:val="0057445E"/>
    <w:rsid w:val="00583091"/>
    <w:rsid w:val="00587A1B"/>
    <w:rsid w:val="0059385A"/>
    <w:rsid w:val="00594764"/>
    <w:rsid w:val="00594C67"/>
    <w:rsid w:val="005B63E2"/>
    <w:rsid w:val="005C33A3"/>
    <w:rsid w:val="005E0F5F"/>
    <w:rsid w:val="005E1011"/>
    <w:rsid w:val="005E159C"/>
    <w:rsid w:val="005E18CE"/>
    <w:rsid w:val="005E53E6"/>
    <w:rsid w:val="005E7D10"/>
    <w:rsid w:val="005F2920"/>
    <w:rsid w:val="006007A6"/>
    <w:rsid w:val="00610F22"/>
    <w:rsid w:val="00626A0B"/>
    <w:rsid w:val="006401E9"/>
    <w:rsid w:val="00643A78"/>
    <w:rsid w:val="00643B75"/>
    <w:rsid w:val="006763BE"/>
    <w:rsid w:val="00676603"/>
    <w:rsid w:val="006827BB"/>
    <w:rsid w:val="00685525"/>
    <w:rsid w:val="00691CAD"/>
    <w:rsid w:val="00692928"/>
    <w:rsid w:val="0069335A"/>
    <w:rsid w:val="0069380A"/>
    <w:rsid w:val="00694908"/>
    <w:rsid w:val="00695A33"/>
    <w:rsid w:val="006A455F"/>
    <w:rsid w:val="006C5292"/>
    <w:rsid w:val="006F2605"/>
    <w:rsid w:val="00704F6F"/>
    <w:rsid w:val="00722B1B"/>
    <w:rsid w:val="00724022"/>
    <w:rsid w:val="00747690"/>
    <w:rsid w:val="00775BEE"/>
    <w:rsid w:val="007A5563"/>
    <w:rsid w:val="007B7643"/>
    <w:rsid w:val="007B7817"/>
    <w:rsid w:val="007C3193"/>
    <w:rsid w:val="007D1243"/>
    <w:rsid w:val="007E1474"/>
    <w:rsid w:val="007E1661"/>
    <w:rsid w:val="007F54FE"/>
    <w:rsid w:val="008106E4"/>
    <w:rsid w:val="00811AFF"/>
    <w:rsid w:val="00834D02"/>
    <w:rsid w:val="00835769"/>
    <w:rsid w:val="0083650D"/>
    <w:rsid w:val="0086072D"/>
    <w:rsid w:val="00866073"/>
    <w:rsid w:val="0087091C"/>
    <w:rsid w:val="00871704"/>
    <w:rsid w:val="00874FDE"/>
    <w:rsid w:val="00882AA6"/>
    <w:rsid w:val="00893C8E"/>
    <w:rsid w:val="00897F3C"/>
    <w:rsid w:val="008A0816"/>
    <w:rsid w:val="008A3345"/>
    <w:rsid w:val="008B399E"/>
    <w:rsid w:val="008B48E9"/>
    <w:rsid w:val="008C3D18"/>
    <w:rsid w:val="008D0BFA"/>
    <w:rsid w:val="008D61B0"/>
    <w:rsid w:val="008F4751"/>
    <w:rsid w:val="00906C7B"/>
    <w:rsid w:val="0092044D"/>
    <w:rsid w:val="00922A01"/>
    <w:rsid w:val="00932936"/>
    <w:rsid w:val="00945EE3"/>
    <w:rsid w:val="009547A2"/>
    <w:rsid w:val="00964F1E"/>
    <w:rsid w:val="009662A7"/>
    <w:rsid w:val="0096642B"/>
    <w:rsid w:val="00967B78"/>
    <w:rsid w:val="00991852"/>
    <w:rsid w:val="009941D4"/>
    <w:rsid w:val="009B15D2"/>
    <w:rsid w:val="009B234E"/>
    <w:rsid w:val="009C0AFE"/>
    <w:rsid w:val="009D69F8"/>
    <w:rsid w:val="009F128A"/>
    <w:rsid w:val="009F6053"/>
    <w:rsid w:val="00A07E47"/>
    <w:rsid w:val="00A25AE4"/>
    <w:rsid w:val="00A332CE"/>
    <w:rsid w:val="00A4273D"/>
    <w:rsid w:val="00A46C1F"/>
    <w:rsid w:val="00A5193F"/>
    <w:rsid w:val="00AA7003"/>
    <w:rsid w:val="00AC02EE"/>
    <w:rsid w:val="00AD0059"/>
    <w:rsid w:val="00AD4470"/>
    <w:rsid w:val="00AE1B67"/>
    <w:rsid w:val="00AE5BE2"/>
    <w:rsid w:val="00AE667A"/>
    <w:rsid w:val="00B14A72"/>
    <w:rsid w:val="00B23B22"/>
    <w:rsid w:val="00B255EF"/>
    <w:rsid w:val="00B37BC6"/>
    <w:rsid w:val="00B40BCE"/>
    <w:rsid w:val="00B446E7"/>
    <w:rsid w:val="00B544D2"/>
    <w:rsid w:val="00B556E2"/>
    <w:rsid w:val="00B736FB"/>
    <w:rsid w:val="00BC6A21"/>
    <w:rsid w:val="00BD08E9"/>
    <w:rsid w:val="00BD2C2E"/>
    <w:rsid w:val="00BE211F"/>
    <w:rsid w:val="00BF05BA"/>
    <w:rsid w:val="00BF08F3"/>
    <w:rsid w:val="00BF741A"/>
    <w:rsid w:val="00C171C6"/>
    <w:rsid w:val="00C22C4C"/>
    <w:rsid w:val="00C23261"/>
    <w:rsid w:val="00C248C6"/>
    <w:rsid w:val="00C314C2"/>
    <w:rsid w:val="00C37E7C"/>
    <w:rsid w:val="00C65D81"/>
    <w:rsid w:val="00C723CF"/>
    <w:rsid w:val="00C74C11"/>
    <w:rsid w:val="00C75201"/>
    <w:rsid w:val="00C84998"/>
    <w:rsid w:val="00C9570F"/>
    <w:rsid w:val="00CB5244"/>
    <w:rsid w:val="00CB5424"/>
    <w:rsid w:val="00CD4AB9"/>
    <w:rsid w:val="00CE4FE9"/>
    <w:rsid w:val="00D14672"/>
    <w:rsid w:val="00D54536"/>
    <w:rsid w:val="00D63682"/>
    <w:rsid w:val="00D657AD"/>
    <w:rsid w:val="00D8391F"/>
    <w:rsid w:val="00DA7560"/>
    <w:rsid w:val="00DD3D0B"/>
    <w:rsid w:val="00DE2C6E"/>
    <w:rsid w:val="00DE382F"/>
    <w:rsid w:val="00DF2812"/>
    <w:rsid w:val="00E0725F"/>
    <w:rsid w:val="00E13C25"/>
    <w:rsid w:val="00E34308"/>
    <w:rsid w:val="00E516BB"/>
    <w:rsid w:val="00E653FF"/>
    <w:rsid w:val="00E67977"/>
    <w:rsid w:val="00E9574E"/>
    <w:rsid w:val="00EA6CA2"/>
    <w:rsid w:val="00EC214D"/>
    <w:rsid w:val="00EE1491"/>
    <w:rsid w:val="00EE73EF"/>
    <w:rsid w:val="00EF3A5E"/>
    <w:rsid w:val="00EF6939"/>
    <w:rsid w:val="00F21A5D"/>
    <w:rsid w:val="00F30108"/>
    <w:rsid w:val="00F62947"/>
    <w:rsid w:val="00F763F7"/>
    <w:rsid w:val="00F93DA9"/>
    <w:rsid w:val="00FC5FB2"/>
    <w:rsid w:val="00FE1BD0"/>
    <w:rsid w:val="00FE3616"/>
    <w:rsid w:val="00FE4868"/>
    <w:rsid w:val="00FE6A4C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2"/>
  </w:style>
  <w:style w:type="paragraph" w:styleId="1">
    <w:name w:val="heading 1"/>
    <w:basedOn w:val="a"/>
    <w:next w:val="a"/>
    <w:link w:val="10"/>
    <w:uiPriority w:val="9"/>
    <w:qFormat/>
    <w:rsid w:val="0064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3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43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43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43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43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C7B"/>
    <w:pPr>
      <w:ind w:left="720"/>
      <w:contextualSpacing/>
    </w:pPr>
  </w:style>
  <w:style w:type="paragraph" w:customStyle="1" w:styleId="ConsPlusNormal">
    <w:name w:val="ConsPlusNormal"/>
    <w:rsid w:val="0017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C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3A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3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A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3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43A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43A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43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a1"/>
    <w:uiPriority w:val="46"/>
    <w:rsid w:val="00643A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Strong"/>
    <w:qFormat/>
    <w:rsid w:val="00AE1B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E54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07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2"/>
  </w:style>
  <w:style w:type="paragraph" w:styleId="1">
    <w:name w:val="heading 1"/>
    <w:basedOn w:val="a"/>
    <w:next w:val="a"/>
    <w:link w:val="10"/>
    <w:uiPriority w:val="9"/>
    <w:qFormat/>
    <w:rsid w:val="0064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3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43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43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43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43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C7B"/>
    <w:pPr>
      <w:ind w:left="720"/>
      <w:contextualSpacing/>
    </w:pPr>
  </w:style>
  <w:style w:type="paragraph" w:customStyle="1" w:styleId="ConsPlusNormal">
    <w:name w:val="ConsPlusNormal"/>
    <w:rsid w:val="0017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C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3A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3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A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3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43A7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43A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43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a1"/>
    <w:uiPriority w:val="46"/>
    <w:rsid w:val="00643A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Strong"/>
    <w:qFormat/>
    <w:rsid w:val="00AE1B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E54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070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68FB-2C29-4103-B821-83427D76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Надежда Викторовна</dc:creator>
  <cp:lastModifiedBy>1</cp:lastModifiedBy>
  <cp:revision>2</cp:revision>
  <cp:lastPrinted>2017-01-30T02:25:00Z</cp:lastPrinted>
  <dcterms:created xsi:type="dcterms:W3CDTF">2018-05-28T23:56:00Z</dcterms:created>
  <dcterms:modified xsi:type="dcterms:W3CDTF">2018-05-28T23:56:00Z</dcterms:modified>
</cp:coreProperties>
</file>