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29" w:rsidRPr="0034607A" w:rsidRDefault="000B3929" w:rsidP="000B3929">
      <w:pPr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9B7C7A">
        <w:rPr>
          <w:rFonts w:ascii="Times New Roman" w:hAnsi="Times New Roman"/>
          <w:b/>
          <w:sz w:val="24"/>
          <w:szCs w:val="24"/>
        </w:rPr>
        <w:t>учреждения культуры «Централизованная библиотечная система»</w:t>
      </w:r>
      <w:r w:rsidRPr="00A84B42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2015 год</w:t>
      </w:r>
    </w:p>
    <w:tbl>
      <w:tblPr>
        <w:tblW w:w="13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1439"/>
        <w:gridCol w:w="1755"/>
        <w:gridCol w:w="2127"/>
        <w:gridCol w:w="2409"/>
        <w:gridCol w:w="3119"/>
      </w:tblGrid>
      <w:tr w:rsidR="000B3929" w:rsidRPr="00A84B42" w:rsidTr="005F1187">
        <w:trPr>
          <w:trHeight w:val="98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3929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929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3929" w:rsidRPr="00A84B42" w:rsidRDefault="000B3929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0B3929" w:rsidRPr="00A84B42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7A7B85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B85">
              <w:rPr>
                <w:rFonts w:ascii="Times New Roman" w:hAnsi="Times New Roman"/>
                <w:sz w:val="24"/>
                <w:szCs w:val="24"/>
              </w:rPr>
              <w:t>Гнитиева</w:t>
            </w:r>
            <w:proofErr w:type="spellEnd"/>
            <w:r w:rsidRPr="007A7B85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7A7B85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8D5CB7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29" w:rsidRPr="001A2B0C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1A2B0C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вартира площадью 63,4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311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1A2B0C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3929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7A7B85" w:rsidRDefault="000B3929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7A7B85" w:rsidRDefault="000B3929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7A7B85" w:rsidRDefault="000B3929" w:rsidP="005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5 939 987,53</w:t>
            </w:r>
          </w:p>
        </w:tc>
        <w:tc>
          <w:tcPr>
            <w:tcW w:w="212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3929" w:rsidRPr="001A2B0C" w:rsidRDefault="000B3929" w:rsidP="005F11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Pr="001A2B0C" w:rsidRDefault="000B3929" w:rsidP="005F11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3929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– </w:t>
            </w:r>
            <w:r w:rsidRPr="007A7B85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7B85">
              <w:rPr>
                <w:rFonts w:ascii="Times New Roman" w:hAnsi="Times New Roman"/>
                <w:sz w:val="24"/>
                <w:szCs w:val="24"/>
                <w:lang w:val="en-US"/>
              </w:rPr>
              <w:t>FIELDER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929" w:rsidRPr="007A7B85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SURF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929" w:rsidRPr="007A7B85" w:rsidRDefault="000B3929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>одный транспорт:</w:t>
            </w:r>
          </w:p>
          <w:p w:rsidR="000B3929" w:rsidRPr="001A2B0C" w:rsidRDefault="000B3929" w:rsidP="005F118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>одка надувная гребная «Уфимка-21»</w:t>
            </w:r>
          </w:p>
        </w:tc>
      </w:tr>
    </w:tbl>
    <w:p w:rsidR="0043732B" w:rsidRDefault="0043732B"/>
    <w:sectPr w:rsidR="0043732B" w:rsidSect="000B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29"/>
    <w:rsid w:val="000B3929"/>
    <w:rsid w:val="0043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2016-05-05T05:15:00Z</dcterms:created>
  <dcterms:modified xsi:type="dcterms:W3CDTF">2016-05-05T05:17:00Z</dcterms:modified>
</cp:coreProperties>
</file>